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2C378C39">
                <wp:simplePos x="0" y="0"/>
                <wp:positionH relativeFrom="column">
                  <wp:posOffset>-123509</wp:posOffset>
                </wp:positionH>
                <wp:positionV relativeFrom="paragraph">
                  <wp:posOffset>570545</wp:posOffset>
                </wp:positionV>
                <wp:extent cx="4606925" cy="7921911"/>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921911"/>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0E9A3B2D"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61039E">
                              <w:rPr>
                                <w:rFonts w:ascii="Lato Light" w:hAnsi="Lato Light" w:cstheme="minorHAnsi"/>
                                <w:b w:val="0"/>
                                <w:bCs w:val="0"/>
                                <w:sz w:val="20"/>
                                <w:szCs w:val="20"/>
                                <w:u w:val="none"/>
                              </w:rPr>
                              <w:t>Rhode Island</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 xml:space="preserve">Services </w:t>
                            </w:r>
                            <w:r w:rsidRPr="00C070FA">
                              <w:rPr>
                                <w:rFonts w:ascii="Lato Light" w:hAnsi="Lato Light" w:cstheme="minorHAnsi"/>
                                <w:b w:val="0"/>
                                <w:bCs w:val="0"/>
                                <w:sz w:val="20"/>
                                <w:szCs w:val="20"/>
                                <w:u w:val="none"/>
                              </w:rPr>
                              <w:t>at</w:t>
                            </w:r>
                            <w:r w:rsidR="00850436" w:rsidRPr="00C070FA">
                              <w:rPr>
                                <w:rFonts w:ascii="Lato Light" w:hAnsi="Lato Light" w:cstheme="minorHAnsi"/>
                                <w:b w:val="0"/>
                                <w:bCs w:val="0"/>
                                <w:sz w:val="20"/>
                                <w:szCs w:val="20"/>
                                <w:u w:val="none"/>
                              </w:rPr>
                              <w:t xml:space="preserve"> </w:t>
                            </w:r>
                            <w:r w:rsidR="00C070FA" w:rsidRPr="00C070FA">
                              <w:rPr>
                                <w:rFonts w:ascii="Lato Light" w:hAnsi="Lato Light" w:cstheme="minorHAnsi"/>
                                <w:bCs w:val="0"/>
                                <w:sz w:val="20"/>
                                <w:szCs w:val="20"/>
                              </w:rPr>
                              <w:t>1-800-742-4453</w:t>
                            </w:r>
                            <w:r w:rsidR="00C070FA" w:rsidRPr="00330C5B">
                              <w:rPr>
                                <w:rFonts w:asciiTheme="minorHAnsi" w:hAnsiTheme="minorHAnsi" w:cstheme="minorHAnsi"/>
                                <w:b w:val="0"/>
                                <w:bCs w:val="0"/>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7CE39E4"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2D8FB64C" w14:textId="77777777" w:rsidR="0000383B" w:rsidRPr="0000383B" w:rsidRDefault="0000383B" w:rsidP="0000383B"/>
                          <w:p w14:paraId="7FF04DC2" w14:textId="77777777" w:rsidR="00C070FA" w:rsidRPr="00D336B3" w:rsidRDefault="00C070FA" w:rsidP="00C070FA">
                            <w:pPr>
                              <w:rPr>
                                <w:rFonts w:ascii="Lato Light" w:hAnsi="Lato Light" w:cstheme="minorHAnsi"/>
                                <w:sz w:val="18"/>
                                <w:szCs w:val="18"/>
                              </w:rPr>
                            </w:pPr>
                            <w:r w:rsidRPr="00D336B3">
                              <w:rPr>
                                <w:rFonts w:ascii="Lato Light" w:hAnsi="Lato Light" w:cstheme="minorHAnsi"/>
                                <w:sz w:val="18"/>
                                <w:szCs w:val="18"/>
                              </w:rPr>
                              <w:t>The Child Abuse Hotline (24 hour)</w:t>
                            </w:r>
                            <w:r w:rsidRPr="00D336B3">
                              <w:rPr>
                                <w:rFonts w:ascii="Lato Light" w:hAnsi="Lato Light" w:cstheme="minorHAnsi"/>
                                <w:sz w:val="18"/>
                                <w:szCs w:val="18"/>
                              </w:rPr>
                              <w:tab/>
                            </w:r>
                            <w:r w:rsidRPr="00D336B3">
                              <w:rPr>
                                <w:rFonts w:ascii="Lato Light" w:hAnsi="Lato Light" w:cstheme="minorHAnsi"/>
                                <w:sz w:val="18"/>
                                <w:szCs w:val="18"/>
                              </w:rPr>
                              <w:tab/>
                            </w:r>
                            <w:r w:rsidRPr="00D336B3">
                              <w:rPr>
                                <w:rFonts w:ascii="Lato Light" w:hAnsi="Lato Light" w:cstheme="minorHAnsi"/>
                                <w:sz w:val="18"/>
                                <w:szCs w:val="18"/>
                              </w:rPr>
                              <w:tab/>
                              <w:t xml:space="preserve">1-800-RI-CHILD </w:t>
                            </w:r>
                          </w:p>
                          <w:p w14:paraId="08B7B758" w14:textId="2C2D4A8B" w:rsidR="00C070FA" w:rsidRPr="00D336B3" w:rsidRDefault="00C070FA" w:rsidP="0000383B">
                            <w:pPr>
                              <w:ind w:left="3600" w:firstLine="720"/>
                              <w:rPr>
                                <w:rFonts w:ascii="Lato Light" w:hAnsi="Lato Light" w:cstheme="minorHAnsi"/>
                                <w:sz w:val="18"/>
                                <w:szCs w:val="18"/>
                              </w:rPr>
                            </w:pPr>
                            <w:r w:rsidRPr="00D336B3">
                              <w:rPr>
                                <w:rFonts w:ascii="Lato Light" w:hAnsi="Lato Light" w:cstheme="minorHAnsi"/>
                                <w:sz w:val="18"/>
                                <w:szCs w:val="18"/>
                              </w:rPr>
                              <w:t>(1-800-742-4453)</w:t>
                            </w:r>
                          </w:p>
                          <w:p w14:paraId="0B014DE4" w14:textId="77777777" w:rsidR="00C070FA" w:rsidRPr="00D336B3" w:rsidRDefault="00C070FA" w:rsidP="00C070FA">
                            <w:pPr>
                              <w:rPr>
                                <w:rFonts w:ascii="Lato Light" w:hAnsi="Lato Light" w:cstheme="minorHAnsi"/>
                                <w:sz w:val="18"/>
                                <w:szCs w:val="18"/>
                              </w:rPr>
                            </w:pPr>
                            <w:r w:rsidRPr="00D336B3">
                              <w:rPr>
                                <w:rFonts w:ascii="Lato Light" w:hAnsi="Lato Light" w:cstheme="minorHAnsi"/>
                                <w:sz w:val="18"/>
                                <w:szCs w:val="18"/>
                              </w:rPr>
                              <w:t>Victims of Crime Helpline (24 hour)</w:t>
                            </w:r>
                            <w:r w:rsidRPr="00D336B3">
                              <w:rPr>
                                <w:rFonts w:ascii="Lato Light" w:hAnsi="Lato Light" w:cstheme="minorHAnsi"/>
                                <w:sz w:val="18"/>
                                <w:szCs w:val="18"/>
                              </w:rPr>
                              <w:tab/>
                            </w:r>
                            <w:r w:rsidRPr="00D336B3">
                              <w:rPr>
                                <w:rFonts w:ascii="Lato Light" w:hAnsi="Lato Light" w:cstheme="minorHAnsi"/>
                                <w:sz w:val="18"/>
                                <w:szCs w:val="18"/>
                              </w:rPr>
                              <w:tab/>
                            </w:r>
                            <w:r w:rsidRPr="00D336B3">
                              <w:rPr>
                                <w:rFonts w:ascii="Lato Light" w:hAnsi="Lato Light" w:cstheme="minorHAnsi"/>
                                <w:sz w:val="18"/>
                                <w:szCs w:val="18"/>
                              </w:rPr>
                              <w:tab/>
                              <w:t>1-800-494-8100</w:t>
                            </w:r>
                          </w:p>
                          <w:p w14:paraId="4C15C9AB" w14:textId="77777777" w:rsidR="00C070FA" w:rsidRPr="00D336B3" w:rsidRDefault="00C070FA" w:rsidP="00C070FA">
                            <w:pPr>
                              <w:ind w:left="4320" w:hanging="4320"/>
                              <w:rPr>
                                <w:rFonts w:ascii="Lato Light" w:hAnsi="Lato Light" w:cstheme="minorHAnsi"/>
                                <w:sz w:val="18"/>
                                <w:szCs w:val="20"/>
                              </w:rPr>
                            </w:pPr>
                          </w:p>
                          <w:p w14:paraId="7AE6748B" w14:textId="77777777" w:rsidR="00C070FA" w:rsidRPr="00D336B3" w:rsidRDefault="00C070FA" w:rsidP="00C070FA">
                            <w:pPr>
                              <w:ind w:left="4320" w:hanging="4320"/>
                              <w:rPr>
                                <w:rFonts w:ascii="Lato Light" w:hAnsi="Lato Light" w:cstheme="minorHAnsi"/>
                                <w:sz w:val="18"/>
                                <w:szCs w:val="20"/>
                              </w:rPr>
                            </w:pPr>
                            <w:r w:rsidRPr="00D336B3">
                              <w:rPr>
                                <w:rFonts w:ascii="Lato Light" w:hAnsi="Lato Light" w:cstheme="minorHAnsi"/>
                                <w:sz w:val="18"/>
                                <w:szCs w:val="20"/>
                              </w:rPr>
                              <w:t>United Way Crisis Helpline (24 hour)</w:t>
                            </w:r>
                            <w:r w:rsidRPr="00D336B3">
                              <w:rPr>
                                <w:rFonts w:ascii="Lato Light" w:hAnsi="Lato Light" w:cstheme="minorHAnsi"/>
                                <w:sz w:val="18"/>
                                <w:szCs w:val="20"/>
                              </w:rPr>
                              <w:tab/>
                              <w:t xml:space="preserve">888-421-1266 </w:t>
                            </w:r>
                            <w:r w:rsidRPr="00D336B3">
                              <w:rPr>
                                <w:rFonts w:ascii="Lato Light" w:hAnsi="Lato Light" w:cstheme="minorHAnsi"/>
                                <w:sz w:val="18"/>
                                <w:szCs w:val="20"/>
                              </w:rPr>
                              <w:br/>
                              <w:t xml:space="preserve">211(after hours) </w:t>
                            </w:r>
                            <w:r w:rsidRPr="00D336B3">
                              <w:rPr>
                                <w:rFonts w:ascii="Lato Light" w:hAnsi="Lato Light" w:cstheme="minorHAnsi"/>
                                <w:sz w:val="18"/>
                                <w:szCs w:val="20"/>
                              </w:rPr>
                              <w:br/>
                            </w:r>
                          </w:p>
                          <w:p w14:paraId="11E56130" w14:textId="77777777" w:rsidR="0000383B" w:rsidRDefault="00C070FA" w:rsidP="00C070FA">
                            <w:pPr>
                              <w:ind w:left="4320" w:hanging="4320"/>
                              <w:rPr>
                                <w:rFonts w:ascii="Lato Light" w:hAnsi="Lato Light" w:cstheme="minorHAnsi"/>
                                <w:sz w:val="18"/>
                                <w:szCs w:val="20"/>
                              </w:rPr>
                            </w:pPr>
                            <w:r w:rsidRPr="00D336B3">
                              <w:rPr>
                                <w:rFonts w:ascii="Lato Light" w:hAnsi="Lato Light" w:cstheme="minorHAnsi"/>
                                <w:sz w:val="18"/>
                                <w:szCs w:val="20"/>
                              </w:rPr>
                              <w:t>Darkness to Light Helpline</w:t>
                            </w:r>
                            <w:r w:rsidRPr="00D336B3">
                              <w:rPr>
                                <w:rFonts w:ascii="Lato Light" w:hAnsi="Lato Light" w:cstheme="minorHAnsi"/>
                                <w:sz w:val="18"/>
                                <w:szCs w:val="20"/>
                              </w:rPr>
                              <w:tab/>
                              <w:t>1-866- FOR-</w:t>
                            </w:r>
                            <w:proofErr w:type="gramStart"/>
                            <w:r w:rsidRPr="00D336B3">
                              <w:rPr>
                                <w:rFonts w:ascii="Lato Light" w:hAnsi="Lato Light" w:cstheme="minorHAnsi"/>
                                <w:sz w:val="18"/>
                                <w:szCs w:val="20"/>
                              </w:rPr>
                              <w:t>LIGHT</w:t>
                            </w:r>
                            <w:proofErr w:type="gramEnd"/>
                            <w:r w:rsidRPr="00D336B3">
                              <w:rPr>
                                <w:rFonts w:ascii="Lato Light" w:hAnsi="Lato Light" w:cstheme="minorHAnsi"/>
                                <w:sz w:val="18"/>
                                <w:szCs w:val="20"/>
                              </w:rPr>
                              <w:br/>
                              <w:t>(1-866-367-5444</w:t>
                            </w:r>
                            <w:r w:rsidR="0000383B">
                              <w:rPr>
                                <w:rFonts w:ascii="Lato Light" w:hAnsi="Lato Light" w:cstheme="minorHAnsi"/>
                                <w:sz w:val="18"/>
                                <w:szCs w:val="20"/>
                              </w:rPr>
                              <w:t>)</w:t>
                            </w:r>
                          </w:p>
                          <w:p w14:paraId="2EDA829E" w14:textId="13B13FB3" w:rsidR="00C070FA" w:rsidRPr="00D336B3" w:rsidRDefault="00C070FA" w:rsidP="00C070FA">
                            <w:pPr>
                              <w:ind w:left="4320" w:hanging="4320"/>
                              <w:rPr>
                                <w:rFonts w:ascii="Lato Light" w:hAnsi="Lato Light" w:cstheme="minorHAnsi"/>
                                <w:sz w:val="18"/>
                                <w:szCs w:val="20"/>
                              </w:rPr>
                            </w:pPr>
                            <w:proofErr w:type="spellStart"/>
                            <w:r w:rsidRPr="00D336B3">
                              <w:rPr>
                                <w:rFonts w:ascii="Lato Light" w:hAnsi="Lato Light" w:cstheme="minorHAnsi"/>
                                <w:sz w:val="18"/>
                                <w:szCs w:val="20"/>
                              </w:rPr>
                              <w:t>Childhelp</w:t>
                            </w:r>
                            <w:proofErr w:type="spellEnd"/>
                            <w:r w:rsidRPr="00D336B3">
                              <w:rPr>
                                <w:rFonts w:ascii="Lato Light" w:hAnsi="Lato Light" w:cstheme="minorHAnsi"/>
                                <w:sz w:val="18"/>
                                <w:szCs w:val="20"/>
                              </w:rPr>
                              <w:t>: USA National Child Abuse Hotline</w:t>
                            </w:r>
                            <w:r w:rsidRPr="00D336B3">
                              <w:rPr>
                                <w:rFonts w:ascii="Lato Light" w:hAnsi="Lato Light" w:cstheme="minorHAnsi"/>
                                <w:sz w:val="18"/>
                                <w:szCs w:val="20"/>
                              </w:rPr>
                              <w:tab/>
                              <w:t>1-800-4-A-</w:t>
                            </w:r>
                            <w:proofErr w:type="gramStart"/>
                            <w:r w:rsidRPr="00D336B3">
                              <w:rPr>
                                <w:rFonts w:ascii="Lato Light" w:hAnsi="Lato Light" w:cstheme="minorHAnsi"/>
                                <w:sz w:val="18"/>
                                <w:szCs w:val="20"/>
                              </w:rPr>
                              <w:t>CHILD</w:t>
                            </w:r>
                            <w:proofErr w:type="gramEnd"/>
                            <w:r w:rsidRPr="00D336B3">
                              <w:rPr>
                                <w:rFonts w:ascii="Lato Light" w:hAnsi="Lato Light" w:cstheme="minorHAnsi"/>
                                <w:sz w:val="18"/>
                                <w:szCs w:val="20"/>
                              </w:rPr>
                              <w:br/>
                              <w:t xml:space="preserve">(1-800-422-4453) </w:t>
                            </w:r>
                          </w:p>
                          <w:p w14:paraId="2C5AA5A0" w14:textId="01CC24E0" w:rsidR="005A5628"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0FAF6179" w14:textId="77777777" w:rsidR="0000383B" w:rsidRPr="0000383B" w:rsidRDefault="0000383B" w:rsidP="0000383B"/>
                          <w:p w14:paraId="47EB86E0" w14:textId="77777777" w:rsidR="00C070FA" w:rsidRPr="00D336B3" w:rsidRDefault="00C070FA" w:rsidP="00C070FA">
                            <w:pPr>
                              <w:pStyle w:val="Heading2"/>
                              <w:jc w:val="left"/>
                              <w:rPr>
                                <w:rFonts w:ascii="Lato Light" w:hAnsi="Lato Light" w:cstheme="minorHAnsi"/>
                                <w:sz w:val="18"/>
                                <w:szCs w:val="20"/>
                                <w:u w:val="none"/>
                              </w:rPr>
                            </w:pPr>
                            <w:r w:rsidRPr="00D336B3">
                              <w:rPr>
                                <w:rFonts w:ascii="Lato Light" w:hAnsi="Lato Light" w:cstheme="minorHAnsi"/>
                                <w:sz w:val="18"/>
                                <w:szCs w:val="20"/>
                                <w:u w:val="none"/>
                              </w:rPr>
                              <w:t>Legal Help</w:t>
                            </w:r>
                          </w:p>
                          <w:p w14:paraId="31A21D43" w14:textId="77777777" w:rsidR="00C070FA" w:rsidRPr="00D336B3" w:rsidRDefault="00C070FA" w:rsidP="00C070FA">
                            <w:pPr>
                              <w:rPr>
                                <w:rFonts w:ascii="Lato Light" w:hAnsi="Lato Light" w:cstheme="minorHAnsi"/>
                                <w:sz w:val="18"/>
                                <w:szCs w:val="20"/>
                                <w:lang w:val="en"/>
                              </w:rPr>
                            </w:pPr>
                            <w:r w:rsidRPr="00D336B3">
                              <w:rPr>
                                <w:rFonts w:ascii="Lato Light" w:hAnsi="Lato Light" w:cstheme="minorHAnsi"/>
                                <w:sz w:val="18"/>
                                <w:szCs w:val="18"/>
                              </w:rPr>
                              <w:t xml:space="preserve">RI State </w:t>
                            </w:r>
                            <w:proofErr w:type="gramStart"/>
                            <w:r w:rsidRPr="00D336B3">
                              <w:rPr>
                                <w:rFonts w:ascii="Lato Light" w:hAnsi="Lato Light" w:cstheme="minorHAnsi"/>
                                <w:sz w:val="18"/>
                                <w:szCs w:val="18"/>
                              </w:rPr>
                              <w:t>Bar</w:t>
                            </w:r>
                            <w:proofErr w:type="gramEnd"/>
                            <w:r w:rsidRPr="00D336B3">
                              <w:rPr>
                                <w:rFonts w:ascii="Lato Light" w:hAnsi="Lato Light" w:cstheme="minorHAnsi"/>
                                <w:sz w:val="18"/>
                                <w:szCs w:val="18"/>
                              </w:rPr>
                              <w:tab/>
                            </w:r>
                            <w:r w:rsidRPr="00D336B3">
                              <w:rPr>
                                <w:rFonts w:ascii="Lato Light" w:hAnsi="Lato Light" w:cstheme="minorHAnsi"/>
                                <w:sz w:val="18"/>
                                <w:szCs w:val="18"/>
                              </w:rPr>
                              <w:tab/>
                            </w:r>
                            <w:r w:rsidRPr="00D336B3">
                              <w:rPr>
                                <w:rFonts w:ascii="Lato Light" w:hAnsi="Lato Light" w:cstheme="minorHAnsi"/>
                                <w:sz w:val="18"/>
                                <w:szCs w:val="18"/>
                              </w:rPr>
                              <w:tab/>
                            </w:r>
                            <w:r w:rsidRPr="00D336B3">
                              <w:rPr>
                                <w:rFonts w:ascii="Lato Light" w:hAnsi="Lato Light" w:cstheme="minorHAnsi"/>
                                <w:sz w:val="18"/>
                                <w:szCs w:val="18"/>
                              </w:rPr>
                              <w:tab/>
                            </w:r>
                            <w:r w:rsidRPr="00D336B3">
                              <w:rPr>
                                <w:rFonts w:ascii="Lato Light" w:hAnsi="Lato Light" w:cstheme="minorHAnsi"/>
                                <w:sz w:val="18"/>
                                <w:szCs w:val="18"/>
                              </w:rPr>
                              <w:tab/>
                              <w:t>401-421-5740</w:t>
                            </w:r>
                            <w:r w:rsidRPr="00D336B3">
                              <w:rPr>
                                <w:rFonts w:ascii="Lato Light" w:hAnsi="Lato Light" w:cstheme="minorHAnsi"/>
                                <w:sz w:val="18"/>
                                <w:szCs w:val="20"/>
                              </w:rPr>
                              <w:br/>
                            </w:r>
                            <w:r w:rsidRPr="00D336B3">
                              <w:rPr>
                                <w:rFonts w:ascii="Lato Light" w:hAnsi="Lato Light" w:cstheme="minorHAnsi"/>
                                <w:sz w:val="18"/>
                                <w:szCs w:val="20"/>
                                <w:lang w:val="en"/>
                              </w:rPr>
                              <w:tab/>
                            </w:r>
                          </w:p>
                          <w:p w14:paraId="33495DAB" w14:textId="77777777" w:rsidR="00C070FA" w:rsidRPr="00D336B3" w:rsidRDefault="00C070FA" w:rsidP="00C070FA">
                            <w:pPr>
                              <w:pStyle w:val="Heading3"/>
                              <w:jc w:val="left"/>
                              <w:rPr>
                                <w:rFonts w:ascii="Lato Light" w:hAnsi="Lato Light" w:cstheme="minorHAnsi"/>
                                <w:sz w:val="18"/>
                                <w:szCs w:val="20"/>
                              </w:rPr>
                            </w:pPr>
                            <w:r w:rsidRPr="00D336B3">
                              <w:rPr>
                                <w:rFonts w:ascii="Lato Light" w:hAnsi="Lato Light" w:cstheme="minorHAnsi"/>
                                <w:sz w:val="18"/>
                                <w:szCs w:val="20"/>
                              </w:rPr>
                              <w:t>Victim Advocacy</w:t>
                            </w:r>
                          </w:p>
                          <w:p w14:paraId="209B4A28" w14:textId="77777777" w:rsidR="00C070FA" w:rsidRPr="00D336B3" w:rsidRDefault="00C070FA" w:rsidP="00C070FA">
                            <w:pPr>
                              <w:rPr>
                                <w:rFonts w:ascii="Lato Light" w:hAnsi="Lato Light" w:cstheme="minorHAnsi"/>
                                <w:bCs/>
                                <w:sz w:val="18"/>
                                <w:szCs w:val="18"/>
                              </w:rPr>
                            </w:pPr>
                            <w:r w:rsidRPr="00D336B3">
                              <w:rPr>
                                <w:rFonts w:ascii="Lato Light" w:hAnsi="Lato Light" w:cstheme="minorHAnsi"/>
                                <w:bCs/>
                                <w:sz w:val="18"/>
                                <w:szCs w:val="18"/>
                              </w:rPr>
                              <w:t>Day One</w:t>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t>401-421-4100</w:t>
                            </w:r>
                          </w:p>
                          <w:p w14:paraId="00789CA1" w14:textId="3161EA78" w:rsidR="00C070FA" w:rsidRPr="00D336B3" w:rsidRDefault="00C070FA" w:rsidP="00C070FA">
                            <w:pPr>
                              <w:rPr>
                                <w:rFonts w:ascii="Lato Light" w:hAnsi="Lato Light" w:cstheme="minorHAnsi"/>
                                <w:bCs/>
                                <w:sz w:val="18"/>
                                <w:szCs w:val="18"/>
                              </w:rPr>
                            </w:pPr>
                            <w:r w:rsidRPr="00D336B3">
                              <w:rPr>
                                <w:rFonts w:ascii="Lato Light" w:hAnsi="Lato Light" w:cstheme="minorHAnsi"/>
                                <w:bCs/>
                                <w:sz w:val="18"/>
                                <w:szCs w:val="18"/>
                              </w:rPr>
                              <w:t>St. Mary’s Home for Children</w:t>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t>401-353-3900</w:t>
                            </w:r>
                          </w:p>
                          <w:p w14:paraId="0E8D5D8E" w14:textId="6A0B1E3A" w:rsidR="000C0A5A" w:rsidRDefault="00C070FA" w:rsidP="000C0A5A">
                            <w:pPr>
                              <w:rPr>
                                <w:rFonts w:ascii="Lato Light" w:hAnsi="Lato Light" w:cstheme="minorHAnsi"/>
                                <w:sz w:val="18"/>
                                <w:szCs w:val="18"/>
                              </w:rPr>
                            </w:pPr>
                            <w:r w:rsidRPr="00D336B3">
                              <w:rPr>
                                <w:rFonts w:ascii="Lato Light" w:hAnsi="Lato Light" w:cstheme="minorHAnsi"/>
                                <w:sz w:val="18"/>
                                <w:szCs w:val="18"/>
                              </w:rPr>
                              <w:t>RI Office of Child Advocate</w:t>
                            </w:r>
                            <w:r w:rsidRPr="00D336B3">
                              <w:rPr>
                                <w:rFonts w:ascii="Lato Light" w:hAnsi="Lato Light" w:cstheme="minorHAnsi"/>
                                <w:sz w:val="18"/>
                                <w:szCs w:val="18"/>
                              </w:rPr>
                              <w:tab/>
                            </w:r>
                            <w:r w:rsidRPr="00D336B3">
                              <w:rPr>
                                <w:rFonts w:ascii="Lato Light" w:hAnsi="Lato Light" w:cstheme="minorHAnsi"/>
                                <w:sz w:val="18"/>
                                <w:szCs w:val="18"/>
                              </w:rPr>
                              <w:tab/>
                            </w:r>
                            <w:r w:rsidRPr="00D336B3">
                              <w:rPr>
                                <w:rFonts w:ascii="Lato Light" w:hAnsi="Lato Light" w:cstheme="minorHAnsi"/>
                                <w:sz w:val="18"/>
                                <w:szCs w:val="18"/>
                              </w:rPr>
                              <w:tab/>
                            </w:r>
                            <w:r w:rsidRPr="00D336B3">
                              <w:rPr>
                                <w:rFonts w:ascii="Lato Light" w:hAnsi="Lato Light" w:cstheme="minorHAnsi"/>
                                <w:sz w:val="18"/>
                                <w:szCs w:val="18"/>
                              </w:rPr>
                              <w:tab/>
                              <w:t>401-462-4300</w:t>
                            </w:r>
                          </w:p>
                          <w:p w14:paraId="479387C3" w14:textId="77777777" w:rsidR="0000383B" w:rsidRPr="00D336B3" w:rsidRDefault="0000383B" w:rsidP="000C0A5A">
                            <w:pPr>
                              <w:rPr>
                                <w:rFonts w:ascii="Lato Light" w:hAnsi="Lato Light"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6D477122" w14:textId="77777777" w:rsidR="00C070FA" w:rsidRPr="00D336B3" w:rsidRDefault="00C070FA" w:rsidP="00C070FA">
                            <w:pPr>
                              <w:rPr>
                                <w:rFonts w:ascii="Lato Light" w:hAnsi="Lato Light" w:cstheme="minorHAnsi"/>
                                <w:b/>
                                <w:sz w:val="18"/>
                                <w:szCs w:val="20"/>
                              </w:rPr>
                            </w:pPr>
                            <w:r w:rsidRPr="00D336B3">
                              <w:rPr>
                                <w:rFonts w:ascii="Lato Light" w:hAnsi="Lato Light" w:cstheme="minorHAnsi"/>
                                <w:b/>
                                <w:sz w:val="18"/>
                                <w:szCs w:val="20"/>
                              </w:rPr>
                              <w:t>Treatment Providers</w:t>
                            </w:r>
                          </w:p>
                          <w:p w14:paraId="68CC258D" w14:textId="77777777" w:rsidR="00C070FA" w:rsidRPr="00D336B3" w:rsidRDefault="00C070FA" w:rsidP="00C070FA">
                            <w:pPr>
                              <w:rPr>
                                <w:rFonts w:ascii="Lato Light" w:hAnsi="Lato Light" w:cstheme="minorHAnsi"/>
                                <w:sz w:val="18"/>
                                <w:szCs w:val="18"/>
                              </w:rPr>
                            </w:pPr>
                            <w:r w:rsidRPr="00D336B3">
                              <w:rPr>
                                <w:rFonts w:ascii="Lato Light" w:hAnsi="Lato Light" w:cstheme="minorHAnsi"/>
                                <w:sz w:val="18"/>
                                <w:szCs w:val="18"/>
                              </w:rPr>
                              <w:t>RI Department of Mental Health</w:t>
                            </w:r>
                            <w:r w:rsidRPr="00D336B3">
                              <w:rPr>
                                <w:rFonts w:ascii="Lato Light" w:hAnsi="Lato Light" w:cstheme="minorHAnsi"/>
                                <w:sz w:val="18"/>
                                <w:szCs w:val="18"/>
                              </w:rPr>
                              <w:tab/>
                            </w:r>
                            <w:r w:rsidRPr="00D336B3">
                              <w:rPr>
                                <w:rFonts w:ascii="Lato Light" w:hAnsi="Lato Light" w:cstheme="minorHAnsi"/>
                                <w:sz w:val="18"/>
                                <w:szCs w:val="18"/>
                              </w:rPr>
                              <w:tab/>
                              <w:t xml:space="preserve">          </w:t>
                            </w:r>
                            <w:r w:rsidRPr="00D336B3">
                              <w:rPr>
                                <w:rFonts w:ascii="Lato Light" w:hAnsi="Lato Light" w:cstheme="minorHAnsi"/>
                                <w:sz w:val="18"/>
                                <w:szCs w:val="18"/>
                              </w:rPr>
                              <w:tab/>
                              <w:t>401-462-0455</w:t>
                            </w:r>
                          </w:p>
                          <w:p w14:paraId="7AC98A54" w14:textId="77777777" w:rsidR="00C070FA" w:rsidRPr="00D336B3" w:rsidRDefault="00C070FA" w:rsidP="00C070FA">
                            <w:pPr>
                              <w:pStyle w:val="Heading1"/>
                              <w:rPr>
                                <w:rFonts w:ascii="Lato Light" w:hAnsi="Lato Light" w:cstheme="minorHAnsi"/>
                                <w:b w:val="0"/>
                                <w:sz w:val="18"/>
                                <w:szCs w:val="18"/>
                                <w:u w:val="none"/>
                              </w:rPr>
                            </w:pPr>
                            <w:r w:rsidRPr="00D336B3">
                              <w:rPr>
                                <w:rFonts w:ascii="Lato Light" w:hAnsi="Lato Light" w:cstheme="minorHAnsi"/>
                                <w:b w:val="0"/>
                                <w:sz w:val="18"/>
                                <w:szCs w:val="18"/>
                                <w:u w:val="none"/>
                              </w:rPr>
                              <w:t>Gateway Health</w:t>
                            </w:r>
                            <w:r w:rsidRPr="00D336B3">
                              <w:rPr>
                                <w:rFonts w:ascii="Lato Light" w:hAnsi="Lato Light" w:cstheme="minorHAnsi"/>
                                <w:b w:val="0"/>
                                <w:sz w:val="18"/>
                                <w:szCs w:val="18"/>
                                <w:u w:val="none"/>
                              </w:rPr>
                              <w:tab/>
                            </w:r>
                            <w:r w:rsidRPr="00D336B3">
                              <w:rPr>
                                <w:rFonts w:ascii="Lato Light" w:hAnsi="Lato Light" w:cstheme="minorHAnsi"/>
                                <w:b w:val="0"/>
                                <w:sz w:val="18"/>
                                <w:szCs w:val="18"/>
                                <w:u w:val="none"/>
                              </w:rPr>
                              <w:tab/>
                            </w:r>
                            <w:r w:rsidRPr="00D336B3">
                              <w:rPr>
                                <w:rFonts w:ascii="Lato Light" w:hAnsi="Lato Light" w:cstheme="minorHAnsi"/>
                                <w:b w:val="0"/>
                                <w:sz w:val="18"/>
                                <w:szCs w:val="18"/>
                                <w:u w:val="none"/>
                              </w:rPr>
                              <w:tab/>
                            </w:r>
                            <w:r w:rsidRPr="00D336B3">
                              <w:rPr>
                                <w:rFonts w:ascii="Lato Light" w:hAnsi="Lato Light" w:cstheme="minorHAnsi"/>
                                <w:b w:val="0"/>
                                <w:sz w:val="18"/>
                                <w:szCs w:val="18"/>
                                <w:u w:val="none"/>
                              </w:rPr>
                              <w:tab/>
                            </w:r>
                            <w:r w:rsidRPr="00D336B3">
                              <w:rPr>
                                <w:rFonts w:ascii="Lato Light" w:hAnsi="Lato Light" w:cstheme="minorHAnsi"/>
                                <w:b w:val="0"/>
                                <w:sz w:val="18"/>
                                <w:szCs w:val="18"/>
                                <w:u w:val="none"/>
                              </w:rPr>
                              <w:tab/>
                              <w:t>401-729-8701</w:t>
                            </w:r>
                          </w:p>
                          <w:p w14:paraId="20CCBF3D" w14:textId="77777777" w:rsidR="00C070FA" w:rsidRPr="00D336B3" w:rsidRDefault="00C070FA" w:rsidP="00C070FA">
                            <w:pPr>
                              <w:rPr>
                                <w:rFonts w:ascii="Lato Light" w:hAnsi="Lato Light" w:cstheme="minorHAnsi"/>
                                <w:sz w:val="18"/>
                                <w:szCs w:val="20"/>
                              </w:rPr>
                            </w:pPr>
                          </w:p>
                          <w:p w14:paraId="69D15169" w14:textId="77777777" w:rsidR="00C070FA" w:rsidRPr="00D336B3" w:rsidRDefault="00C070FA" w:rsidP="00C070FA">
                            <w:pPr>
                              <w:pStyle w:val="Heading1"/>
                              <w:rPr>
                                <w:rFonts w:ascii="Lato Light" w:hAnsi="Lato Light" w:cstheme="minorHAnsi"/>
                                <w:sz w:val="18"/>
                                <w:szCs w:val="20"/>
                                <w:u w:val="none"/>
                              </w:rPr>
                            </w:pPr>
                            <w:r w:rsidRPr="00D336B3">
                              <w:rPr>
                                <w:rFonts w:ascii="Lato Light" w:hAnsi="Lato Light" w:cstheme="minorHAnsi"/>
                                <w:sz w:val="18"/>
                                <w:szCs w:val="20"/>
                                <w:u w:val="none"/>
                              </w:rPr>
                              <w:t xml:space="preserve">Support groups for survivors and for parents </w:t>
                            </w:r>
                            <w:r w:rsidRPr="00D336B3">
                              <w:rPr>
                                <w:rFonts w:ascii="Lato Light" w:hAnsi="Lato Light" w:cstheme="minorHAnsi"/>
                                <w:sz w:val="18"/>
                                <w:szCs w:val="20"/>
                                <w:u w:val="none"/>
                              </w:rPr>
                              <w:br/>
                              <w:t>and families of children who have been abused</w:t>
                            </w:r>
                          </w:p>
                          <w:p w14:paraId="2507C8F3" w14:textId="76A6458B" w:rsidR="0061039E" w:rsidRDefault="00C070FA" w:rsidP="00C91ED1">
                            <w:pPr>
                              <w:rPr>
                                <w:rFonts w:ascii="Lato Light" w:hAnsi="Lato Light" w:cstheme="minorHAnsi"/>
                                <w:bCs/>
                                <w:sz w:val="18"/>
                                <w:szCs w:val="18"/>
                              </w:rPr>
                            </w:pPr>
                            <w:r w:rsidRPr="00D336B3">
                              <w:rPr>
                                <w:rFonts w:ascii="Lato Light" w:hAnsi="Lato Light" w:cstheme="minorHAnsi"/>
                                <w:bCs/>
                                <w:sz w:val="18"/>
                                <w:szCs w:val="18"/>
                              </w:rPr>
                              <w:t>Day One</w:t>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t>401-421-4100</w:t>
                            </w:r>
                          </w:p>
                          <w:p w14:paraId="63C6EA7E" w14:textId="77777777" w:rsidR="0000383B" w:rsidRPr="00D336B3" w:rsidRDefault="0000383B" w:rsidP="00C91ED1">
                            <w:pPr>
                              <w:rPr>
                                <w:rFonts w:ascii="Lato Light" w:hAnsi="Lato Light" w:cstheme="minorHAnsi"/>
                                <w:sz w:val="18"/>
                                <w:szCs w:val="18"/>
                              </w:rPr>
                            </w:pPr>
                          </w:p>
                          <w:p w14:paraId="116C102C" w14:textId="5F539854"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50184B"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50184B"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50184B"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C0FF7" id="_x0000_t202" coordsize="21600,21600" o:spt="202" path="m,l,21600r21600,l21600,xe">
                <v:stroke joinstyle="miter"/>
                <v:path gradientshapeok="t" o:connecttype="rect"/>
              </v:shapetype>
              <v:shape id="_x0000_s1027" type="#_x0000_t202" style="position:absolute;margin-left:-9.75pt;margin-top:44.9pt;width:362.75pt;height:6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0E9A3B2D"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61039E">
                        <w:rPr>
                          <w:rFonts w:ascii="Lato Light" w:hAnsi="Lato Light" w:cstheme="minorHAnsi"/>
                          <w:b w:val="0"/>
                          <w:bCs w:val="0"/>
                          <w:sz w:val="20"/>
                          <w:szCs w:val="20"/>
                          <w:u w:val="none"/>
                        </w:rPr>
                        <w:t>Rhode Island</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 xml:space="preserve">Services </w:t>
                      </w:r>
                      <w:r w:rsidRPr="00C070FA">
                        <w:rPr>
                          <w:rFonts w:ascii="Lato Light" w:hAnsi="Lato Light" w:cstheme="minorHAnsi"/>
                          <w:b w:val="0"/>
                          <w:bCs w:val="0"/>
                          <w:sz w:val="20"/>
                          <w:szCs w:val="20"/>
                          <w:u w:val="none"/>
                        </w:rPr>
                        <w:t>at</w:t>
                      </w:r>
                      <w:r w:rsidR="00850436" w:rsidRPr="00C070FA">
                        <w:rPr>
                          <w:rFonts w:ascii="Lato Light" w:hAnsi="Lato Light" w:cstheme="minorHAnsi"/>
                          <w:b w:val="0"/>
                          <w:bCs w:val="0"/>
                          <w:sz w:val="20"/>
                          <w:szCs w:val="20"/>
                          <w:u w:val="none"/>
                        </w:rPr>
                        <w:t xml:space="preserve"> </w:t>
                      </w:r>
                      <w:r w:rsidR="00C070FA" w:rsidRPr="00C070FA">
                        <w:rPr>
                          <w:rFonts w:ascii="Lato Light" w:hAnsi="Lato Light" w:cstheme="minorHAnsi"/>
                          <w:bCs w:val="0"/>
                          <w:sz w:val="20"/>
                          <w:szCs w:val="20"/>
                        </w:rPr>
                        <w:t>1-800-742-4453</w:t>
                      </w:r>
                      <w:r w:rsidR="00C070FA" w:rsidRPr="00330C5B">
                        <w:rPr>
                          <w:rFonts w:asciiTheme="minorHAnsi" w:hAnsiTheme="minorHAnsi" w:cstheme="minorHAnsi"/>
                          <w:b w:val="0"/>
                          <w:bCs w:val="0"/>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7CE39E4"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2D8FB64C" w14:textId="77777777" w:rsidR="0000383B" w:rsidRPr="0000383B" w:rsidRDefault="0000383B" w:rsidP="0000383B"/>
                    <w:p w14:paraId="7FF04DC2" w14:textId="77777777" w:rsidR="00C070FA" w:rsidRPr="00D336B3" w:rsidRDefault="00C070FA" w:rsidP="00C070FA">
                      <w:pPr>
                        <w:rPr>
                          <w:rFonts w:ascii="Lato Light" w:hAnsi="Lato Light" w:cstheme="minorHAnsi"/>
                          <w:sz w:val="18"/>
                          <w:szCs w:val="18"/>
                        </w:rPr>
                      </w:pPr>
                      <w:r w:rsidRPr="00D336B3">
                        <w:rPr>
                          <w:rFonts w:ascii="Lato Light" w:hAnsi="Lato Light" w:cstheme="minorHAnsi"/>
                          <w:sz w:val="18"/>
                          <w:szCs w:val="18"/>
                        </w:rPr>
                        <w:t>The Child Abuse Hotline (24 hour)</w:t>
                      </w:r>
                      <w:r w:rsidRPr="00D336B3">
                        <w:rPr>
                          <w:rFonts w:ascii="Lato Light" w:hAnsi="Lato Light" w:cstheme="minorHAnsi"/>
                          <w:sz w:val="18"/>
                          <w:szCs w:val="18"/>
                        </w:rPr>
                        <w:tab/>
                      </w:r>
                      <w:r w:rsidRPr="00D336B3">
                        <w:rPr>
                          <w:rFonts w:ascii="Lato Light" w:hAnsi="Lato Light" w:cstheme="minorHAnsi"/>
                          <w:sz w:val="18"/>
                          <w:szCs w:val="18"/>
                        </w:rPr>
                        <w:tab/>
                      </w:r>
                      <w:r w:rsidRPr="00D336B3">
                        <w:rPr>
                          <w:rFonts w:ascii="Lato Light" w:hAnsi="Lato Light" w:cstheme="minorHAnsi"/>
                          <w:sz w:val="18"/>
                          <w:szCs w:val="18"/>
                        </w:rPr>
                        <w:tab/>
                        <w:t xml:space="preserve">1-800-RI-CHILD </w:t>
                      </w:r>
                    </w:p>
                    <w:p w14:paraId="08B7B758" w14:textId="2C2D4A8B" w:rsidR="00C070FA" w:rsidRPr="00D336B3" w:rsidRDefault="00C070FA" w:rsidP="0000383B">
                      <w:pPr>
                        <w:ind w:left="3600" w:firstLine="720"/>
                        <w:rPr>
                          <w:rFonts w:ascii="Lato Light" w:hAnsi="Lato Light" w:cstheme="minorHAnsi"/>
                          <w:sz w:val="18"/>
                          <w:szCs w:val="18"/>
                        </w:rPr>
                      </w:pPr>
                      <w:r w:rsidRPr="00D336B3">
                        <w:rPr>
                          <w:rFonts w:ascii="Lato Light" w:hAnsi="Lato Light" w:cstheme="minorHAnsi"/>
                          <w:sz w:val="18"/>
                          <w:szCs w:val="18"/>
                        </w:rPr>
                        <w:t>(1-800-742-4453)</w:t>
                      </w:r>
                    </w:p>
                    <w:p w14:paraId="0B014DE4" w14:textId="77777777" w:rsidR="00C070FA" w:rsidRPr="00D336B3" w:rsidRDefault="00C070FA" w:rsidP="00C070FA">
                      <w:pPr>
                        <w:rPr>
                          <w:rFonts w:ascii="Lato Light" w:hAnsi="Lato Light" w:cstheme="minorHAnsi"/>
                          <w:sz w:val="18"/>
                          <w:szCs w:val="18"/>
                        </w:rPr>
                      </w:pPr>
                      <w:r w:rsidRPr="00D336B3">
                        <w:rPr>
                          <w:rFonts w:ascii="Lato Light" w:hAnsi="Lato Light" w:cstheme="minorHAnsi"/>
                          <w:sz w:val="18"/>
                          <w:szCs w:val="18"/>
                        </w:rPr>
                        <w:t>Victims of Crime Helpline (24 hour)</w:t>
                      </w:r>
                      <w:r w:rsidRPr="00D336B3">
                        <w:rPr>
                          <w:rFonts w:ascii="Lato Light" w:hAnsi="Lato Light" w:cstheme="minorHAnsi"/>
                          <w:sz w:val="18"/>
                          <w:szCs w:val="18"/>
                        </w:rPr>
                        <w:tab/>
                      </w:r>
                      <w:r w:rsidRPr="00D336B3">
                        <w:rPr>
                          <w:rFonts w:ascii="Lato Light" w:hAnsi="Lato Light" w:cstheme="minorHAnsi"/>
                          <w:sz w:val="18"/>
                          <w:szCs w:val="18"/>
                        </w:rPr>
                        <w:tab/>
                      </w:r>
                      <w:r w:rsidRPr="00D336B3">
                        <w:rPr>
                          <w:rFonts w:ascii="Lato Light" w:hAnsi="Lato Light" w:cstheme="minorHAnsi"/>
                          <w:sz w:val="18"/>
                          <w:szCs w:val="18"/>
                        </w:rPr>
                        <w:tab/>
                        <w:t>1-800-494-8100</w:t>
                      </w:r>
                    </w:p>
                    <w:p w14:paraId="4C15C9AB" w14:textId="77777777" w:rsidR="00C070FA" w:rsidRPr="00D336B3" w:rsidRDefault="00C070FA" w:rsidP="00C070FA">
                      <w:pPr>
                        <w:ind w:left="4320" w:hanging="4320"/>
                        <w:rPr>
                          <w:rFonts w:ascii="Lato Light" w:hAnsi="Lato Light" w:cstheme="minorHAnsi"/>
                          <w:sz w:val="18"/>
                          <w:szCs w:val="20"/>
                        </w:rPr>
                      </w:pPr>
                    </w:p>
                    <w:p w14:paraId="7AE6748B" w14:textId="77777777" w:rsidR="00C070FA" w:rsidRPr="00D336B3" w:rsidRDefault="00C070FA" w:rsidP="00C070FA">
                      <w:pPr>
                        <w:ind w:left="4320" w:hanging="4320"/>
                        <w:rPr>
                          <w:rFonts w:ascii="Lato Light" w:hAnsi="Lato Light" w:cstheme="minorHAnsi"/>
                          <w:sz w:val="18"/>
                          <w:szCs w:val="20"/>
                        </w:rPr>
                      </w:pPr>
                      <w:r w:rsidRPr="00D336B3">
                        <w:rPr>
                          <w:rFonts w:ascii="Lato Light" w:hAnsi="Lato Light" w:cstheme="minorHAnsi"/>
                          <w:sz w:val="18"/>
                          <w:szCs w:val="20"/>
                        </w:rPr>
                        <w:t>United Way Crisis Helpline (24 hour)</w:t>
                      </w:r>
                      <w:r w:rsidRPr="00D336B3">
                        <w:rPr>
                          <w:rFonts w:ascii="Lato Light" w:hAnsi="Lato Light" w:cstheme="minorHAnsi"/>
                          <w:sz w:val="18"/>
                          <w:szCs w:val="20"/>
                        </w:rPr>
                        <w:tab/>
                        <w:t xml:space="preserve">888-421-1266 </w:t>
                      </w:r>
                      <w:r w:rsidRPr="00D336B3">
                        <w:rPr>
                          <w:rFonts w:ascii="Lato Light" w:hAnsi="Lato Light" w:cstheme="minorHAnsi"/>
                          <w:sz w:val="18"/>
                          <w:szCs w:val="20"/>
                        </w:rPr>
                        <w:br/>
                        <w:t xml:space="preserve">211(after hours) </w:t>
                      </w:r>
                      <w:r w:rsidRPr="00D336B3">
                        <w:rPr>
                          <w:rFonts w:ascii="Lato Light" w:hAnsi="Lato Light" w:cstheme="minorHAnsi"/>
                          <w:sz w:val="18"/>
                          <w:szCs w:val="20"/>
                        </w:rPr>
                        <w:br/>
                      </w:r>
                    </w:p>
                    <w:p w14:paraId="11E56130" w14:textId="77777777" w:rsidR="0000383B" w:rsidRDefault="00C070FA" w:rsidP="00C070FA">
                      <w:pPr>
                        <w:ind w:left="4320" w:hanging="4320"/>
                        <w:rPr>
                          <w:rFonts w:ascii="Lato Light" w:hAnsi="Lato Light" w:cstheme="minorHAnsi"/>
                          <w:sz w:val="18"/>
                          <w:szCs w:val="20"/>
                        </w:rPr>
                      </w:pPr>
                      <w:r w:rsidRPr="00D336B3">
                        <w:rPr>
                          <w:rFonts w:ascii="Lato Light" w:hAnsi="Lato Light" w:cstheme="minorHAnsi"/>
                          <w:sz w:val="18"/>
                          <w:szCs w:val="20"/>
                        </w:rPr>
                        <w:t>Darkness to Light Helpline</w:t>
                      </w:r>
                      <w:r w:rsidRPr="00D336B3">
                        <w:rPr>
                          <w:rFonts w:ascii="Lato Light" w:hAnsi="Lato Light" w:cstheme="minorHAnsi"/>
                          <w:sz w:val="18"/>
                          <w:szCs w:val="20"/>
                        </w:rPr>
                        <w:tab/>
                        <w:t>1-866- FOR-</w:t>
                      </w:r>
                      <w:proofErr w:type="gramStart"/>
                      <w:r w:rsidRPr="00D336B3">
                        <w:rPr>
                          <w:rFonts w:ascii="Lato Light" w:hAnsi="Lato Light" w:cstheme="minorHAnsi"/>
                          <w:sz w:val="18"/>
                          <w:szCs w:val="20"/>
                        </w:rPr>
                        <w:t>LIGHT</w:t>
                      </w:r>
                      <w:proofErr w:type="gramEnd"/>
                      <w:r w:rsidRPr="00D336B3">
                        <w:rPr>
                          <w:rFonts w:ascii="Lato Light" w:hAnsi="Lato Light" w:cstheme="minorHAnsi"/>
                          <w:sz w:val="18"/>
                          <w:szCs w:val="20"/>
                        </w:rPr>
                        <w:br/>
                        <w:t>(1-866-367-5444</w:t>
                      </w:r>
                      <w:r w:rsidR="0000383B">
                        <w:rPr>
                          <w:rFonts w:ascii="Lato Light" w:hAnsi="Lato Light" w:cstheme="minorHAnsi"/>
                          <w:sz w:val="18"/>
                          <w:szCs w:val="20"/>
                        </w:rPr>
                        <w:t>)</w:t>
                      </w:r>
                    </w:p>
                    <w:p w14:paraId="2EDA829E" w14:textId="13B13FB3" w:rsidR="00C070FA" w:rsidRPr="00D336B3" w:rsidRDefault="00C070FA" w:rsidP="00C070FA">
                      <w:pPr>
                        <w:ind w:left="4320" w:hanging="4320"/>
                        <w:rPr>
                          <w:rFonts w:ascii="Lato Light" w:hAnsi="Lato Light" w:cstheme="minorHAnsi"/>
                          <w:sz w:val="18"/>
                          <w:szCs w:val="20"/>
                        </w:rPr>
                      </w:pPr>
                      <w:proofErr w:type="spellStart"/>
                      <w:r w:rsidRPr="00D336B3">
                        <w:rPr>
                          <w:rFonts w:ascii="Lato Light" w:hAnsi="Lato Light" w:cstheme="minorHAnsi"/>
                          <w:sz w:val="18"/>
                          <w:szCs w:val="20"/>
                        </w:rPr>
                        <w:t>Childhelp</w:t>
                      </w:r>
                      <w:proofErr w:type="spellEnd"/>
                      <w:r w:rsidRPr="00D336B3">
                        <w:rPr>
                          <w:rFonts w:ascii="Lato Light" w:hAnsi="Lato Light" w:cstheme="minorHAnsi"/>
                          <w:sz w:val="18"/>
                          <w:szCs w:val="20"/>
                        </w:rPr>
                        <w:t>: USA National Child Abuse Hotline</w:t>
                      </w:r>
                      <w:r w:rsidRPr="00D336B3">
                        <w:rPr>
                          <w:rFonts w:ascii="Lato Light" w:hAnsi="Lato Light" w:cstheme="minorHAnsi"/>
                          <w:sz w:val="18"/>
                          <w:szCs w:val="20"/>
                        </w:rPr>
                        <w:tab/>
                        <w:t>1-800-4-A-</w:t>
                      </w:r>
                      <w:proofErr w:type="gramStart"/>
                      <w:r w:rsidRPr="00D336B3">
                        <w:rPr>
                          <w:rFonts w:ascii="Lato Light" w:hAnsi="Lato Light" w:cstheme="minorHAnsi"/>
                          <w:sz w:val="18"/>
                          <w:szCs w:val="20"/>
                        </w:rPr>
                        <w:t>CHILD</w:t>
                      </w:r>
                      <w:proofErr w:type="gramEnd"/>
                      <w:r w:rsidRPr="00D336B3">
                        <w:rPr>
                          <w:rFonts w:ascii="Lato Light" w:hAnsi="Lato Light" w:cstheme="minorHAnsi"/>
                          <w:sz w:val="18"/>
                          <w:szCs w:val="20"/>
                        </w:rPr>
                        <w:br/>
                        <w:t xml:space="preserve">(1-800-422-4453) </w:t>
                      </w:r>
                    </w:p>
                    <w:p w14:paraId="2C5AA5A0" w14:textId="01CC24E0" w:rsidR="005A5628"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0FAF6179" w14:textId="77777777" w:rsidR="0000383B" w:rsidRPr="0000383B" w:rsidRDefault="0000383B" w:rsidP="0000383B"/>
                    <w:p w14:paraId="47EB86E0" w14:textId="77777777" w:rsidR="00C070FA" w:rsidRPr="00D336B3" w:rsidRDefault="00C070FA" w:rsidP="00C070FA">
                      <w:pPr>
                        <w:pStyle w:val="Heading2"/>
                        <w:jc w:val="left"/>
                        <w:rPr>
                          <w:rFonts w:ascii="Lato Light" w:hAnsi="Lato Light" w:cstheme="minorHAnsi"/>
                          <w:sz w:val="18"/>
                          <w:szCs w:val="20"/>
                          <w:u w:val="none"/>
                        </w:rPr>
                      </w:pPr>
                      <w:r w:rsidRPr="00D336B3">
                        <w:rPr>
                          <w:rFonts w:ascii="Lato Light" w:hAnsi="Lato Light" w:cstheme="minorHAnsi"/>
                          <w:sz w:val="18"/>
                          <w:szCs w:val="20"/>
                          <w:u w:val="none"/>
                        </w:rPr>
                        <w:t>Legal Help</w:t>
                      </w:r>
                    </w:p>
                    <w:p w14:paraId="31A21D43" w14:textId="77777777" w:rsidR="00C070FA" w:rsidRPr="00D336B3" w:rsidRDefault="00C070FA" w:rsidP="00C070FA">
                      <w:pPr>
                        <w:rPr>
                          <w:rFonts w:ascii="Lato Light" w:hAnsi="Lato Light" w:cstheme="minorHAnsi"/>
                          <w:sz w:val="18"/>
                          <w:szCs w:val="20"/>
                          <w:lang w:val="en"/>
                        </w:rPr>
                      </w:pPr>
                      <w:r w:rsidRPr="00D336B3">
                        <w:rPr>
                          <w:rFonts w:ascii="Lato Light" w:hAnsi="Lato Light" w:cstheme="minorHAnsi"/>
                          <w:sz w:val="18"/>
                          <w:szCs w:val="18"/>
                        </w:rPr>
                        <w:t xml:space="preserve">RI State </w:t>
                      </w:r>
                      <w:proofErr w:type="gramStart"/>
                      <w:r w:rsidRPr="00D336B3">
                        <w:rPr>
                          <w:rFonts w:ascii="Lato Light" w:hAnsi="Lato Light" w:cstheme="minorHAnsi"/>
                          <w:sz w:val="18"/>
                          <w:szCs w:val="18"/>
                        </w:rPr>
                        <w:t>Bar</w:t>
                      </w:r>
                      <w:proofErr w:type="gramEnd"/>
                      <w:r w:rsidRPr="00D336B3">
                        <w:rPr>
                          <w:rFonts w:ascii="Lato Light" w:hAnsi="Lato Light" w:cstheme="minorHAnsi"/>
                          <w:sz w:val="18"/>
                          <w:szCs w:val="18"/>
                        </w:rPr>
                        <w:tab/>
                      </w:r>
                      <w:r w:rsidRPr="00D336B3">
                        <w:rPr>
                          <w:rFonts w:ascii="Lato Light" w:hAnsi="Lato Light" w:cstheme="minorHAnsi"/>
                          <w:sz w:val="18"/>
                          <w:szCs w:val="18"/>
                        </w:rPr>
                        <w:tab/>
                      </w:r>
                      <w:r w:rsidRPr="00D336B3">
                        <w:rPr>
                          <w:rFonts w:ascii="Lato Light" w:hAnsi="Lato Light" w:cstheme="minorHAnsi"/>
                          <w:sz w:val="18"/>
                          <w:szCs w:val="18"/>
                        </w:rPr>
                        <w:tab/>
                      </w:r>
                      <w:r w:rsidRPr="00D336B3">
                        <w:rPr>
                          <w:rFonts w:ascii="Lato Light" w:hAnsi="Lato Light" w:cstheme="minorHAnsi"/>
                          <w:sz w:val="18"/>
                          <w:szCs w:val="18"/>
                        </w:rPr>
                        <w:tab/>
                      </w:r>
                      <w:r w:rsidRPr="00D336B3">
                        <w:rPr>
                          <w:rFonts w:ascii="Lato Light" w:hAnsi="Lato Light" w:cstheme="minorHAnsi"/>
                          <w:sz w:val="18"/>
                          <w:szCs w:val="18"/>
                        </w:rPr>
                        <w:tab/>
                        <w:t>401-421-5740</w:t>
                      </w:r>
                      <w:r w:rsidRPr="00D336B3">
                        <w:rPr>
                          <w:rFonts w:ascii="Lato Light" w:hAnsi="Lato Light" w:cstheme="minorHAnsi"/>
                          <w:sz w:val="18"/>
                          <w:szCs w:val="20"/>
                        </w:rPr>
                        <w:br/>
                      </w:r>
                      <w:r w:rsidRPr="00D336B3">
                        <w:rPr>
                          <w:rFonts w:ascii="Lato Light" w:hAnsi="Lato Light" w:cstheme="minorHAnsi"/>
                          <w:sz w:val="18"/>
                          <w:szCs w:val="20"/>
                          <w:lang w:val="en"/>
                        </w:rPr>
                        <w:tab/>
                      </w:r>
                    </w:p>
                    <w:p w14:paraId="33495DAB" w14:textId="77777777" w:rsidR="00C070FA" w:rsidRPr="00D336B3" w:rsidRDefault="00C070FA" w:rsidP="00C070FA">
                      <w:pPr>
                        <w:pStyle w:val="Heading3"/>
                        <w:jc w:val="left"/>
                        <w:rPr>
                          <w:rFonts w:ascii="Lato Light" w:hAnsi="Lato Light" w:cstheme="minorHAnsi"/>
                          <w:sz w:val="18"/>
                          <w:szCs w:val="20"/>
                        </w:rPr>
                      </w:pPr>
                      <w:r w:rsidRPr="00D336B3">
                        <w:rPr>
                          <w:rFonts w:ascii="Lato Light" w:hAnsi="Lato Light" w:cstheme="minorHAnsi"/>
                          <w:sz w:val="18"/>
                          <w:szCs w:val="20"/>
                        </w:rPr>
                        <w:t>Victim Advocacy</w:t>
                      </w:r>
                    </w:p>
                    <w:p w14:paraId="209B4A28" w14:textId="77777777" w:rsidR="00C070FA" w:rsidRPr="00D336B3" w:rsidRDefault="00C070FA" w:rsidP="00C070FA">
                      <w:pPr>
                        <w:rPr>
                          <w:rFonts w:ascii="Lato Light" w:hAnsi="Lato Light" w:cstheme="minorHAnsi"/>
                          <w:bCs/>
                          <w:sz w:val="18"/>
                          <w:szCs w:val="18"/>
                        </w:rPr>
                      </w:pPr>
                      <w:r w:rsidRPr="00D336B3">
                        <w:rPr>
                          <w:rFonts w:ascii="Lato Light" w:hAnsi="Lato Light" w:cstheme="minorHAnsi"/>
                          <w:bCs/>
                          <w:sz w:val="18"/>
                          <w:szCs w:val="18"/>
                        </w:rPr>
                        <w:t>Day One</w:t>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t>401-421-4100</w:t>
                      </w:r>
                    </w:p>
                    <w:p w14:paraId="00789CA1" w14:textId="3161EA78" w:rsidR="00C070FA" w:rsidRPr="00D336B3" w:rsidRDefault="00C070FA" w:rsidP="00C070FA">
                      <w:pPr>
                        <w:rPr>
                          <w:rFonts w:ascii="Lato Light" w:hAnsi="Lato Light" w:cstheme="minorHAnsi"/>
                          <w:bCs/>
                          <w:sz w:val="18"/>
                          <w:szCs w:val="18"/>
                        </w:rPr>
                      </w:pPr>
                      <w:r w:rsidRPr="00D336B3">
                        <w:rPr>
                          <w:rFonts w:ascii="Lato Light" w:hAnsi="Lato Light" w:cstheme="minorHAnsi"/>
                          <w:bCs/>
                          <w:sz w:val="18"/>
                          <w:szCs w:val="18"/>
                        </w:rPr>
                        <w:t>St. Mary’s Home for Children</w:t>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t>401-353-3900</w:t>
                      </w:r>
                    </w:p>
                    <w:p w14:paraId="0E8D5D8E" w14:textId="6A0B1E3A" w:rsidR="000C0A5A" w:rsidRDefault="00C070FA" w:rsidP="000C0A5A">
                      <w:pPr>
                        <w:rPr>
                          <w:rFonts w:ascii="Lato Light" w:hAnsi="Lato Light" w:cstheme="minorHAnsi"/>
                          <w:sz w:val="18"/>
                          <w:szCs w:val="18"/>
                        </w:rPr>
                      </w:pPr>
                      <w:r w:rsidRPr="00D336B3">
                        <w:rPr>
                          <w:rFonts w:ascii="Lato Light" w:hAnsi="Lato Light" w:cstheme="minorHAnsi"/>
                          <w:sz w:val="18"/>
                          <w:szCs w:val="18"/>
                        </w:rPr>
                        <w:t>RI Office of Child Advocate</w:t>
                      </w:r>
                      <w:r w:rsidRPr="00D336B3">
                        <w:rPr>
                          <w:rFonts w:ascii="Lato Light" w:hAnsi="Lato Light" w:cstheme="minorHAnsi"/>
                          <w:sz w:val="18"/>
                          <w:szCs w:val="18"/>
                        </w:rPr>
                        <w:tab/>
                      </w:r>
                      <w:r w:rsidRPr="00D336B3">
                        <w:rPr>
                          <w:rFonts w:ascii="Lato Light" w:hAnsi="Lato Light" w:cstheme="minorHAnsi"/>
                          <w:sz w:val="18"/>
                          <w:szCs w:val="18"/>
                        </w:rPr>
                        <w:tab/>
                      </w:r>
                      <w:r w:rsidRPr="00D336B3">
                        <w:rPr>
                          <w:rFonts w:ascii="Lato Light" w:hAnsi="Lato Light" w:cstheme="minorHAnsi"/>
                          <w:sz w:val="18"/>
                          <w:szCs w:val="18"/>
                        </w:rPr>
                        <w:tab/>
                      </w:r>
                      <w:r w:rsidRPr="00D336B3">
                        <w:rPr>
                          <w:rFonts w:ascii="Lato Light" w:hAnsi="Lato Light" w:cstheme="minorHAnsi"/>
                          <w:sz w:val="18"/>
                          <w:szCs w:val="18"/>
                        </w:rPr>
                        <w:tab/>
                        <w:t>401-462-4300</w:t>
                      </w:r>
                    </w:p>
                    <w:p w14:paraId="479387C3" w14:textId="77777777" w:rsidR="0000383B" w:rsidRPr="00D336B3" w:rsidRDefault="0000383B" w:rsidP="000C0A5A">
                      <w:pPr>
                        <w:rPr>
                          <w:rFonts w:ascii="Lato Light" w:hAnsi="Lato Light"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6D477122" w14:textId="77777777" w:rsidR="00C070FA" w:rsidRPr="00D336B3" w:rsidRDefault="00C070FA" w:rsidP="00C070FA">
                      <w:pPr>
                        <w:rPr>
                          <w:rFonts w:ascii="Lato Light" w:hAnsi="Lato Light" w:cstheme="minorHAnsi"/>
                          <w:b/>
                          <w:sz w:val="18"/>
                          <w:szCs w:val="20"/>
                        </w:rPr>
                      </w:pPr>
                      <w:r w:rsidRPr="00D336B3">
                        <w:rPr>
                          <w:rFonts w:ascii="Lato Light" w:hAnsi="Lato Light" w:cstheme="minorHAnsi"/>
                          <w:b/>
                          <w:sz w:val="18"/>
                          <w:szCs w:val="20"/>
                        </w:rPr>
                        <w:t>Treatment Providers</w:t>
                      </w:r>
                    </w:p>
                    <w:p w14:paraId="68CC258D" w14:textId="77777777" w:rsidR="00C070FA" w:rsidRPr="00D336B3" w:rsidRDefault="00C070FA" w:rsidP="00C070FA">
                      <w:pPr>
                        <w:rPr>
                          <w:rFonts w:ascii="Lato Light" w:hAnsi="Lato Light" w:cstheme="minorHAnsi"/>
                          <w:sz w:val="18"/>
                          <w:szCs w:val="18"/>
                        </w:rPr>
                      </w:pPr>
                      <w:r w:rsidRPr="00D336B3">
                        <w:rPr>
                          <w:rFonts w:ascii="Lato Light" w:hAnsi="Lato Light" w:cstheme="minorHAnsi"/>
                          <w:sz w:val="18"/>
                          <w:szCs w:val="18"/>
                        </w:rPr>
                        <w:t>RI Department of Mental Health</w:t>
                      </w:r>
                      <w:r w:rsidRPr="00D336B3">
                        <w:rPr>
                          <w:rFonts w:ascii="Lato Light" w:hAnsi="Lato Light" w:cstheme="minorHAnsi"/>
                          <w:sz w:val="18"/>
                          <w:szCs w:val="18"/>
                        </w:rPr>
                        <w:tab/>
                      </w:r>
                      <w:r w:rsidRPr="00D336B3">
                        <w:rPr>
                          <w:rFonts w:ascii="Lato Light" w:hAnsi="Lato Light" w:cstheme="minorHAnsi"/>
                          <w:sz w:val="18"/>
                          <w:szCs w:val="18"/>
                        </w:rPr>
                        <w:tab/>
                        <w:t xml:space="preserve">          </w:t>
                      </w:r>
                      <w:r w:rsidRPr="00D336B3">
                        <w:rPr>
                          <w:rFonts w:ascii="Lato Light" w:hAnsi="Lato Light" w:cstheme="minorHAnsi"/>
                          <w:sz w:val="18"/>
                          <w:szCs w:val="18"/>
                        </w:rPr>
                        <w:tab/>
                        <w:t>401-462-0455</w:t>
                      </w:r>
                    </w:p>
                    <w:p w14:paraId="7AC98A54" w14:textId="77777777" w:rsidR="00C070FA" w:rsidRPr="00D336B3" w:rsidRDefault="00C070FA" w:rsidP="00C070FA">
                      <w:pPr>
                        <w:pStyle w:val="Heading1"/>
                        <w:rPr>
                          <w:rFonts w:ascii="Lato Light" w:hAnsi="Lato Light" w:cstheme="minorHAnsi"/>
                          <w:b w:val="0"/>
                          <w:sz w:val="18"/>
                          <w:szCs w:val="18"/>
                          <w:u w:val="none"/>
                        </w:rPr>
                      </w:pPr>
                      <w:r w:rsidRPr="00D336B3">
                        <w:rPr>
                          <w:rFonts w:ascii="Lato Light" w:hAnsi="Lato Light" w:cstheme="minorHAnsi"/>
                          <w:b w:val="0"/>
                          <w:sz w:val="18"/>
                          <w:szCs w:val="18"/>
                          <w:u w:val="none"/>
                        </w:rPr>
                        <w:t>Gateway Health</w:t>
                      </w:r>
                      <w:r w:rsidRPr="00D336B3">
                        <w:rPr>
                          <w:rFonts w:ascii="Lato Light" w:hAnsi="Lato Light" w:cstheme="minorHAnsi"/>
                          <w:b w:val="0"/>
                          <w:sz w:val="18"/>
                          <w:szCs w:val="18"/>
                          <w:u w:val="none"/>
                        </w:rPr>
                        <w:tab/>
                      </w:r>
                      <w:r w:rsidRPr="00D336B3">
                        <w:rPr>
                          <w:rFonts w:ascii="Lato Light" w:hAnsi="Lato Light" w:cstheme="minorHAnsi"/>
                          <w:b w:val="0"/>
                          <w:sz w:val="18"/>
                          <w:szCs w:val="18"/>
                          <w:u w:val="none"/>
                        </w:rPr>
                        <w:tab/>
                      </w:r>
                      <w:r w:rsidRPr="00D336B3">
                        <w:rPr>
                          <w:rFonts w:ascii="Lato Light" w:hAnsi="Lato Light" w:cstheme="minorHAnsi"/>
                          <w:b w:val="0"/>
                          <w:sz w:val="18"/>
                          <w:szCs w:val="18"/>
                          <w:u w:val="none"/>
                        </w:rPr>
                        <w:tab/>
                      </w:r>
                      <w:r w:rsidRPr="00D336B3">
                        <w:rPr>
                          <w:rFonts w:ascii="Lato Light" w:hAnsi="Lato Light" w:cstheme="minorHAnsi"/>
                          <w:b w:val="0"/>
                          <w:sz w:val="18"/>
                          <w:szCs w:val="18"/>
                          <w:u w:val="none"/>
                        </w:rPr>
                        <w:tab/>
                      </w:r>
                      <w:r w:rsidRPr="00D336B3">
                        <w:rPr>
                          <w:rFonts w:ascii="Lato Light" w:hAnsi="Lato Light" w:cstheme="minorHAnsi"/>
                          <w:b w:val="0"/>
                          <w:sz w:val="18"/>
                          <w:szCs w:val="18"/>
                          <w:u w:val="none"/>
                        </w:rPr>
                        <w:tab/>
                        <w:t>401-729-8701</w:t>
                      </w:r>
                    </w:p>
                    <w:p w14:paraId="20CCBF3D" w14:textId="77777777" w:rsidR="00C070FA" w:rsidRPr="00D336B3" w:rsidRDefault="00C070FA" w:rsidP="00C070FA">
                      <w:pPr>
                        <w:rPr>
                          <w:rFonts w:ascii="Lato Light" w:hAnsi="Lato Light" w:cstheme="minorHAnsi"/>
                          <w:sz w:val="18"/>
                          <w:szCs w:val="20"/>
                        </w:rPr>
                      </w:pPr>
                    </w:p>
                    <w:p w14:paraId="69D15169" w14:textId="77777777" w:rsidR="00C070FA" w:rsidRPr="00D336B3" w:rsidRDefault="00C070FA" w:rsidP="00C070FA">
                      <w:pPr>
                        <w:pStyle w:val="Heading1"/>
                        <w:rPr>
                          <w:rFonts w:ascii="Lato Light" w:hAnsi="Lato Light" w:cstheme="minorHAnsi"/>
                          <w:sz w:val="18"/>
                          <w:szCs w:val="20"/>
                          <w:u w:val="none"/>
                        </w:rPr>
                      </w:pPr>
                      <w:r w:rsidRPr="00D336B3">
                        <w:rPr>
                          <w:rFonts w:ascii="Lato Light" w:hAnsi="Lato Light" w:cstheme="minorHAnsi"/>
                          <w:sz w:val="18"/>
                          <w:szCs w:val="20"/>
                          <w:u w:val="none"/>
                        </w:rPr>
                        <w:t xml:space="preserve">Support groups for survivors and for parents </w:t>
                      </w:r>
                      <w:r w:rsidRPr="00D336B3">
                        <w:rPr>
                          <w:rFonts w:ascii="Lato Light" w:hAnsi="Lato Light" w:cstheme="minorHAnsi"/>
                          <w:sz w:val="18"/>
                          <w:szCs w:val="20"/>
                          <w:u w:val="none"/>
                        </w:rPr>
                        <w:br/>
                        <w:t>and families of children who have been abused</w:t>
                      </w:r>
                    </w:p>
                    <w:p w14:paraId="2507C8F3" w14:textId="76A6458B" w:rsidR="0061039E" w:rsidRDefault="00C070FA" w:rsidP="00C91ED1">
                      <w:pPr>
                        <w:rPr>
                          <w:rFonts w:ascii="Lato Light" w:hAnsi="Lato Light" w:cstheme="minorHAnsi"/>
                          <w:bCs/>
                          <w:sz w:val="18"/>
                          <w:szCs w:val="18"/>
                        </w:rPr>
                      </w:pPr>
                      <w:r w:rsidRPr="00D336B3">
                        <w:rPr>
                          <w:rFonts w:ascii="Lato Light" w:hAnsi="Lato Light" w:cstheme="minorHAnsi"/>
                          <w:bCs/>
                          <w:sz w:val="18"/>
                          <w:szCs w:val="18"/>
                        </w:rPr>
                        <w:t>Day One</w:t>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r>
                      <w:r w:rsidRPr="00D336B3">
                        <w:rPr>
                          <w:rFonts w:ascii="Lato Light" w:hAnsi="Lato Light" w:cstheme="minorHAnsi"/>
                          <w:bCs/>
                          <w:sz w:val="18"/>
                          <w:szCs w:val="18"/>
                        </w:rPr>
                        <w:tab/>
                        <w:t>401-421-4100</w:t>
                      </w:r>
                    </w:p>
                    <w:p w14:paraId="63C6EA7E" w14:textId="77777777" w:rsidR="0000383B" w:rsidRPr="00D336B3" w:rsidRDefault="0000383B" w:rsidP="00C91ED1">
                      <w:pPr>
                        <w:rPr>
                          <w:rFonts w:ascii="Lato Light" w:hAnsi="Lato Light" w:cstheme="minorHAnsi"/>
                          <w:sz w:val="18"/>
                          <w:szCs w:val="18"/>
                        </w:rPr>
                      </w:pPr>
                    </w:p>
                    <w:p w14:paraId="116C102C" w14:textId="5F539854"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2B4C9C"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2B4C9C"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2B4C9C"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5FBA40FE"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61039E">
                              <w:rPr>
                                <w:rFonts w:ascii="Futura PT Bold" w:hAnsi="Futura PT Bold" w:cstheme="minorHAnsi"/>
                                <w:bCs/>
                                <w:color w:val="6AC395"/>
                                <w:sz w:val="26"/>
                                <w:szCs w:val="26"/>
                              </w:rPr>
                              <w:t>RHODE ISLAND</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C070FA" w:rsidRDefault="005A5628">
                            <w:pPr>
                              <w:rPr>
                                <w:rFonts w:ascii="Lato Light" w:hAnsi="Lato Light" w:cstheme="minorHAnsi"/>
                                <w:bCs/>
                                <w:color w:val="000000" w:themeColor="text1"/>
                                <w:sz w:val="20"/>
                                <w:szCs w:val="22"/>
                              </w:rPr>
                            </w:pPr>
                          </w:p>
                          <w:p w14:paraId="6C0A614E" w14:textId="77777777" w:rsidR="000C0A5A" w:rsidRPr="00C070FA" w:rsidRDefault="000C0A5A" w:rsidP="000C0A5A">
                            <w:pPr>
                              <w:rPr>
                                <w:rFonts w:ascii="Lato Light" w:hAnsi="Lato Light" w:cstheme="minorHAnsi"/>
                                <w:b/>
                                <w:bCs/>
                                <w:color w:val="000000" w:themeColor="text1"/>
                                <w:sz w:val="18"/>
                                <w:szCs w:val="18"/>
                              </w:rPr>
                            </w:pPr>
                          </w:p>
                          <w:p w14:paraId="0046913F" w14:textId="77777777" w:rsidR="00C070FA" w:rsidRPr="00C070FA" w:rsidRDefault="00C070FA" w:rsidP="00C070FA">
                            <w:pPr>
                              <w:rPr>
                                <w:rFonts w:ascii="Lato Light" w:hAnsi="Lato Light" w:cstheme="minorHAnsi"/>
                                <w:b/>
                                <w:bCs/>
                                <w:color w:val="000000" w:themeColor="text1"/>
                                <w:sz w:val="22"/>
                                <w:szCs w:val="22"/>
                              </w:rPr>
                            </w:pPr>
                            <w:r w:rsidRPr="00C070FA">
                              <w:rPr>
                                <w:rFonts w:ascii="Lato Light" w:hAnsi="Lato Light" w:cstheme="minorHAnsi"/>
                                <w:b/>
                                <w:bCs/>
                                <w:color w:val="000000" w:themeColor="text1"/>
                                <w:sz w:val="22"/>
                                <w:szCs w:val="22"/>
                              </w:rPr>
                              <w:t>Day One Child Advocacy Center</w:t>
                            </w:r>
                          </w:p>
                          <w:p w14:paraId="2E3ED124" w14:textId="77777777" w:rsidR="00C070FA" w:rsidRPr="00C070FA" w:rsidRDefault="00C070FA" w:rsidP="00C070FA">
                            <w:pPr>
                              <w:rPr>
                                <w:rFonts w:ascii="Lato Light" w:hAnsi="Lato Light" w:cstheme="minorHAnsi"/>
                                <w:bCs/>
                                <w:color w:val="000000" w:themeColor="text1"/>
                                <w:sz w:val="22"/>
                                <w:szCs w:val="22"/>
                              </w:rPr>
                            </w:pPr>
                            <w:r w:rsidRPr="00C070FA">
                              <w:rPr>
                                <w:rFonts w:ascii="Lato Light" w:hAnsi="Lato Light" w:cstheme="minorHAnsi"/>
                                <w:bCs/>
                                <w:color w:val="000000" w:themeColor="text1"/>
                                <w:sz w:val="22"/>
                                <w:szCs w:val="22"/>
                              </w:rPr>
                              <w:t xml:space="preserve">100 Medway St. </w:t>
                            </w:r>
                          </w:p>
                          <w:p w14:paraId="3AEA0ED9" w14:textId="77777777" w:rsidR="00C070FA" w:rsidRPr="00C070FA" w:rsidRDefault="00C070FA" w:rsidP="00C070FA">
                            <w:pPr>
                              <w:rPr>
                                <w:rFonts w:ascii="Lato Light" w:hAnsi="Lato Light" w:cstheme="minorHAnsi"/>
                                <w:bCs/>
                                <w:color w:val="000000" w:themeColor="text1"/>
                                <w:sz w:val="22"/>
                                <w:szCs w:val="22"/>
                              </w:rPr>
                            </w:pPr>
                            <w:r w:rsidRPr="00C070FA">
                              <w:rPr>
                                <w:rFonts w:ascii="Lato Light" w:hAnsi="Lato Light" w:cstheme="minorHAnsi"/>
                                <w:bCs/>
                                <w:color w:val="000000" w:themeColor="text1"/>
                                <w:sz w:val="22"/>
                                <w:szCs w:val="22"/>
                              </w:rPr>
                              <w:t>Providence, RI 02906</w:t>
                            </w:r>
                          </w:p>
                          <w:p w14:paraId="4048689C" w14:textId="77777777" w:rsidR="00C070FA" w:rsidRPr="00C070FA" w:rsidRDefault="00C070FA" w:rsidP="00C070FA">
                            <w:pPr>
                              <w:rPr>
                                <w:rFonts w:ascii="Lato Light" w:hAnsi="Lato Light"/>
                                <w:color w:val="000000" w:themeColor="text1"/>
                                <w:sz w:val="22"/>
                                <w:szCs w:val="22"/>
                              </w:rPr>
                            </w:pPr>
                            <w:r w:rsidRPr="00C070FA">
                              <w:rPr>
                                <w:rFonts w:ascii="Lato Light" w:hAnsi="Lato Light" w:cstheme="minorHAnsi"/>
                                <w:bCs/>
                                <w:color w:val="000000" w:themeColor="text1"/>
                                <w:sz w:val="22"/>
                                <w:szCs w:val="22"/>
                              </w:rPr>
                              <w:t>401-421-4100</w:t>
                            </w:r>
                          </w:p>
                          <w:p w14:paraId="116C103C" w14:textId="77777777" w:rsidR="009E469C" w:rsidRPr="000C0A5A" w:rsidRDefault="009E469C">
                            <w:pPr>
                              <w:rPr>
                                <w:rFonts w:ascii="Lato Light" w:hAnsi="Lato Light"/>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5FBA40FE"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61039E">
                        <w:rPr>
                          <w:rFonts w:ascii="Futura PT Bold" w:hAnsi="Futura PT Bold" w:cstheme="minorHAnsi"/>
                          <w:bCs/>
                          <w:color w:val="6AC395"/>
                          <w:sz w:val="26"/>
                          <w:szCs w:val="26"/>
                        </w:rPr>
                        <w:t>RHODE ISLAND</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C070FA" w:rsidRDefault="005A5628">
                      <w:pPr>
                        <w:rPr>
                          <w:rFonts w:ascii="Lato Light" w:hAnsi="Lato Light" w:cstheme="minorHAnsi"/>
                          <w:bCs/>
                          <w:color w:val="000000" w:themeColor="text1"/>
                          <w:sz w:val="20"/>
                          <w:szCs w:val="22"/>
                        </w:rPr>
                      </w:pPr>
                    </w:p>
                    <w:p w14:paraId="6C0A614E" w14:textId="77777777" w:rsidR="000C0A5A" w:rsidRPr="00C070FA" w:rsidRDefault="000C0A5A" w:rsidP="000C0A5A">
                      <w:pPr>
                        <w:rPr>
                          <w:rFonts w:ascii="Lato Light" w:hAnsi="Lato Light" w:cstheme="minorHAnsi"/>
                          <w:b/>
                          <w:bCs/>
                          <w:color w:val="000000" w:themeColor="text1"/>
                          <w:sz w:val="18"/>
                          <w:szCs w:val="18"/>
                        </w:rPr>
                      </w:pPr>
                    </w:p>
                    <w:p w14:paraId="0046913F" w14:textId="77777777" w:rsidR="00C070FA" w:rsidRPr="00C070FA" w:rsidRDefault="00C070FA" w:rsidP="00C070FA">
                      <w:pPr>
                        <w:rPr>
                          <w:rFonts w:ascii="Lato Light" w:hAnsi="Lato Light" w:cstheme="minorHAnsi"/>
                          <w:b/>
                          <w:bCs/>
                          <w:color w:val="000000" w:themeColor="text1"/>
                          <w:sz w:val="22"/>
                          <w:szCs w:val="22"/>
                        </w:rPr>
                      </w:pPr>
                      <w:r w:rsidRPr="00C070FA">
                        <w:rPr>
                          <w:rFonts w:ascii="Lato Light" w:hAnsi="Lato Light" w:cstheme="minorHAnsi"/>
                          <w:b/>
                          <w:bCs/>
                          <w:color w:val="000000" w:themeColor="text1"/>
                          <w:sz w:val="22"/>
                          <w:szCs w:val="22"/>
                        </w:rPr>
                        <w:t>Day One Child Advocacy Center</w:t>
                      </w:r>
                    </w:p>
                    <w:p w14:paraId="2E3ED124" w14:textId="77777777" w:rsidR="00C070FA" w:rsidRPr="00C070FA" w:rsidRDefault="00C070FA" w:rsidP="00C070FA">
                      <w:pPr>
                        <w:rPr>
                          <w:rFonts w:ascii="Lato Light" w:hAnsi="Lato Light" w:cstheme="minorHAnsi"/>
                          <w:bCs/>
                          <w:color w:val="000000" w:themeColor="text1"/>
                          <w:sz w:val="22"/>
                          <w:szCs w:val="22"/>
                        </w:rPr>
                      </w:pPr>
                      <w:r w:rsidRPr="00C070FA">
                        <w:rPr>
                          <w:rFonts w:ascii="Lato Light" w:hAnsi="Lato Light" w:cstheme="minorHAnsi"/>
                          <w:bCs/>
                          <w:color w:val="000000" w:themeColor="text1"/>
                          <w:sz w:val="22"/>
                          <w:szCs w:val="22"/>
                        </w:rPr>
                        <w:t xml:space="preserve">100 Medway St. </w:t>
                      </w:r>
                    </w:p>
                    <w:p w14:paraId="3AEA0ED9" w14:textId="77777777" w:rsidR="00C070FA" w:rsidRPr="00C070FA" w:rsidRDefault="00C070FA" w:rsidP="00C070FA">
                      <w:pPr>
                        <w:rPr>
                          <w:rFonts w:ascii="Lato Light" w:hAnsi="Lato Light" w:cstheme="minorHAnsi"/>
                          <w:bCs/>
                          <w:color w:val="000000" w:themeColor="text1"/>
                          <w:sz w:val="22"/>
                          <w:szCs w:val="22"/>
                        </w:rPr>
                      </w:pPr>
                      <w:r w:rsidRPr="00C070FA">
                        <w:rPr>
                          <w:rFonts w:ascii="Lato Light" w:hAnsi="Lato Light" w:cstheme="minorHAnsi"/>
                          <w:bCs/>
                          <w:color w:val="000000" w:themeColor="text1"/>
                          <w:sz w:val="22"/>
                          <w:szCs w:val="22"/>
                        </w:rPr>
                        <w:t>Providence, RI 02906</w:t>
                      </w:r>
                    </w:p>
                    <w:p w14:paraId="4048689C" w14:textId="77777777" w:rsidR="00C070FA" w:rsidRPr="00C070FA" w:rsidRDefault="00C070FA" w:rsidP="00C070FA">
                      <w:pPr>
                        <w:rPr>
                          <w:rFonts w:ascii="Lato Light" w:hAnsi="Lato Light"/>
                          <w:color w:val="000000" w:themeColor="text1"/>
                          <w:sz w:val="22"/>
                          <w:szCs w:val="22"/>
                        </w:rPr>
                      </w:pPr>
                      <w:r w:rsidRPr="00C070FA">
                        <w:rPr>
                          <w:rFonts w:ascii="Lato Light" w:hAnsi="Lato Light" w:cstheme="minorHAnsi"/>
                          <w:bCs/>
                          <w:color w:val="000000" w:themeColor="text1"/>
                          <w:sz w:val="22"/>
                          <w:szCs w:val="22"/>
                        </w:rPr>
                        <w:t>401-421-4100</w:t>
                      </w:r>
                    </w:p>
                    <w:p w14:paraId="116C103C" w14:textId="77777777" w:rsidR="009E469C" w:rsidRPr="000C0A5A" w:rsidRDefault="009E469C">
                      <w:pPr>
                        <w:rPr>
                          <w:rFonts w:ascii="Lato Light" w:hAnsi="Lato Light"/>
                          <w:sz w:val="20"/>
                          <w:szCs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0D7003E5" w:rsidR="00BD5956" w:rsidRPr="00352134" w:rsidRDefault="0061039E">
                            <w:pPr>
                              <w:rPr>
                                <w:rFonts w:ascii="Futura PT Bold" w:hAnsi="Futura PT Bold" w:cstheme="minorHAnsi"/>
                                <w:color w:val="6AC395"/>
                                <w:sz w:val="40"/>
                              </w:rPr>
                            </w:pPr>
                            <w:r>
                              <w:rPr>
                                <w:rFonts w:ascii="Futura PT Bold" w:hAnsi="Futura PT Bold" w:cstheme="minorHAnsi"/>
                                <w:color w:val="6AC395"/>
                                <w:sz w:val="40"/>
                              </w:rPr>
                              <w:t>RHODE ISLAND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0D7003E5" w:rsidR="00BD5956" w:rsidRPr="00352134" w:rsidRDefault="0061039E">
                      <w:pPr>
                        <w:rPr>
                          <w:rFonts w:ascii="Futura PT Bold" w:hAnsi="Futura PT Bold" w:cstheme="minorHAnsi"/>
                          <w:color w:val="6AC395"/>
                          <w:sz w:val="40"/>
                        </w:rPr>
                      </w:pPr>
                      <w:r>
                        <w:rPr>
                          <w:rFonts w:ascii="Futura PT Bold" w:hAnsi="Futura PT Bold" w:cstheme="minorHAnsi"/>
                          <w:color w:val="6AC395"/>
                          <w:sz w:val="40"/>
                        </w:rPr>
                        <w:t>RHODE ISLAND</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670AC842" w:rsidR="00D92534" w:rsidRPr="00352134" w:rsidRDefault="0061039E" w:rsidP="00D92534">
                            <w:pPr>
                              <w:rPr>
                                <w:rFonts w:ascii="Futura PT Bold" w:hAnsi="Futura PT Bold" w:cstheme="minorHAnsi"/>
                                <w:color w:val="6AC395"/>
                                <w:sz w:val="40"/>
                              </w:rPr>
                            </w:pPr>
                            <w:r>
                              <w:rPr>
                                <w:rFonts w:ascii="Futura PT Bold" w:hAnsi="Futura PT Bold" w:cstheme="minorHAnsi"/>
                                <w:color w:val="6AC395"/>
                                <w:sz w:val="40"/>
                              </w:rPr>
                              <w:t>RHODE ISLAND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670AC842" w:rsidR="00D92534" w:rsidRPr="00352134" w:rsidRDefault="0061039E" w:rsidP="00D92534">
                      <w:pPr>
                        <w:rPr>
                          <w:rFonts w:ascii="Futura PT Bold" w:hAnsi="Futura PT Bold" w:cstheme="minorHAnsi"/>
                          <w:color w:val="6AC395"/>
                          <w:sz w:val="40"/>
                        </w:rPr>
                      </w:pPr>
                      <w:r>
                        <w:rPr>
                          <w:rFonts w:ascii="Futura PT Bold" w:hAnsi="Futura PT Bold" w:cstheme="minorHAnsi"/>
                          <w:color w:val="6AC395"/>
                          <w:sz w:val="40"/>
                        </w:rPr>
                        <w:t>RHODE ISLAND</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1C5C227">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65620243" w:rsidR="00C91ED1" w:rsidRDefault="0061039E" w:rsidP="00C91ED1">
                            <w:pPr>
                              <w:pStyle w:val="Pa0"/>
                              <w:rPr>
                                <w:rFonts w:ascii="Lato Heavy" w:hAnsi="Lato Heavy" w:cstheme="minorHAnsi"/>
                                <w:color w:val="6AC395"/>
                              </w:rPr>
                            </w:pPr>
                            <w:r>
                              <w:rPr>
                                <w:rFonts w:ascii="Lato Heavy" w:hAnsi="Lato Heavy" w:cstheme="minorHAnsi"/>
                                <w:color w:val="6AC395"/>
                              </w:rPr>
                              <w:t>RHODE ISLAND</w:t>
                            </w:r>
                            <w:r w:rsidR="00C91ED1" w:rsidRPr="00352134">
                              <w:rPr>
                                <w:rFonts w:ascii="Lato Heavy" w:hAnsi="Lato Heavy" w:cstheme="minorHAnsi"/>
                                <w:color w:val="6AC395"/>
                              </w:rPr>
                              <w:t xml:space="preserve"> STATE REPORTING LAWS</w:t>
                            </w:r>
                          </w:p>
                          <w:p w14:paraId="5761623B" w14:textId="77777777" w:rsidR="00CC71C9" w:rsidRPr="00352134" w:rsidRDefault="00CC71C9" w:rsidP="00C91ED1">
                            <w:pPr>
                              <w:pStyle w:val="Pa0"/>
                              <w:rPr>
                                <w:rFonts w:ascii="Lato Heavy" w:hAnsi="Lato Heavy" w:cstheme="minorHAnsi"/>
                                <w:color w:val="6AC395"/>
                              </w:rPr>
                            </w:pPr>
                          </w:p>
                          <w:bookmarkStart w:id="0" w:name="_GoBack"/>
                          <w:p w14:paraId="14134330" w14:textId="77777777" w:rsidR="00522356" w:rsidRPr="0050184B" w:rsidRDefault="0050184B" w:rsidP="00522356">
                            <w:pPr>
                              <w:pStyle w:val="Pa0"/>
                              <w:rPr>
                                <w:rFonts w:ascii="Lato Light" w:hAnsi="Lato Light" w:cstheme="minorHAnsi"/>
                                <w:color w:val="211D1E"/>
                                <w:sz w:val="19"/>
                                <w:szCs w:val="19"/>
                              </w:rPr>
                            </w:pPr>
                            <w:r w:rsidRPr="0050184B">
                              <w:rPr>
                                <w:rFonts w:ascii="Lato Light" w:hAnsi="Lato Light"/>
                                <w:sz w:val="19"/>
                                <w:szCs w:val="19"/>
                              </w:rPr>
                              <w:fldChar w:fldCharType="begin"/>
                            </w:r>
                            <w:r w:rsidRPr="0050184B">
                              <w:rPr>
                                <w:rFonts w:ascii="Lato Light" w:hAnsi="Lato Light"/>
                                <w:sz w:val="19"/>
                                <w:szCs w:val="19"/>
                              </w:rPr>
                              <w:instrText xml:space="preserve"> HYPERLINK "https://www.childwelfare.gov/systemwide/laws_policies/statutes/manda.cfm" </w:instrText>
                            </w:r>
                            <w:r w:rsidRPr="0050184B">
                              <w:rPr>
                                <w:rFonts w:ascii="Lato Light" w:hAnsi="Lato Light"/>
                                <w:sz w:val="19"/>
                                <w:szCs w:val="19"/>
                              </w:rPr>
                              <w:fldChar w:fldCharType="separate"/>
                            </w:r>
                            <w:r w:rsidR="00522356" w:rsidRPr="0050184B">
                              <w:rPr>
                                <w:rStyle w:val="Hyperlink"/>
                                <w:rFonts w:ascii="Lato Light" w:hAnsi="Lato Light" w:cstheme="minorHAnsi"/>
                                <w:sz w:val="19"/>
                                <w:szCs w:val="19"/>
                              </w:rPr>
                              <w:t>https://www.childwelfare.gov/systemwide/laws_policies/statutes/manda.cfm</w:t>
                            </w:r>
                            <w:r w:rsidRPr="0050184B">
                              <w:rPr>
                                <w:rStyle w:val="Hyperlink"/>
                                <w:rFonts w:ascii="Lato Light" w:hAnsi="Lato Light" w:cstheme="minorHAnsi"/>
                                <w:sz w:val="19"/>
                                <w:szCs w:val="19"/>
                              </w:rPr>
                              <w:fldChar w:fldCharType="end"/>
                            </w:r>
                          </w:p>
                          <w:bookmarkEnd w:id="0"/>
                          <w:p w14:paraId="116C1041" w14:textId="77777777" w:rsidR="00C91ED1" w:rsidRPr="00D835F3" w:rsidRDefault="00C91ED1" w:rsidP="00C91ED1">
                            <w:pPr>
                              <w:pStyle w:val="Pa0"/>
                              <w:rPr>
                                <w:rFonts w:ascii="Lato Light" w:hAnsi="Lato Light" w:cstheme="minorHAnsi"/>
                                <w:color w:val="211D1E"/>
                                <w:sz w:val="20"/>
                                <w:szCs w:val="22"/>
                              </w:rPr>
                            </w:pPr>
                          </w:p>
                          <w:p w14:paraId="67813F09" w14:textId="34B4C830" w:rsidR="006649C9"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1670BA9F" w14:textId="77777777" w:rsidR="002B4C9C" w:rsidRDefault="002B4C9C" w:rsidP="00C91ED1">
                            <w:pPr>
                              <w:pStyle w:val="Pa0"/>
                              <w:rPr>
                                <w:rFonts w:ascii="Lato Heavy" w:hAnsi="Lato Heavy" w:cstheme="minorHAnsi"/>
                                <w:color w:val="6AC395"/>
                                <w:szCs w:val="22"/>
                              </w:rPr>
                            </w:pPr>
                          </w:p>
                          <w:p w14:paraId="11E5ED7F" w14:textId="77777777" w:rsidR="006649C9" w:rsidRPr="006649C9" w:rsidRDefault="006649C9" w:rsidP="006649C9">
                            <w:pPr>
                              <w:pStyle w:val="Pa0"/>
                              <w:rPr>
                                <w:rFonts w:ascii="Lato Light" w:eastAsia="Times New Roman" w:hAnsi="Lato Light" w:cstheme="minorHAnsi"/>
                                <w:i/>
                                <w:sz w:val="18"/>
                                <w:szCs w:val="18"/>
                              </w:rPr>
                            </w:pPr>
                            <w:r w:rsidRPr="006649C9">
                              <w:rPr>
                                <w:rFonts w:ascii="Lato Light" w:eastAsia="Times New Roman" w:hAnsi="Lato Light" w:cstheme="minorHAnsi"/>
                                <w:i/>
                                <w:sz w:val="18"/>
                                <w:szCs w:val="18"/>
                              </w:rPr>
                              <w:t>Gen. Laws § 40-11-6</w:t>
                            </w:r>
                          </w:p>
                          <w:p w14:paraId="116C105B" w14:textId="32D36F83" w:rsidR="00C91ED1" w:rsidRPr="006649C9" w:rsidRDefault="006649C9" w:rsidP="006649C9">
                            <w:pPr>
                              <w:rPr>
                                <w:rFonts w:ascii="Lato Light" w:hAnsi="Lato Light" w:cstheme="minorHAnsi"/>
                                <w:sz w:val="18"/>
                                <w:szCs w:val="18"/>
                              </w:rPr>
                            </w:pPr>
                            <w:r w:rsidRPr="006649C9">
                              <w:rPr>
                                <w:rFonts w:ascii="Lato Light" w:hAnsi="Lato Light" w:cstheme="minorHAnsi"/>
                                <w:sz w:val="18"/>
                                <w:szCs w:val="18"/>
                              </w:rPr>
                              <w:t>Any physician or duly certified registered nurse practitioner is required to report</w:t>
                            </w:r>
                          </w:p>
                          <w:p w14:paraId="7469CDE7" w14:textId="77777777" w:rsidR="006649C9" w:rsidRDefault="006649C9" w:rsidP="006649C9">
                            <w:pPr>
                              <w:rPr>
                                <w:rFonts w:asciiTheme="minorHAnsi" w:hAnsiTheme="minorHAnsi" w:cstheme="minorHAnsi"/>
                                <w:sz w:val="18"/>
                                <w:szCs w:val="18"/>
                              </w:rPr>
                            </w:pPr>
                          </w:p>
                          <w:p w14:paraId="5277EAE9" w14:textId="7DB42FCA" w:rsidR="006649C9" w:rsidRDefault="006649C9" w:rsidP="006649C9">
                            <w:pPr>
                              <w:pStyle w:val="Pa0"/>
                              <w:rPr>
                                <w:rFonts w:ascii="Lato Heavy" w:hAnsi="Lato Heavy" w:cstheme="minorHAnsi"/>
                                <w:color w:val="6AC395"/>
                                <w:szCs w:val="22"/>
                              </w:rPr>
                            </w:pPr>
                            <w:r>
                              <w:rPr>
                                <w:rFonts w:ascii="Lato Heavy" w:hAnsi="Lato Heavy" w:cstheme="minorHAnsi"/>
                                <w:color w:val="6AC395"/>
                                <w:szCs w:val="22"/>
                              </w:rPr>
                              <w:t xml:space="preserve">REPORTING BY OTHER PERSONS </w:t>
                            </w:r>
                          </w:p>
                          <w:p w14:paraId="049A43E9" w14:textId="77777777" w:rsidR="002B4C9C" w:rsidRDefault="002B4C9C" w:rsidP="006649C9">
                            <w:pPr>
                              <w:pStyle w:val="Pa0"/>
                              <w:rPr>
                                <w:rFonts w:ascii="Lato Heavy" w:hAnsi="Lato Heavy" w:cstheme="minorHAnsi"/>
                                <w:color w:val="6AC395"/>
                                <w:szCs w:val="22"/>
                              </w:rPr>
                            </w:pPr>
                          </w:p>
                          <w:p w14:paraId="398EBE81" w14:textId="77777777" w:rsidR="006649C9" w:rsidRPr="006649C9" w:rsidRDefault="006649C9" w:rsidP="006649C9">
                            <w:pPr>
                              <w:tabs>
                                <w:tab w:val="left" w:pos="1095"/>
                              </w:tabs>
                              <w:rPr>
                                <w:rFonts w:ascii="Lato Light" w:hAnsi="Lato Light" w:cstheme="minorHAnsi"/>
                                <w:i/>
                                <w:sz w:val="18"/>
                                <w:szCs w:val="18"/>
                              </w:rPr>
                            </w:pPr>
                            <w:r w:rsidRPr="006649C9">
                              <w:rPr>
                                <w:rFonts w:ascii="Lato Light" w:hAnsi="Lato Light" w:cstheme="minorHAnsi"/>
                                <w:i/>
                                <w:sz w:val="18"/>
                                <w:szCs w:val="18"/>
                              </w:rPr>
                              <w:t xml:space="preserve">Gen. Laws § 40-11-3(a) </w:t>
                            </w:r>
                          </w:p>
                          <w:p w14:paraId="342F36F4" w14:textId="18755FFB" w:rsidR="006649C9" w:rsidRPr="006649C9" w:rsidRDefault="006649C9" w:rsidP="006649C9">
                            <w:pPr>
                              <w:tabs>
                                <w:tab w:val="left" w:pos="1095"/>
                              </w:tabs>
                              <w:ind w:left="720"/>
                              <w:rPr>
                                <w:rFonts w:ascii="Lato Light" w:hAnsi="Lato Light" w:cstheme="minorHAnsi"/>
                                <w:sz w:val="18"/>
                                <w:szCs w:val="18"/>
                              </w:rPr>
                            </w:pPr>
                            <w:r w:rsidRPr="006649C9">
                              <w:rPr>
                                <w:rFonts w:ascii="Lato Light" w:hAnsi="Lato Light" w:cstheme="minorHAnsi"/>
                                <w:sz w:val="18"/>
                                <w:szCs w:val="18"/>
                              </w:rPr>
                              <w:t>Any person who has reasonable cause to know or suspect that a child has been abused or neglected must report.</w:t>
                            </w:r>
                          </w:p>
                          <w:p w14:paraId="69EFDEE5" w14:textId="77777777" w:rsidR="006649C9" w:rsidRDefault="006649C9" w:rsidP="006649C9">
                            <w:pPr>
                              <w:tabs>
                                <w:tab w:val="left" w:pos="1095"/>
                              </w:tabs>
                              <w:ind w:left="720"/>
                              <w:rPr>
                                <w:rFonts w:asciiTheme="minorHAnsi" w:hAnsiTheme="minorHAnsi" w:cstheme="minorHAnsi"/>
                                <w:sz w:val="18"/>
                                <w:szCs w:val="18"/>
                                <w:u w:val="single"/>
                              </w:rPr>
                            </w:pPr>
                          </w:p>
                          <w:p w14:paraId="77832E9D" w14:textId="2D2BE7EF" w:rsidR="006649C9" w:rsidRDefault="006649C9" w:rsidP="006649C9">
                            <w:pPr>
                              <w:pStyle w:val="Pa0"/>
                              <w:rPr>
                                <w:rFonts w:ascii="Lato Heavy" w:hAnsi="Lato Heavy" w:cstheme="minorHAnsi"/>
                                <w:color w:val="6AC395"/>
                                <w:szCs w:val="22"/>
                              </w:rPr>
                            </w:pPr>
                            <w:r>
                              <w:rPr>
                                <w:rFonts w:ascii="Lato Heavy" w:hAnsi="Lato Heavy" w:cstheme="minorHAnsi"/>
                                <w:color w:val="6AC395"/>
                                <w:szCs w:val="22"/>
                              </w:rPr>
                              <w:t xml:space="preserve">STANDARDS FOR MAKING A REPORT </w:t>
                            </w:r>
                          </w:p>
                          <w:p w14:paraId="086D8EB3" w14:textId="77777777" w:rsidR="002B4C9C" w:rsidRDefault="002B4C9C" w:rsidP="006649C9">
                            <w:pPr>
                              <w:pStyle w:val="Pa0"/>
                              <w:rPr>
                                <w:rFonts w:ascii="Lato Heavy" w:hAnsi="Lato Heavy" w:cstheme="minorHAnsi"/>
                                <w:color w:val="6AC395"/>
                                <w:szCs w:val="22"/>
                              </w:rPr>
                            </w:pPr>
                          </w:p>
                          <w:p w14:paraId="419C386E" w14:textId="77777777" w:rsidR="006649C9" w:rsidRPr="006649C9" w:rsidRDefault="006649C9" w:rsidP="006649C9">
                            <w:pPr>
                              <w:tabs>
                                <w:tab w:val="left" w:pos="1095"/>
                              </w:tabs>
                              <w:rPr>
                                <w:rFonts w:ascii="Lato Light" w:hAnsi="Lato Light" w:cstheme="minorHAnsi"/>
                                <w:i/>
                                <w:sz w:val="18"/>
                                <w:szCs w:val="18"/>
                              </w:rPr>
                            </w:pPr>
                            <w:r w:rsidRPr="006649C9">
                              <w:rPr>
                                <w:rFonts w:ascii="Lato Light" w:hAnsi="Lato Light" w:cstheme="minorHAnsi"/>
                                <w:i/>
                                <w:sz w:val="18"/>
                                <w:szCs w:val="18"/>
                              </w:rPr>
                              <w:t xml:space="preserve">Gen. Laws §§ 40-11-3(a); 40-11-6 </w:t>
                            </w:r>
                          </w:p>
                          <w:p w14:paraId="212D9AEC" w14:textId="77777777" w:rsidR="006649C9" w:rsidRPr="006649C9" w:rsidRDefault="006649C9" w:rsidP="006649C9">
                            <w:pPr>
                              <w:tabs>
                                <w:tab w:val="left" w:pos="1095"/>
                              </w:tabs>
                              <w:ind w:left="720"/>
                              <w:rPr>
                                <w:rFonts w:ascii="Lato Light" w:hAnsi="Lato Light" w:cstheme="minorHAnsi"/>
                                <w:sz w:val="18"/>
                                <w:szCs w:val="18"/>
                              </w:rPr>
                            </w:pPr>
                            <w:r w:rsidRPr="006649C9">
                              <w:rPr>
                                <w:rFonts w:ascii="Lato Light" w:hAnsi="Lato Light" w:cstheme="minorHAnsi"/>
                                <w:sz w:val="18"/>
                                <w:szCs w:val="18"/>
                              </w:rPr>
                              <w:t xml:space="preserve">A report is required when: </w:t>
                            </w:r>
                          </w:p>
                          <w:p w14:paraId="6D9D03BB" w14:textId="77777777" w:rsidR="006649C9" w:rsidRPr="006649C9" w:rsidRDefault="006649C9" w:rsidP="006649C9">
                            <w:pPr>
                              <w:tabs>
                                <w:tab w:val="left" w:pos="1095"/>
                              </w:tabs>
                              <w:ind w:left="720"/>
                              <w:rPr>
                                <w:rFonts w:ascii="Lato Light" w:hAnsi="Lato Light" w:cstheme="minorHAnsi"/>
                                <w:sz w:val="18"/>
                                <w:szCs w:val="18"/>
                              </w:rPr>
                            </w:pPr>
                            <w:r w:rsidRPr="006649C9">
                              <w:rPr>
                                <w:rFonts w:ascii="Lato Light" w:hAnsi="Lato Light" w:cstheme="minorHAnsi"/>
                                <w:sz w:val="18"/>
                                <w:szCs w:val="18"/>
                              </w:rPr>
                              <w:t xml:space="preserve">• A person has reasonable cause to know or suspect that a child has been abused or neglected. </w:t>
                            </w:r>
                          </w:p>
                          <w:p w14:paraId="3BA51F62" w14:textId="0FE9B192" w:rsidR="006649C9" w:rsidRDefault="006649C9" w:rsidP="006649C9">
                            <w:pPr>
                              <w:tabs>
                                <w:tab w:val="left" w:pos="1095"/>
                              </w:tabs>
                              <w:ind w:left="720"/>
                              <w:rPr>
                                <w:rFonts w:asciiTheme="minorHAnsi" w:hAnsiTheme="minorHAnsi" w:cstheme="minorHAnsi"/>
                                <w:sz w:val="18"/>
                                <w:szCs w:val="18"/>
                              </w:rPr>
                            </w:pPr>
                            <w:r w:rsidRPr="006649C9">
                              <w:rPr>
                                <w:rFonts w:ascii="Lato Light" w:hAnsi="Lato Light" w:cstheme="minorHAnsi"/>
                                <w:sz w:val="18"/>
                                <w:szCs w:val="18"/>
                              </w:rPr>
                              <w:t>• A physician or nurse practitioner has cause to suspect that a child brought to them for treatment is an abused or neglected child, or he or she determines that a child under age 12 is suffering from any sexually transmitted disease</w:t>
                            </w:r>
                            <w:r w:rsidRPr="00330C5B">
                              <w:rPr>
                                <w:rFonts w:asciiTheme="minorHAnsi" w:hAnsiTheme="minorHAnsi" w:cstheme="minorHAnsi"/>
                                <w:sz w:val="18"/>
                                <w:szCs w:val="18"/>
                              </w:rPr>
                              <w:t xml:space="preserve">. </w:t>
                            </w:r>
                          </w:p>
                          <w:p w14:paraId="134DF79F" w14:textId="77777777" w:rsidR="006649C9" w:rsidRPr="00330C5B" w:rsidRDefault="006649C9" w:rsidP="006649C9">
                            <w:pPr>
                              <w:tabs>
                                <w:tab w:val="left" w:pos="1095"/>
                              </w:tabs>
                              <w:ind w:left="720"/>
                              <w:rPr>
                                <w:rFonts w:asciiTheme="minorHAnsi" w:hAnsiTheme="minorHAnsi" w:cstheme="minorHAnsi"/>
                                <w:sz w:val="18"/>
                                <w:szCs w:val="18"/>
                              </w:rPr>
                            </w:pPr>
                          </w:p>
                          <w:p w14:paraId="64404025" w14:textId="6E081874" w:rsidR="006649C9" w:rsidRDefault="006649C9" w:rsidP="006649C9">
                            <w:pPr>
                              <w:pStyle w:val="Pa0"/>
                              <w:rPr>
                                <w:rFonts w:ascii="Lato Heavy" w:hAnsi="Lato Heavy" w:cstheme="minorHAnsi"/>
                                <w:color w:val="6AC395"/>
                                <w:szCs w:val="22"/>
                              </w:rPr>
                            </w:pPr>
                            <w:r>
                              <w:rPr>
                                <w:rFonts w:ascii="Lato Heavy" w:hAnsi="Lato Heavy" w:cstheme="minorHAnsi"/>
                                <w:color w:val="6AC395"/>
                                <w:szCs w:val="22"/>
                              </w:rPr>
                              <w:t>PRIVILEGED COMMUNICATIONS</w:t>
                            </w:r>
                          </w:p>
                          <w:p w14:paraId="479F1985" w14:textId="77777777" w:rsidR="002B4C9C" w:rsidRDefault="002B4C9C" w:rsidP="006649C9">
                            <w:pPr>
                              <w:pStyle w:val="Pa0"/>
                              <w:rPr>
                                <w:rFonts w:ascii="Lato Heavy" w:hAnsi="Lato Heavy" w:cstheme="minorHAnsi"/>
                                <w:color w:val="6AC395"/>
                                <w:szCs w:val="22"/>
                              </w:rPr>
                            </w:pPr>
                          </w:p>
                          <w:p w14:paraId="6B9E2EFE" w14:textId="77777777" w:rsidR="006649C9" w:rsidRPr="006649C9" w:rsidRDefault="006649C9" w:rsidP="006649C9">
                            <w:pPr>
                              <w:tabs>
                                <w:tab w:val="left" w:pos="1095"/>
                              </w:tabs>
                              <w:rPr>
                                <w:rFonts w:ascii="Lato Light" w:hAnsi="Lato Light" w:cstheme="minorHAnsi"/>
                                <w:i/>
                                <w:sz w:val="18"/>
                                <w:szCs w:val="18"/>
                              </w:rPr>
                            </w:pPr>
                            <w:r w:rsidRPr="006649C9">
                              <w:rPr>
                                <w:rFonts w:ascii="Lato Light" w:hAnsi="Lato Light" w:cstheme="minorHAnsi"/>
                                <w:i/>
                                <w:sz w:val="18"/>
                                <w:szCs w:val="18"/>
                              </w:rPr>
                              <w:t xml:space="preserve">Gen. Laws § 40-11-11 </w:t>
                            </w:r>
                          </w:p>
                          <w:p w14:paraId="2E7DB552" w14:textId="77777777" w:rsidR="006649C9" w:rsidRPr="006649C9" w:rsidRDefault="006649C9" w:rsidP="006649C9">
                            <w:pPr>
                              <w:tabs>
                                <w:tab w:val="left" w:pos="1095"/>
                              </w:tabs>
                              <w:ind w:left="720"/>
                              <w:rPr>
                                <w:rFonts w:ascii="Lato Light" w:hAnsi="Lato Light" w:cstheme="minorHAnsi"/>
                                <w:sz w:val="18"/>
                                <w:szCs w:val="18"/>
                              </w:rPr>
                            </w:pPr>
                            <w:r w:rsidRPr="006649C9">
                              <w:rPr>
                                <w:rFonts w:ascii="Lato Light" w:hAnsi="Lato Light" w:cstheme="minorHAnsi"/>
                                <w:sz w:val="18"/>
                                <w:szCs w:val="18"/>
                              </w:rPr>
                              <w:t xml:space="preserve">The privileged quality of communication between husband and wife and any professional person and his or her patient or client, except that between attorney and client, shall not constitute grounds for failure to report. </w:t>
                            </w:r>
                          </w:p>
                          <w:p w14:paraId="5FC74103" w14:textId="6B5A3AEB" w:rsidR="006649C9" w:rsidRPr="00CC71C9" w:rsidRDefault="006649C9" w:rsidP="006649C9">
                            <w:pPr>
                              <w:rPr>
                                <w:rFonts w:ascii="Lato Light" w:hAnsi="Lato Light" w:cstheme="minorHAnsi"/>
                                <w:color w:val="211D1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C0FFF" id="_x0000_t202" coordsize="21600,21600" o:spt="202" path="m,l,21600r21600,l21600,xe">
                <v:stroke joinstyle="miter"/>
                <v:path gradientshapeok="t" o:connecttype="rect"/>
              </v:shapetype>
              <v:shape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65620243" w:rsidR="00C91ED1" w:rsidRDefault="0061039E" w:rsidP="00C91ED1">
                      <w:pPr>
                        <w:pStyle w:val="Pa0"/>
                        <w:rPr>
                          <w:rFonts w:ascii="Lato Heavy" w:hAnsi="Lato Heavy" w:cstheme="minorHAnsi"/>
                          <w:color w:val="6AC395"/>
                        </w:rPr>
                      </w:pPr>
                      <w:r>
                        <w:rPr>
                          <w:rFonts w:ascii="Lato Heavy" w:hAnsi="Lato Heavy" w:cstheme="minorHAnsi"/>
                          <w:color w:val="6AC395"/>
                        </w:rPr>
                        <w:t>RHODE ISLAND</w:t>
                      </w:r>
                      <w:r w:rsidR="00C91ED1" w:rsidRPr="00352134">
                        <w:rPr>
                          <w:rFonts w:ascii="Lato Heavy" w:hAnsi="Lato Heavy" w:cstheme="minorHAnsi"/>
                          <w:color w:val="6AC395"/>
                        </w:rPr>
                        <w:t xml:space="preserve"> STATE REPORTING LAWS</w:t>
                      </w:r>
                    </w:p>
                    <w:p w14:paraId="5761623B" w14:textId="77777777" w:rsidR="00CC71C9" w:rsidRPr="00352134" w:rsidRDefault="00CC71C9" w:rsidP="00C91ED1">
                      <w:pPr>
                        <w:pStyle w:val="Pa0"/>
                        <w:rPr>
                          <w:rFonts w:ascii="Lato Heavy" w:hAnsi="Lato Heavy" w:cstheme="minorHAnsi"/>
                          <w:color w:val="6AC395"/>
                        </w:rPr>
                      </w:pPr>
                    </w:p>
                    <w:bookmarkStart w:id="1" w:name="_GoBack"/>
                    <w:p w14:paraId="14134330" w14:textId="77777777" w:rsidR="00522356" w:rsidRPr="0050184B" w:rsidRDefault="0050184B" w:rsidP="00522356">
                      <w:pPr>
                        <w:pStyle w:val="Pa0"/>
                        <w:rPr>
                          <w:rFonts w:ascii="Lato Light" w:hAnsi="Lato Light" w:cstheme="minorHAnsi"/>
                          <w:color w:val="211D1E"/>
                          <w:sz w:val="19"/>
                          <w:szCs w:val="19"/>
                        </w:rPr>
                      </w:pPr>
                      <w:r w:rsidRPr="0050184B">
                        <w:rPr>
                          <w:rFonts w:ascii="Lato Light" w:hAnsi="Lato Light"/>
                          <w:sz w:val="19"/>
                          <w:szCs w:val="19"/>
                        </w:rPr>
                        <w:fldChar w:fldCharType="begin"/>
                      </w:r>
                      <w:r w:rsidRPr="0050184B">
                        <w:rPr>
                          <w:rFonts w:ascii="Lato Light" w:hAnsi="Lato Light"/>
                          <w:sz w:val="19"/>
                          <w:szCs w:val="19"/>
                        </w:rPr>
                        <w:instrText xml:space="preserve"> HYPERLINK "https://www.childwelfare.gov/systemwide/laws_policies/statutes/manda.cfm" </w:instrText>
                      </w:r>
                      <w:r w:rsidRPr="0050184B">
                        <w:rPr>
                          <w:rFonts w:ascii="Lato Light" w:hAnsi="Lato Light"/>
                          <w:sz w:val="19"/>
                          <w:szCs w:val="19"/>
                        </w:rPr>
                        <w:fldChar w:fldCharType="separate"/>
                      </w:r>
                      <w:r w:rsidR="00522356" w:rsidRPr="0050184B">
                        <w:rPr>
                          <w:rStyle w:val="Hyperlink"/>
                          <w:rFonts w:ascii="Lato Light" w:hAnsi="Lato Light" w:cstheme="minorHAnsi"/>
                          <w:sz w:val="19"/>
                          <w:szCs w:val="19"/>
                        </w:rPr>
                        <w:t>https://www.childwelfare.gov/systemwide/laws_policies/statutes/manda.cfm</w:t>
                      </w:r>
                      <w:r w:rsidRPr="0050184B">
                        <w:rPr>
                          <w:rStyle w:val="Hyperlink"/>
                          <w:rFonts w:ascii="Lato Light" w:hAnsi="Lato Light" w:cstheme="minorHAnsi"/>
                          <w:sz w:val="19"/>
                          <w:szCs w:val="19"/>
                        </w:rPr>
                        <w:fldChar w:fldCharType="end"/>
                      </w:r>
                    </w:p>
                    <w:bookmarkEnd w:id="1"/>
                    <w:p w14:paraId="116C1041" w14:textId="77777777" w:rsidR="00C91ED1" w:rsidRPr="00D835F3" w:rsidRDefault="00C91ED1" w:rsidP="00C91ED1">
                      <w:pPr>
                        <w:pStyle w:val="Pa0"/>
                        <w:rPr>
                          <w:rFonts w:ascii="Lato Light" w:hAnsi="Lato Light" w:cstheme="minorHAnsi"/>
                          <w:color w:val="211D1E"/>
                          <w:sz w:val="20"/>
                          <w:szCs w:val="22"/>
                        </w:rPr>
                      </w:pPr>
                    </w:p>
                    <w:p w14:paraId="67813F09" w14:textId="34B4C830" w:rsidR="006649C9"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1670BA9F" w14:textId="77777777" w:rsidR="002B4C9C" w:rsidRDefault="002B4C9C" w:rsidP="00C91ED1">
                      <w:pPr>
                        <w:pStyle w:val="Pa0"/>
                        <w:rPr>
                          <w:rFonts w:ascii="Lato Heavy" w:hAnsi="Lato Heavy" w:cstheme="minorHAnsi"/>
                          <w:color w:val="6AC395"/>
                          <w:szCs w:val="22"/>
                        </w:rPr>
                      </w:pPr>
                    </w:p>
                    <w:p w14:paraId="11E5ED7F" w14:textId="77777777" w:rsidR="006649C9" w:rsidRPr="006649C9" w:rsidRDefault="006649C9" w:rsidP="006649C9">
                      <w:pPr>
                        <w:pStyle w:val="Pa0"/>
                        <w:rPr>
                          <w:rFonts w:ascii="Lato Light" w:eastAsia="Times New Roman" w:hAnsi="Lato Light" w:cstheme="minorHAnsi"/>
                          <w:i/>
                          <w:sz w:val="18"/>
                          <w:szCs w:val="18"/>
                        </w:rPr>
                      </w:pPr>
                      <w:r w:rsidRPr="006649C9">
                        <w:rPr>
                          <w:rFonts w:ascii="Lato Light" w:eastAsia="Times New Roman" w:hAnsi="Lato Light" w:cstheme="minorHAnsi"/>
                          <w:i/>
                          <w:sz w:val="18"/>
                          <w:szCs w:val="18"/>
                        </w:rPr>
                        <w:t>Gen. Laws § 40-11-6</w:t>
                      </w:r>
                    </w:p>
                    <w:p w14:paraId="116C105B" w14:textId="32D36F83" w:rsidR="00C91ED1" w:rsidRPr="006649C9" w:rsidRDefault="006649C9" w:rsidP="006649C9">
                      <w:pPr>
                        <w:rPr>
                          <w:rFonts w:ascii="Lato Light" w:hAnsi="Lato Light" w:cstheme="minorHAnsi"/>
                          <w:sz w:val="18"/>
                          <w:szCs w:val="18"/>
                        </w:rPr>
                      </w:pPr>
                      <w:r w:rsidRPr="006649C9">
                        <w:rPr>
                          <w:rFonts w:ascii="Lato Light" w:hAnsi="Lato Light" w:cstheme="minorHAnsi"/>
                          <w:sz w:val="18"/>
                          <w:szCs w:val="18"/>
                        </w:rPr>
                        <w:t>Any physician or duly certified registered nurse practitioner is required to report</w:t>
                      </w:r>
                    </w:p>
                    <w:p w14:paraId="7469CDE7" w14:textId="77777777" w:rsidR="006649C9" w:rsidRDefault="006649C9" w:rsidP="006649C9">
                      <w:pPr>
                        <w:rPr>
                          <w:rFonts w:asciiTheme="minorHAnsi" w:hAnsiTheme="minorHAnsi" w:cstheme="minorHAnsi"/>
                          <w:sz w:val="18"/>
                          <w:szCs w:val="18"/>
                        </w:rPr>
                      </w:pPr>
                    </w:p>
                    <w:p w14:paraId="5277EAE9" w14:textId="7DB42FCA" w:rsidR="006649C9" w:rsidRDefault="006649C9" w:rsidP="006649C9">
                      <w:pPr>
                        <w:pStyle w:val="Pa0"/>
                        <w:rPr>
                          <w:rFonts w:ascii="Lato Heavy" w:hAnsi="Lato Heavy" w:cstheme="minorHAnsi"/>
                          <w:color w:val="6AC395"/>
                          <w:szCs w:val="22"/>
                        </w:rPr>
                      </w:pPr>
                      <w:r>
                        <w:rPr>
                          <w:rFonts w:ascii="Lato Heavy" w:hAnsi="Lato Heavy" w:cstheme="minorHAnsi"/>
                          <w:color w:val="6AC395"/>
                          <w:szCs w:val="22"/>
                        </w:rPr>
                        <w:t xml:space="preserve">REPORTING BY OTHER PERSONS </w:t>
                      </w:r>
                    </w:p>
                    <w:p w14:paraId="049A43E9" w14:textId="77777777" w:rsidR="002B4C9C" w:rsidRDefault="002B4C9C" w:rsidP="006649C9">
                      <w:pPr>
                        <w:pStyle w:val="Pa0"/>
                        <w:rPr>
                          <w:rFonts w:ascii="Lato Heavy" w:hAnsi="Lato Heavy" w:cstheme="minorHAnsi"/>
                          <w:color w:val="6AC395"/>
                          <w:szCs w:val="22"/>
                        </w:rPr>
                      </w:pPr>
                    </w:p>
                    <w:p w14:paraId="398EBE81" w14:textId="77777777" w:rsidR="006649C9" w:rsidRPr="006649C9" w:rsidRDefault="006649C9" w:rsidP="006649C9">
                      <w:pPr>
                        <w:tabs>
                          <w:tab w:val="left" w:pos="1095"/>
                        </w:tabs>
                        <w:rPr>
                          <w:rFonts w:ascii="Lato Light" w:hAnsi="Lato Light" w:cstheme="minorHAnsi"/>
                          <w:i/>
                          <w:sz w:val="18"/>
                          <w:szCs w:val="18"/>
                        </w:rPr>
                      </w:pPr>
                      <w:r w:rsidRPr="006649C9">
                        <w:rPr>
                          <w:rFonts w:ascii="Lato Light" w:hAnsi="Lato Light" w:cstheme="minorHAnsi"/>
                          <w:i/>
                          <w:sz w:val="18"/>
                          <w:szCs w:val="18"/>
                        </w:rPr>
                        <w:t xml:space="preserve">Gen. Laws § 40-11-3(a) </w:t>
                      </w:r>
                    </w:p>
                    <w:p w14:paraId="342F36F4" w14:textId="18755FFB" w:rsidR="006649C9" w:rsidRPr="006649C9" w:rsidRDefault="006649C9" w:rsidP="006649C9">
                      <w:pPr>
                        <w:tabs>
                          <w:tab w:val="left" w:pos="1095"/>
                        </w:tabs>
                        <w:ind w:left="720"/>
                        <w:rPr>
                          <w:rFonts w:ascii="Lato Light" w:hAnsi="Lato Light" w:cstheme="minorHAnsi"/>
                          <w:sz w:val="18"/>
                          <w:szCs w:val="18"/>
                        </w:rPr>
                      </w:pPr>
                      <w:r w:rsidRPr="006649C9">
                        <w:rPr>
                          <w:rFonts w:ascii="Lato Light" w:hAnsi="Lato Light" w:cstheme="minorHAnsi"/>
                          <w:sz w:val="18"/>
                          <w:szCs w:val="18"/>
                        </w:rPr>
                        <w:t>Any person who has reasonable cause to know or suspect that a child has been abused or neglected must report.</w:t>
                      </w:r>
                    </w:p>
                    <w:p w14:paraId="69EFDEE5" w14:textId="77777777" w:rsidR="006649C9" w:rsidRDefault="006649C9" w:rsidP="006649C9">
                      <w:pPr>
                        <w:tabs>
                          <w:tab w:val="left" w:pos="1095"/>
                        </w:tabs>
                        <w:ind w:left="720"/>
                        <w:rPr>
                          <w:rFonts w:asciiTheme="minorHAnsi" w:hAnsiTheme="minorHAnsi" w:cstheme="minorHAnsi"/>
                          <w:sz w:val="18"/>
                          <w:szCs w:val="18"/>
                          <w:u w:val="single"/>
                        </w:rPr>
                      </w:pPr>
                    </w:p>
                    <w:p w14:paraId="77832E9D" w14:textId="2D2BE7EF" w:rsidR="006649C9" w:rsidRDefault="006649C9" w:rsidP="006649C9">
                      <w:pPr>
                        <w:pStyle w:val="Pa0"/>
                        <w:rPr>
                          <w:rFonts w:ascii="Lato Heavy" w:hAnsi="Lato Heavy" w:cstheme="minorHAnsi"/>
                          <w:color w:val="6AC395"/>
                          <w:szCs w:val="22"/>
                        </w:rPr>
                      </w:pPr>
                      <w:r>
                        <w:rPr>
                          <w:rFonts w:ascii="Lato Heavy" w:hAnsi="Lato Heavy" w:cstheme="minorHAnsi"/>
                          <w:color w:val="6AC395"/>
                          <w:szCs w:val="22"/>
                        </w:rPr>
                        <w:t xml:space="preserve">STANDARDS FOR MAKING A REPORT </w:t>
                      </w:r>
                    </w:p>
                    <w:p w14:paraId="086D8EB3" w14:textId="77777777" w:rsidR="002B4C9C" w:rsidRDefault="002B4C9C" w:rsidP="006649C9">
                      <w:pPr>
                        <w:pStyle w:val="Pa0"/>
                        <w:rPr>
                          <w:rFonts w:ascii="Lato Heavy" w:hAnsi="Lato Heavy" w:cstheme="minorHAnsi"/>
                          <w:color w:val="6AC395"/>
                          <w:szCs w:val="22"/>
                        </w:rPr>
                      </w:pPr>
                    </w:p>
                    <w:p w14:paraId="419C386E" w14:textId="77777777" w:rsidR="006649C9" w:rsidRPr="006649C9" w:rsidRDefault="006649C9" w:rsidP="006649C9">
                      <w:pPr>
                        <w:tabs>
                          <w:tab w:val="left" w:pos="1095"/>
                        </w:tabs>
                        <w:rPr>
                          <w:rFonts w:ascii="Lato Light" w:hAnsi="Lato Light" w:cstheme="minorHAnsi"/>
                          <w:i/>
                          <w:sz w:val="18"/>
                          <w:szCs w:val="18"/>
                        </w:rPr>
                      </w:pPr>
                      <w:r w:rsidRPr="006649C9">
                        <w:rPr>
                          <w:rFonts w:ascii="Lato Light" w:hAnsi="Lato Light" w:cstheme="minorHAnsi"/>
                          <w:i/>
                          <w:sz w:val="18"/>
                          <w:szCs w:val="18"/>
                        </w:rPr>
                        <w:t xml:space="preserve">Gen. Laws §§ 40-11-3(a); 40-11-6 </w:t>
                      </w:r>
                    </w:p>
                    <w:p w14:paraId="212D9AEC" w14:textId="77777777" w:rsidR="006649C9" w:rsidRPr="006649C9" w:rsidRDefault="006649C9" w:rsidP="006649C9">
                      <w:pPr>
                        <w:tabs>
                          <w:tab w:val="left" w:pos="1095"/>
                        </w:tabs>
                        <w:ind w:left="720"/>
                        <w:rPr>
                          <w:rFonts w:ascii="Lato Light" w:hAnsi="Lato Light" w:cstheme="minorHAnsi"/>
                          <w:sz w:val="18"/>
                          <w:szCs w:val="18"/>
                        </w:rPr>
                      </w:pPr>
                      <w:r w:rsidRPr="006649C9">
                        <w:rPr>
                          <w:rFonts w:ascii="Lato Light" w:hAnsi="Lato Light" w:cstheme="minorHAnsi"/>
                          <w:sz w:val="18"/>
                          <w:szCs w:val="18"/>
                        </w:rPr>
                        <w:t xml:space="preserve">A report is required when: </w:t>
                      </w:r>
                    </w:p>
                    <w:p w14:paraId="6D9D03BB" w14:textId="77777777" w:rsidR="006649C9" w:rsidRPr="006649C9" w:rsidRDefault="006649C9" w:rsidP="006649C9">
                      <w:pPr>
                        <w:tabs>
                          <w:tab w:val="left" w:pos="1095"/>
                        </w:tabs>
                        <w:ind w:left="720"/>
                        <w:rPr>
                          <w:rFonts w:ascii="Lato Light" w:hAnsi="Lato Light" w:cstheme="minorHAnsi"/>
                          <w:sz w:val="18"/>
                          <w:szCs w:val="18"/>
                        </w:rPr>
                      </w:pPr>
                      <w:r w:rsidRPr="006649C9">
                        <w:rPr>
                          <w:rFonts w:ascii="Lato Light" w:hAnsi="Lato Light" w:cstheme="minorHAnsi"/>
                          <w:sz w:val="18"/>
                          <w:szCs w:val="18"/>
                        </w:rPr>
                        <w:t xml:space="preserve">• A person has reasonable cause to know or suspect that a child has been abused or neglected. </w:t>
                      </w:r>
                    </w:p>
                    <w:p w14:paraId="3BA51F62" w14:textId="0FE9B192" w:rsidR="006649C9" w:rsidRDefault="006649C9" w:rsidP="006649C9">
                      <w:pPr>
                        <w:tabs>
                          <w:tab w:val="left" w:pos="1095"/>
                        </w:tabs>
                        <w:ind w:left="720"/>
                        <w:rPr>
                          <w:rFonts w:asciiTheme="minorHAnsi" w:hAnsiTheme="minorHAnsi" w:cstheme="minorHAnsi"/>
                          <w:sz w:val="18"/>
                          <w:szCs w:val="18"/>
                        </w:rPr>
                      </w:pPr>
                      <w:r w:rsidRPr="006649C9">
                        <w:rPr>
                          <w:rFonts w:ascii="Lato Light" w:hAnsi="Lato Light" w:cstheme="minorHAnsi"/>
                          <w:sz w:val="18"/>
                          <w:szCs w:val="18"/>
                        </w:rPr>
                        <w:t>• A physician or nurse practitioner has cause to suspect that a child brought to them for treatment is an abused or neglected child, or he or she determines that a child under age 12 is suffering from any sexually transmitted disease</w:t>
                      </w:r>
                      <w:r w:rsidRPr="00330C5B">
                        <w:rPr>
                          <w:rFonts w:asciiTheme="minorHAnsi" w:hAnsiTheme="minorHAnsi" w:cstheme="minorHAnsi"/>
                          <w:sz w:val="18"/>
                          <w:szCs w:val="18"/>
                        </w:rPr>
                        <w:t xml:space="preserve">. </w:t>
                      </w:r>
                    </w:p>
                    <w:p w14:paraId="134DF79F" w14:textId="77777777" w:rsidR="006649C9" w:rsidRPr="00330C5B" w:rsidRDefault="006649C9" w:rsidP="006649C9">
                      <w:pPr>
                        <w:tabs>
                          <w:tab w:val="left" w:pos="1095"/>
                        </w:tabs>
                        <w:ind w:left="720"/>
                        <w:rPr>
                          <w:rFonts w:asciiTheme="minorHAnsi" w:hAnsiTheme="minorHAnsi" w:cstheme="minorHAnsi"/>
                          <w:sz w:val="18"/>
                          <w:szCs w:val="18"/>
                        </w:rPr>
                      </w:pPr>
                    </w:p>
                    <w:p w14:paraId="64404025" w14:textId="6E081874" w:rsidR="006649C9" w:rsidRDefault="006649C9" w:rsidP="006649C9">
                      <w:pPr>
                        <w:pStyle w:val="Pa0"/>
                        <w:rPr>
                          <w:rFonts w:ascii="Lato Heavy" w:hAnsi="Lato Heavy" w:cstheme="minorHAnsi"/>
                          <w:color w:val="6AC395"/>
                          <w:szCs w:val="22"/>
                        </w:rPr>
                      </w:pPr>
                      <w:r>
                        <w:rPr>
                          <w:rFonts w:ascii="Lato Heavy" w:hAnsi="Lato Heavy" w:cstheme="minorHAnsi"/>
                          <w:color w:val="6AC395"/>
                          <w:szCs w:val="22"/>
                        </w:rPr>
                        <w:t>PRIVILEGED COMMUNICATIONS</w:t>
                      </w:r>
                    </w:p>
                    <w:p w14:paraId="479F1985" w14:textId="77777777" w:rsidR="002B4C9C" w:rsidRDefault="002B4C9C" w:rsidP="006649C9">
                      <w:pPr>
                        <w:pStyle w:val="Pa0"/>
                        <w:rPr>
                          <w:rFonts w:ascii="Lato Heavy" w:hAnsi="Lato Heavy" w:cstheme="minorHAnsi"/>
                          <w:color w:val="6AC395"/>
                          <w:szCs w:val="22"/>
                        </w:rPr>
                      </w:pPr>
                    </w:p>
                    <w:p w14:paraId="6B9E2EFE" w14:textId="77777777" w:rsidR="006649C9" w:rsidRPr="006649C9" w:rsidRDefault="006649C9" w:rsidP="006649C9">
                      <w:pPr>
                        <w:tabs>
                          <w:tab w:val="left" w:pos="1095"/>
                        </w:tabs>
                        <w:rPr>
                          <w:rFonts w:ascii="Lato Light" w:hAnsi="Lato Light" w:cstheme="minorHAnsi"/>
                          <w:i/>
                          <w:sz w:val="18"/>
                          <w:szCs w:val="18"/>
                        </w:rPr>
                      </w:pPr>
                      <w:r w:rsidRPr="006649C9">
                        <w:rPr>
                          <w:rFonts w:ascii="Lato Light" w:hAnsi="Lato Light" w:cstheme="minorHAnsi"/>
                          <w:i/>
                          <w:sz w:val="18"/>
                          <w:szCs w:val="18"/>
                        </w:rPr>
                        <w:t xml:space="preserve">Gen. Laws § 40-11-11 </w:t>
                      </w:r>
                    </w:p>
                    <w:p w14:paraId="2E7DB552" w14:textId="77777777" w:rsidR="006649C9" w:rsidRPr="006649C9" w:rsidRDefault="006649C9" w:rsidP="006649C9">
                      <w:pPr>
                        <w:tabs>
                          <w:tab w:val="left" w:pos="1095"/>
                        </w:tabs>
                        <w:ind w:left="720"/>
                        <w:rPr>
                          <w:rFonts w:ascii="Lato Light" w:hAnsi="Lato Light" w:cstheme="minorHAnsi"/>
                          <w:sz w:val="18"/>
                          <w:szCs w:val="18"/>
                        </w:rPr>
                      </w:pPr>
                      <w:r w:rsidRPr="006649C9">
                        <w:rPr>
                          <w:rFonts w:ascii="Lato Light" w:hAnsi="Lato Light" w:cstheme="minorHAnsi"/>
                          <w:sz w:val="18"/>
                          <w:szCs w:val="18"/>
                        </w:rPr>
                        <w:t xml:space="preserve">The privileged quality of communication between husband and wife and any professional person and his or her patient or client, except that between attorney and client, shall not constitute grounds for failure to report. </w:t>
                      </w:r>
                    </w:p>
                    <w:p w14:paraId="5FC74103" w14:textId="6B5A3AEB" w:rsidR="006649C9" w:rsidRPr="00CC71C9" w:rsidRDefault="006649C9" w:rsidP="006649C9">
                      <w:pPr>
                        <w:rPr>
                          <w:rFonts w:ascii="Lato Light" w:hAnsi="Lato Light" w:cstheme="minorHAnsi"/>
                          <w:color w:val="211D1E"/>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16233276"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61039E">
                              <w:rPr>
                                <w:rFonts w:ascii="Futura PT Bold" w:hAnsi="Futura PT Bold" w:cstheme="minorHAnsi"/>
                                <w:bCs/>
                                <w:color w:val="6AC395"/>
                                <w:sz w:val="26"/>
                                <w:szCs w:val="26"/>
                              </w:rPr>
                              <w:t>RHODE ISLAND</w:t>
                            </w:r>
                          </w:p>
                          <w:p w14:paraId="116C105D" w14:textId="77777777" w:rsidR="0002104D" w:rsidRPr="00522356" w:rsidRDefault="0002104D" w:rsidP="0002104D">
                            <w:pPr>
                              <w:rPr>
                                <w:rFonts w:ascii="Lato Light" w:hAnsi="Lato Light" w:cstheme="minorHAnsi"/>
                                <w:b/>
                                <w:bCs/>
                                <w:color w:val="000000" w:themeColor="text1"/>
                                <w:sz w:val="20"/>
                                <w:szCs w:val="20"/>
                              </w:rPr>
                            </w:pPr>
                          </w:p>
                          <w:p w14:paraId="1F4BEB58" w14:textId="77777777" w:rsidR="00171EE6" w:rsidRPr="00522356" w:rsidRDefault="00171EE6" w:rsidP="00171EE6">
                            <w:pPr>
                              <w:rPr>
                                <w:rFonts w:ascii="Lato Light" w:hAnsi="Lato Light"/>
                                <w:color w:val="000000" w:themeColor="text1"/>
                                <w:sz w:val="22"/>
                              </w:rPr>
                            </w:pPr>
                          </w:p>
                          <w:p w14:paraId="5D1A9A37" w14:textId="77777777" w:rsidR="00522356" w:rsidRPr="00522356" w:rsidRDefault="00522356" w:rsidP="00522356">
                            <w:pPr>
                              <w:rPr>
                                <w:rFonts w:ascii="Lato Light" w:hAnsi="Lato Light"/>
                                <w:color w:val="000000" w:themeColor="text1"/>
                              </w:rPr>
                            </w:pPr>
                            <w:r w:rsidRPr="00522356">
                              <w:rPr>
                                <w:rFonts w:ascii="Lato Light" w:eastAsia="Calibri" w:hAnsi="Lato Light" w:cstheme="minorHAnsi"/>
                                <w:color w:val="000000" w:themeColor="text1"/>
                                <w:sz w:val="22"/>
                                <w:szCs w:val="22"/>
                              </w:rPr>
                              <w:t>Call the Hotline at 1-800-RI-CHILD (1-800-742-4453) to report child abuse and/or neglect</w:t>
                            </w:r>
                          </w:p>
                          <w:p w14:paraId="4DD90C18" w14:textId="77777777" w:rsidR="00171EE6" w:rsidRPr="00522356" w:rsidRDefault="00171EE6" w:rsidP="00171EE6">
                            <w:pPr>
                              <w:rPr>
                                <w:rFonts w:ascii="Lato Light" w:hAnsi="Lato Light"/>
                                <w:color w:val="000000" w:themeColor="text1"/>
                                <w:sz w:val="22"/>
                              </w:rPr>
                            </w:pPr>
                          </w:p>
                          <w:p w14:paraId="116C1067" w14:textId="77777777" w:rsidR="0002104D" w:rsidRPr="000C0A5A"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16233276"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61039E">
                        <w:rPr>
                          <w:rFonts w:ascii="Futura PT Bold" w:hAnsi="Futura PT Bold" w:cstheme="minorHAnsi"/>
                          <w:bCs/>
                          <w:color w:val="6AC395"/>
                          <w:sz w:val="26"/>
                          <w:szCs w:val="26"/>
                        </w:rPr>
                        <w:t>RHODE ISLAND</w:t>
                      </w:r>
                    </w:p>
                    <w:p w14:paraId="116C105D" w14:textId="77777777" w:rsidR="0002104D" w:rsidRPr="00522356" w:rsidRDefault="0002104D" w:rsidP="0002104D">
                      <w:pPr>
                        <w:rPr>
                          <w:rFonts w:ascii="Lato Light" w:hAnsi="Lato Light" w:cstheme="minorHAnsi"/>
                          <w:b/>
                          <w:bCs/>
                          <w:color w:val="000000" w:themeColor="text1"/>
                          <w:sz w:val="20"/>
                          <w:szCs w:val="20"/>
                        </w:rPr>
                      </w:pPr>
                    </w:p>
                    <w:p w14:paraId="1F4BEB58" w14:textId="77777777" w:rsidR="00171EE6" w:rsidRPr="00522356" w:rsidRDefault="00171EE6" w:rsidP="00171EE6">
                      <w:pPr>
                        <w:rPr>
                          <w:rFonts w:ascii="Lato Light" w:hAnsi="Lato Light"/>
                          <w:color w:val="000000" w:themeColor="text1"/>
                          <w:sz w:val="22"/>
                        </w:rPr>
                      </w:pPr>
                    </w:p>
                    <w:p w14:paraId="5D1A9A37" w14:textId="77777777" w:rsidR="00522356" w:rsidRPr="00522356" w:rsidRDefault="00522356" w:rsidP="00522356">
                      <w:pPr>
                        <w:rPr>
                          <w:rFonts w:ascii="Lato Light" w:hAnsi="Lato Light"/>
                          <w:color w:val="000000" w:themeColor="text1"/>
                        </w:rPr>
                      </w:pPr>
                      <w:r w:rsidRPr="00522356">
                        <w:rPr>
                          <w:rFonts w:ascii="Lato Light" w:eastAsia="Calibri" w:hAnsi="Lato Light" w:cstheme="minorHAnsi"/>
                          <w:color w:val="000000" w:themeColor="text1"/>
                          <w:sz w:val="22"/>
                          <w:szCs w:val="22"/>
                        </w:rPr>
                        <w:t>Call the Hotline at 1-800-RI-CHILD (1-800-742-4453) to report child abuse and/or neglect</w:t>
                      </w:r>
                    </w:p>
                    <w:p w14:paraId="4DD90C18" w14:textId="77777777" w:rsidR="00171EE6" w:rsidRPr="00522356" w:rsidRDefault="00171EE6" w:rsidP="00171EE6">
                      <w:pPr>
                        <w:rPr>
                          <w:rFonts w:ascii="Lato Light" w:hAnsi="Lato Light"/>
                          <w:color w:val="000000" w:themeColor="text1"/>
                          <w:sz w:val="22"/>
                        </w:rPr>
                      </w:pPr>
                    </w:p>
                    <w:p w14:paraId="116C1067" w14:textId="77777777" w:rsidR="0002104D" w:rsidRPr="000C0A5A" w:rsidRDefault="0002104D" w:rsidP="00171EE6">
                      <w:pPr>
                        <w:pStyle w:val="Pa0"/>
                        <w:rPr>
                          <w:rFonts w:ascii="Lato Light" w:hAnsi="Lato Light"/>
                          <w:sz w:val="22"/>
                        </w:rPr>
                      </w:pP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0EB3016C" w14:textId="266B1881" w:rsidR="0002104D" w:rsidRPr="002B4C9C" w:rsidRDefault="0002104D" w:rsidP="002B4C9C">
      <w:pPr>
        <w:spacing w:after="200" w:line="276" w:lineRule="auto"/>
        <w:rPr>
          <w:rFonts w:asciiTheme="minorHAnsi" w:eastAsia="Calibri" w:hAnsiTheme="minorHAnsi" w:cstheme="minorHAnsi"/>
          <w:b/>
          <w:color w:val="211D1E"/>
          <w:sz w:val="22"/>
        </w:rPr>
      </w:pPr>
    </w:p>
    <w:sectPr w:rsidR="0002104D" w:rsidRPr="002B4C9C" w:rsidSect="00C3174D">
      <w:headerReference w:type="default" r:id="rId18"/>
      <w:footerReference w:type="default" r:id="rId19"/>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12F79" w14:textId="77777777" w:rsidR="00283FAB" w:rsidRDefault="00283FAB" w:rsidP="00E71849">
      <w:r>
        <w:separator/>
      </w:r>
    </w:p>
  </w:endnote>
  <w:endnote w:type="continuationSeparator" w:id="0">
    <w:p w14:paraId="31F4CDB3" w14:textId="77777777" w:rsidR="00283FAB" w:rsidRDefault="00283FAB"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5F50" w14:textId="77777777" w:rsidR="00283FAB" w:rsidRDefault="00283FAB" w:rsidP="00E71849">
      <w:r>
        <w:separator/>
      </w:r>
    </w:p>
  </w:footnote>
  <w:footnote w:type="continuationSeparator" w:id="0">
    <w:p w14:paraId="554B73C7" w14:textId="77777777" w:rsidR="00283FAB" w:rsidRDefault="00283FAB"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B"/>
    <w:rsid w:val="0000383B"/>
    <w:rsid w:val="00003DEB"/>
    <w:rsid w:val="0000441C"/>
    <w:rsid w:val="0002104D"/>
    <w:rsid w:val="00040020"/>
    <w:rsid w:val="000441DF"/>
    <w:rsid w:val="00050887"/>
    <w:rsid w:val="00056330"/>
    <w:rsid w:val="00057AC7"/>
    <w:rsid w:val="0009777F"/>
    <w:rsid w:val="000A004F"/>
    <w:rsid w:val="000C0A5A"/>
    <w:rsid w:val="00124658"/>
    <w:rsid w:val="00146793"/>
    <w:rsid w:val="00165934"/>
    <w:rsid w:val="00171EE6"/>
    <w:rsid w:val="001876F8"/>
    <w:rsid w:val="00204132"/>
    <w:rsid w:val="0024004F"/>
    <w:rsid w:val="00261DF9"/>
    <w:rsid w:val="002730BB"/>
    <w:rsid w:val="00283FAB"/>
    <w:rsid w:val="002B4C9C"/>
    <w:rsid w:val="002B6C93"/>
    <w:rsid w:val="002E3454"/>
    <w:rsid w:val="00325A88"/>
    <w:rsid w:val="00352134"/>
    <w:rsid w:val="0035333E"/>
    <w:rsid w:val="003D43F1"/>
    <w:rsid w:val="003E1FF8"/>
    <w:rsid w:val="004033F6"/>
    <w:rsid w:val="00433773"/>
    <w:rsid w:val="00444FE8"/>
    <w:rsid w:val="004715E8"/>
    <w:rsid w:val="0049483C"/>
    <w:rsid w:val="004B0CC5"/>
    <w:rsid w:val="004B69EB"/>
    <w:rsid w:val="004B7FBA"/>
    <w:rsid w:val="0050184B"/>
    <w:rsid w:val="0050355A"/>
    <w:rsid w:val="00522356"/>
    <w:rsid w:val="005230AB"/>
    <w:rsid w:val="0056757D"/>
    <w:rsid w:val="00592003"/>
    <w:rsid w:val="005A16BD"/>
    <w:rsid w:val="005A5628"/>
    <w:rsid w:val="005F03FC"/>
    <w:rsid w:val="0061039E"/>
    <w:rsid w:val="00626563"/>
    <w:rsid w:val="006649C9"/>
    <w:rsid w:val="00694069"/>
    <w:rsid w:val="007E3AA2"/>
    <w:rsid w:val="007E6812"/>
    <w:rsid w:val="007F1EF5"/>
    <w:rsid w:val="0080072B"/>
    <w:rsid w:val="0082056D"/>
    <w:rsid w:val="00846F5A"/>
    <w:rsid w:val="00850436"/>
    <w:rsid w:val="008D1D46"/>
    <w:rsid w:val="0090028A"/>
    <w:rsid w:val="009733B6"/>
    <w:rsid w:val="00996009"/>
    <w:rsid w:val="009E469C"/>
    <w:rsid w:val="009F1A87"/>
    <w:rsid w:val="009F6684"/>
    <w:rsid w:val="00A25F4B"/>
    <w:rsid w:val="00A55256"/>
    <w:rsid w:val="00A747A1"/>
    <w:rsid w:val="00A91F3C"/>
    <w:rsid w:val="00A972E8"/>
    <w:rsid w:val="00AB38A2"/>
    <w:rsid w:val="00AD419E"/>
    <w:rsid w:val="00B003C2"/>
    <w:rsid w:val="00B03E86"/>
    <w:rsid w:val="00B36C27"/>
    <w:rsid w:val="00B40821"/>
    <w:rsid w:val="00B51B2C"/>
    <w:rsid w:val="00B55EED"/>
    <w:rsid w:val="00B70AA7"/>
    <w:rsid w:val="00B95837"/>
    <w:rsid w:val="00B97E9E"/>
    <w:rsid w:val="00BD5956"/>
    <w:rsid w:val="00BE7DC3"/>
    <w:rsid w:val="00C070FA"/>
    <w:rsid w:val="00C3174D"/>
    <w:rsid w:val="00C35DDB"/>
    <w:rsid w:val="00C5789A"/>
    <w:rsid w:val="00C91ED1"/>
    <w:rsid w:val="00CA7A61"/>
    <w:rsid w:val="00CC71C9"/>
    <w:rsid w:val="00D200BB"/>
    <w:rsid w:val="00D213B3"/>
    <w:rsid w:val="00D336B3"/>
    <w:rsid w:val="00D835F3"/>
    <w:rsid w:val="00D86861"/>
    <w:rsid w:val="00D92534"/>
    <w:rsid w:val="00D95E91"/>
    <w:rsid w:val="00DB464F"/>
    <w:rsid w:val="00E47A24"/>
    <w:rsid w:val="00E712B8"/>
    <w:rsid w:val="00E71849"/>
    <w:rsid w:val="00EF355C"/>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uiPriority w:val="22"/>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customStyle="1"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0C0A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039">
      <w:bodyDiv w:val="1"/>
      <w:marLeft w:val="0"/>
      <w:marRight w:val="0"/>
      <w:marTop w:val="0"/>
      <w:marBottom w:val="0"/>
      <w:divBdr>
        <w:top w:val="none" w:sz="0" w:space="0" w:color="auto"/>
        <w:left w:val="none" w:sz="0" w:space="0" w:color="auto"/>
        <w:bottom w:val="none" w:sz="0" w:space="0" w:color="auto"/>
        <w:right w:val="none" w:sz="0" w:space="0" w:color="auto"/>
      </w:divBdr>
    </w:div>
    <w:div w:id="114062333">
      <w:bodyDiv w:val="1"/>
      <w:marLeft w:val="0"/>
      <w:marRight w:val="0"/>
      <w:marTop w:val="0"/>
      <w:marBottom w:val="0"/>
      <w:divBdr>
        <w:top w:val="none" w:sz="0" w:space="0" w:color="auto"/>
        <w:left w:val="none" w:sz="0" w:space="0" w:color="auto"/>
        <w:bottom w:val="none" w:sz="0" w:space="0" w:color="auto"/>
        <w:right w:val="none" w:sz="0" w:space="0" w:color="auto"/>
      </w:divBdr>
    </w:div>
    <w:div w:id="402261210">
      <w:bodyDiv w:val="1"/>
      <w:marLeft w:val="0"/>
      <w:marRight w:val="0"/>
      <w:marTop w:val="0"/>
      <w:marBottom w:val="0"/>
      <w:divBdr>
        <w:top w:val="none" w:sz="0" w:space="0" w:color="auto"/>
        <w:left w:val="none" w:sz="0" w:space="0" w:color="auto"/>
        <w:bottom w:val="none" w:sz="0" w:space="0" w:color="auto"/>
        <w:right w:val="none" w:sz="0" w:space="0" w:color="auto"/>
      </w:divBdr>
    </w:div>
    <w:div w:id="446699113">
      <w:bodyDiv w:val="1"/>
      <w:marLeft w:val="0"/>
      <w:marRight w:val="0"/>
      <w:marTop w:val="0"/>
      <w:marBottom w:val="0"/>
      <w:divBdr>
        <w:top w:val="none" w:sz="0" w:space="0" w:color="auto"/>
        <w:left w:val="none" w:sz="0" w:space="0" w:color="auto"/>
        <w:bottom w:val="none" w:sz="0" w:space="0" w:color="auto"/>
        <w:right w:val="none" w:sz="0" w:space="0" w:color="auto"/>
      </w:divBdr>
    </w:div>
    <w:div w:id="775445333">
      <w:bodyDiv w:val="1"/>
      <w:marLeft w:val="0"/>
      <w:marRight w:val="0"/>
      <w:marTop w:val="0"/>
      <w:marBottom w:val="0"/>
      <w:divBdr>
        <w:top w:val="none" w:sz="0" w:space="0" w:color="auto"/>
        <w:left w:val="none" w:sz="0" w:space="0" w:color="auto"/>
        <w:bottom w:val="none" w:sz="0" w:space="0" w:color="auto"/>
        <w:right w:val="none" w:sz="0" w:space="0" w:color="auto"/>
      </w:divBdr>
    </w:div>
    <w:div w:id="783572607">
      <w:bodyDiv w:val="1"/>
      <w:marLeft w:val="0"/>
      <w:marRight w:val="0"/>
      <w:marTop w:val="0"/>
      <w:marBottom w:val="0"/>
      <w:divBdr>
        <w:top w:val="none" w:sz="0" w:space="0" w:color="auto"/>
        <w:left w:val="none" w:sz="0" w:space="0" w:color="auto"/>
        <w:bottom w:val="none" w:sz="0" w:space="0" w:color="auto"/>
        <w:right w:val="none" w:sz="0" w:space="0" w:color="auto"/>
      </w:divBdr>
    </w:div>
    <w:div w:id="984505515">
      <w:bodyDiv w:val="1"/>
      <w:marLeft w:val="0"/>
      <w:marRight w:val="0"/>
      <w:marTop w:val="0"/>
      <w:marBottom w:val="0"/>
      <w:divBdr>
        <w:top w:val="none" w:sz="0" w:space="0" w:color="auto"/>
        <w:left w:val="none" w:sz="0" w:space="0" w:color="auto"/>
        <w:bottom w:val="none" w:sz="0" w:space="0" w:color="auto"/>
        <w:right w:val="none" w:sz="0" w:space="0" w:color="auto"/>
      </w:divBdr>
    </w:div>
    <w:div w:id="990645116">
      <w:bodyDiv w:val="1"/>
      <w:marLeft w:val="0"/>
      <w:marRight w:val="0"/>
      <w:marTop w:val="0"/>
      <w:marBottom w:val="0"/>
      <w:divBdr>
        <w:top w:val="none" w:sz="0" w:space="0" w:color="auto"/>
        <w:left w:val="none" w:sz="0" w:space="0" w:color="auto"/>
        <w:bottom w:val="none" w:sz="0" w:space="0" w:color="auto"/>
        <w:right w:val="none" w:sz="0" w:space="0" w:color="auto"/>
      </w:divBdr>
    </w:div>
    <w:div w:id="1362587221">
      <w:bodyDiv w:val="1"/>
      <w:marLeft w:val="0"/>
      <w:marRight w:val="0"/>
      <w:marTop w:val="0"/>
      <w:marBottom w:val="0"/>
      <w:divBdr>
        <w:top w:val="none" w:sz="0" w:space="0" w:color="auto"/>
        <w:left w:val="none" w:sz="0" w:space="0" w:color="auto"/>
        <w:bottom w:val="none" w:sz="0" w:space="0" w:color="auto"/>
        <w:right w:val="none" w:sz="0" w:space="0" w:color="auto"/>
      </w:divBdr>
    </w:div>
    <w:div w:id="1560432619">
      <w:bodyDiv w:val="1"/>
      <w:marLeft w:val="0"/>
      <w:marRight w:val="0"/>
      <w:marTop w:val="0"/>
      <w:marBottom w:val="0"/>
      <w:divBdr>
        <w:top w:val="none" w:sz="0" w:space="0" w:color="auto"/>
        <w:left w:val="none" w:sz="0" w:space="0" w:color="auto"/>
        <w:bottom w:val="none" w:sz="0" w:space="0" w:color="auto"/>
        <w:right w:val="none" w:sz="0" w:space="0" w:color="auto"/>
      </w:divBdr>
    </w:div>
    <w:div w:id="18833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8F655289-B20B-4716-AB81-12B8ECDB6D55}">
  <ds:schemaRefs>
    <ds:schemaRef ds:uri="fb81b007-907f-4b79-b09b-041f3dd355af"/>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da02860f-b7cf-4625-9ea0-a31afd305393"/>
    <ds:schemaRef ds:uri="http://schemas.microsoft.com/sharepoint/v3"/>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9BDA85AD-D858-491E-B983-544E5AE959F2}"/>
</file>

<file path=customXml/itemProps4.xml><?xml version="1.0" encoding="utf-8"?>
<ds:datastoreItem xmlns:ds="http://schemas.openxmlformats.org/officeDocument/2006/customXml" ds:itemID="{13330276-4282-4D50-8664-C71C2558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Cade</cp:lastModifiedBy>
  <cp:revision>10</cp:revision>
  <dcterms:created xsi:type="dcterms:W3CDTF">2020-03-23T14:53:00Z</dcterms:created>
  <dcterms:modified xsi:type="dcterms:W3CDTF">2020-03-23T15:26:00Z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