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5D4F1553">
                <wp:simplePos x="0" y="0"/>
                <wp:positionH relativeFrom="column">
                  <wp:posOffset>-123825</wp:posOffset>
                </wp:positionH>
                <wp:positionV relativeFrom="paragraph">
                  <wp:posOffset>570229</wp:posOffset>
                </wp:positionV>
                <wp:extent cx="4606925" cy="7896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9622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D9C2FB1"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D24F6F">
                              <w:rPr>
                                <w:rFonts w:ascii="Lato Light" w:hAnsi="Lato Light" w:cstheme="minorHAnsi"/>
                                <w:b w:val="0"/>
                                <w:bCs w:val="0"/>
                                <w:sz w:val="20"/>
                                <w:szCs w:val="20"/>
                                <w:u w:val="none"/>
                              </w:rPr>
                              <w:t>Pennsylvania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5C2F29">
                              <w:rPr>
                                <w:rFonts w:ascii="Lato Light" w:hAnsi="Lato Light" w:cstheme="minorHAnsi"/>
                                <w:b w:val="0"/>
                                <w:bCs w:val="0"/>
                                <w:sz w:val="20"/>
                                <w:szCs w:val="20"/>
                                <w:u w:val="none"/>
                              </w:rPr>
                              <w:t>at</w:t>
                            </w:r>
                            <w:r w:rsidR="00850436" w:rsidRPr="005C2F29">
                              <w:rPr>
                                <w:rFonts w:ascii="Lato Light" w:hAnsi="Lato Light" w:cstheme="minorHAnsi"/>
                                <w:b w:val="0"/>
                                <w:bCs w:val="0"/>
                                <w:sz w:val="20"/>
                                <w:szCs w:val="20"/>
                                <w:u w:val="none"/>
                              </w:rPr>
                              <w:t xml:space="preserve"> </w:t>
                            </w:r>
                            <w:r w:rsidR="00FB038C" w:rsidRPr="005C2F29">
                              <w:rPr>
                                <w:rFonts w:ascii="Lato Light" w:hAnsi="Lato Light" w:cstheme="minorHAnsi"/>
                                <w:bCs w:val="0"/>
                                <w:sz w:val="20"/>
                                <w:szCs w:val="20"/>
                              </w:rPr>
                              <w:t>1-800-947-</w:t>
                            </w:r>
                            <w:r w:rsidR="00FB038C" w:rsidRPr="005C2F29">
                              <w:rPr>
                                <w:rFonts w:ascii="Lato Light" w:hAnsi="Lato Light" w:cstheme="minorHAnsi"/>
                                <w:bCs w:val="0"/>
                                <w:sz w:val="20"/>
                                <w:szCs w:val="20"/>
                              </w:rPr>
                              <w:t>4941</w:t>
                            </w:r>
                            <w:r w:rsidR="00FB038C" w:rsidRPr="00FB038C">
                              <w:rPr>
                                <w:rFonts w:asciiTheme="minorHAnsi" w:hAnsiTheme="minorHAnsi" w:cstheme="minorHAnsi"/>
                                <w:b w:val="0"/>
                                <w:bCs w:val="0"/>
                                <w:sz w:val="20"/>
                                <w:szCs w:val="20"/>
                                <w:u w:val="none"/>
                              </w:rPr>
                              <w:t xml:space="preserve"> </w:t>
                            </w:r>
                            <w:r w:rsidR="00FB038C" w:rsidRPr="00FB038C">
                              <w:rPr>
                                <w:rFonts w:asciiTheme="minorHAnsi" w:hAnsiTheme="minorHAnsi" w:cstheme="minorHAnsi"/>
                                <w:b w:val="0"/>
                                <w:color w:val="00000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4C838843"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D0F6221" w14:textId="77777777" w:rsidR="008C5E87" w:rsidRPr="008C5E87" w:rsidRDefault="008C5E87" w:rsidP="008C5E87"/>
                          <w:p w14:paraId="37FED419" w14:textId="3DF20956" w:rsidR="00850D83" w:rsidRDefault="00850D83" w:rsidP="00850D83">
                            <w:pPr>
                              <w:ind w:left="4320" w:hanging="4320"/>
                              <w:rPr>
                                <w:rFonts w:ascii="Lato Light" w:hAnsi="Lato Light" w:cstheme="minorHAnsi"/>
                                <w:sz w:val="18"/>
                                <w:szCs w:val="18"/>
                              </w:rPr>
                            </w:pPr>
                            <w:r w:rsidRPr="00890AA3">
                              <w:rPr>
                                <w:rFonts w:ascii="Lato Light" w:hAnsi="Lato Light" w:cstheme="minorHAnsi"/>
                                <w:sz w:val="18"/>
                                <w:szCs w:val="18"/>
                              </w:rPr>
                              <w:t xml:space="preserve">The </w:t>
                            </w:r>
                            <w:proofErr w:type="spellStart"/>
                            <w:r w:rsidRPr="00890AA3">
                              <w:rPr>
                                <w:rFonts w:ascii="Lato Light" w:hAnsi="Lato Light" w:cstheme="minorHAnsi"/>
                                <w:sz w:val="18"/>
                                <w:szCs w:val="18"/>
                              </w:rPr>
                              <w:t>Childline</w:t>
                            </w:r>
                            <w:proofErr w:type="spellEnd"/>
                            <w:r w:rsidRPr="00890AA3">
                              <w:rPr>
                                <w:rFonts w:ascii="Lato Light" w:hAnsi="Lato Light" w:cstheme="minorHAnsi"/>
                                <w:sz w:val="18"/>
                                <w:szCs w:val="18"/>
                              </w:rPr>
                              <w:t xml:space="preserve"> &amp; Abuse Registry Intake Unit</w:t>
                            </w:r>
                            <w:r w:rsidRPr="00890AA3">
                              <w:rPr>
                                <w:rFonts w:ascii="Lato Light" w:hAnsi="Lato Light" w:cstheme="minorHAnsi"/>
                                <w:sz w:val="18"/>
                                <w:szCs w:val="18"/>
                              </w:rPr>
                              <w:tab/>
                            </w:r>
                            <w:bookmarkStart w:id="0" w:name="_Hlk1657138"/>
                            <w:r w:rsidRPr="00890AA3">
                              <w:rPr>
                                <w:rFonts w:ascii="Lato Light" w:hAnsi="Lato Light" w:cstheme="minorHAnsi"/>
                                <w:sz w:val="18"/>
                                <w:szCs w:val="18"/>
                              </w:rPr>
                              <w:t>1-800-932-0313</w:t>
                            </w:r>
                            <w:bookmarkEnd w:id="0"/>
                          </w:p>
                          <w:p w14:paraId="095D0F92" w14:textId="77777777" w:rsidR="008C5E87" w:rsidRPr="00890AA3" w:rsidRDefault="008C5E87" w:rsidP="00850D83">
                            <w:pPr>
                              <w:ind w:left="4320" w:hanging="4320"/>
                              <w:rPr>
                                <w:rFonts w:ascii="Lato Light" w:hAnsi="Lato Light" w:cstheme="minorHAnsi"/>
                                <w:sz w:val="18"/>
                                <w:szCs w:val="18"/>
                              </w:rPr>
                            </w:pPr>
                          </w:p>
                          <w:p w14:paraId="461B89F7" w14:textId="131BF499" w:rsidR="00850D83" w:rsidRPr="00890AA3" w:rsidRDefault="00850D83" w:rsidP="00850D83">
                            <w:pPr>
                              <w:ind w:left="4320" w:hanging="4320"/>
                              <w:rPr>
                                <w:rFonts w:ascii="Lato Light" w:hAnsi="Lato Light" w:cstheme="minorHAnsi"/>
                                <w:sz w:val="18"/>
                                <w:szCs w:val="20"/>
                              </w:rPr>
                            </w:pPr>
                            <w:r w:rsidRPr="00890AA3">
                              <w:rPr>
                                <w:rFonts w:ascii="Lato Light" w:hAnsi="Lato Light" w:cstheme="minorHAnsi"/>
                                <w:sz w:val="18"/>
                                <w:szCs w:val="20"/>
                              </w:rPr>
                              <w:t>United Way Crisis Helpline (24 hour)</w:t>
                            </w:r>
                            <w:r w:rsidRPr="00890AA3">
                              <w:rPr>
                                <w:rFonts w:ascii="Lato Light" w:hAnsi="Lato Light" w:cstheme="minorHAnsi"/>
                                <w:sz w:val="18"/>
                                <w:szCs w:val="20"/>
                              </w:rPr>
                              <w:tab/>
                              <w:t xml:space="preserve">888-421-1266 </w:t>
                            </w:r>
                            <w:r w:rsidRPr="00890AA3">
                              <w:rPr>
                                <w:rFonts w:ascii="Lato Light" w:hAnsi="Lato Light" w:cstheme="minorHAnsi"/>
                                <w:sz w:val="18"/>
                                <w:szCs w:val="20"/>
                              </w:rPr>
                              <w:br/>
                              <w:t xml:space="preserve">211(after hours) </w:t>
                            </w:r>
                          </w:p>
                          <w:p w14:paraId="08CE7277" w14:textId="77777777" w:rsidR="00850D83" w:rsidRPr="00890AA3" w:rsidRDefault="00850D83" w:rsidP="00850D83">
                            <w:pPr>
                              <w:ind w:left="4320" w:hanging="4320"/>
                              <w:rPr>
                                <w:rFonts w:ascii="Lato Light" w:hAnsi="Lato Light" w:cstheme="minorHAnsi"/>
                                <w:sz w:val="18"/>
                                <w:szCs w:val="20"/>
                              </w:rPr>
                            </w:pPr>
                            <w:r w:rsidRPr="00890AA3">
                              <w:rPr>
                                <w:rFonts w:ascii="Lato Light" w:hAnsi="Lato Light" w:cstheme="minorHAnsi"/>
                                <w:sz w:val="18"/>
                                <w:szCs w:val="20"/>
                              </w:rPr>
                              <w:t>Darkness to Light Helpline</w:t>
                            </w:r>
                            <w:r w:rsidRPr="00890AA3">
                              <w:rPr>
                                <w:rFonts w:ascii="Lato Light" w:hAnsi="Lato Light" w:cstheme="minorHAnsi"/>
                                <w:sz w:val="18"/>
                                <w:szCs w:val="20"/>
                              </w:rPr>
                              <w:tab/>
                              <w:t>1-866- FOR-LIGHT</w:t>
                            </w:r>
                            <w:r w:rsidRPr="00890AA3">
                              <w:rPr>
                                <w:rFonts w:ascii="Lato Light" w:hAnsi="Lato Light" w:cstheme="minorHAnsi"/>
                                <w:sz w:val="18"/>
                                <w:szCs w:val="20"/>
                              </w:rPr>
                              <w:br/>
                              <w:t>(1-866-367-5444</w:t>
                            </w:r>
                            <w:r w:rsidRPr="00890AA3">
                              <w:rPr>
                                <w:rFonts w:ascii="Lato Light" w:hAnsi="Lato Light" w:cstheme="minorHAnsi"/>
                                <w:sz w:val="18"/>
                                <w:szCs w:val="20"/>
                              </w:rPr>
                              <w:t>)</w:t>
                            </w:r>
                          </w:p>
                          <w:p w14:paraId="3311B6D9" w14:textId="7786C8B3" w:rsidR="000C0A5A" w:rsidRPr="00890AA3" w:rsidRDefault="00850D83" w:rsidP="00850D83">
                            <w:pPr>
                              <w:ind w:left="4320" w:hanging="4320"/>
                              <w:rPr>
                                <w:rFonts w:ascii="Lato Light" w:hAnsi="Lato Light" w:cstheme="minorHAnsi"/>
                                <w:sz w:val="18"/>
                                <w:szCs w:val="20"/>
                              </w:rPr>
                            </w:pPr>
                            <w:proofErr w:type="spellStart"/>
                            <w:r w:rsidRPr="00890AA3">
                              <w:rPr>
                                <w:rFonts w:ascii="Lato Light" w:hAnsi="Lato Light" w:cstheme="minorHAnsi"/>
                                <w:sz w:val="18"/>
                                <w:szCs w:val="20"/>
                              </w:rPr>
                              <w:t>Childhelp</w:t>
                            </w:r>
                            <w:proofErr w:type="spellEnd"/>
                            <w:r w:rsidRPr="00890AA3">
                              <w:rPr>
                                <w:rFonts w:ascii="Lato Light" w:hAnsi="Lato Light" w:cstheme="minorHAnsi"/>
                                <w:sz w:val="18"/>
                                <w:szCs w:val="20"/>
                              </w:rPr>
                              <w:t>: USA National Child Abuse Hotline</w:t>
                            </w:r>
                            <w:r w:rsidRPr="00890AA3">
                              <w:rPr>
                                <w:rFonts w:ascii="Lato Light" w:hAnsi="Lato Light" w:cstheme="minorHAnsi"/>
                                <w:sz w:val="18"/>
                                <w:szCs w:val="20"/>
                              </w:rPr>
                              <w:tab/>
                              <w:t>1-800-4-A-CHILD</w:t>
                            </w:r>
                          </w:p>
                          <w:p w14:paraId="2DED01DE" w14:textId="40DADBA4" w:rsidR="00850D83" w:rsidRDefault="00850D83" w:rsidP="00850D83">
                            <w:pPr>
                              <w:ind w:left="4320" w:hanging="4320"/>
                              <w:rPr>
                                <w:rFonts w:ascii="Lato Light" w:hAnsi="Lato Light" w:cstheme="minorHAnsi"/>
                                <w:sz w:val="18"/>
                                <w:szCs w:val="20"/>
                              </w:rPr>
                            </w:pPr>
                            <w:r w:rsidRPr="00890AA3">
                              <w:rPr>
                                <w:rFonts w:ascii="Lato Light" w:hAnsi="Lato Light" w:cstheme="minorHAnsi"/>
                                <w:sz w:val="18"/>
                                <w:szCs w:val="20"/>
                              </w:rPr>
                              <w:tab/>
                            </w:r>
                            <w:r w:rsidRPr="00890AA3">
                              <w:rPr>
                                <w:rFonts w:ascii="Lato Light" w:hAnsi="Lato Light" w:cstheme="minorHAnsi"/>
                                <w:sz w:val="18"/>
                                <w:szCs w:val="20"/>
                              </w:rPr>
                              <w:t>(1-800-422-4453)</w:t>
                            </w:r>
                          </w:p>
                          <w:p w14:paraId="27290350" w14:textId="77777777" w:rsidR="008C5E87" w:rsidRPr="00890AA3" w:rsidRDefault="008C5E87" w:rsidP="00850D83">
                            <w:pPr>
                              <w:ind w:left="4320" w:hanging="4320"/>
                              <w:rPr>
                                <w:rFonts w:ascii="Lato Light" w:hAnsi="Lato Light" w:cstheme="minorHAnsi"/>
                                <w:sz w:val="18"/>
                                <w:szCs w:val="20"/>
                              </w:rPr>
                            </w:pPr>
                          </w:p>
                          <w:p w14:paraId="2C5AA5A0" w14:textId="02348C7F" w:rsidR="005A5628"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4FE8508" w14:textId="77777777" w:rsidR="008C5E87" w:rsidRPr="008C5E87" w:rsidRDefault="008C5E87" w:rsidP="008C5E87"/>
                          <w:p w14:paraId="28B819E9" w14:textId="77777777" w:rsidR="00850D83" w:rsidRPr="00887190" w:rsidRDefault="00850D83" w:rsidP="00850D83">
                            <w:pPr>
                              <w:pStyle w:val="Heading2"/>
                              <w:jc w:val="left"/>
                              <w:rPr>
                                <w:rFonts w:ascii="Lato Light" w:hAnsi="Lato Light" w:cstheme="minorHAnsi"/>
                                <w:sz w:val="18"/>
                                <w:szCs w:val="20"/>
                                <w:u w:val="none"/>
                              </w:rPr>
                            </w:pPr>
                            <w:r w:rsidRPr="00887190">
                              <w:rPr>
                                <w:rFonts w:ascii="Lato Light" w:hAnsi="Lato Light" w:cstheme="minorHAnsi"/>
                                <w:sz w:val="18"/>
                                <w:szCs w:val="20"/>
                                <w:u w:val="none"/>
                              </w:rPr>
                              <w:t>Legal Help</w:t>
                            </w:r>
                          </w:p>
                          <w:p w14:paraId="39C6B824" w14:textId="6B70DAA5" w:rsidR="00850D83" w:rsidRDefault="00850D83" w:rsidP="00850D83">
                            <w:pPr>
                              <w:rPr>
                                <w:rFonts w:ascii="Lato Light" w:hAnsi="Lato Light" w:cstheme="minorHAnsi"/>
                                <w:sz w:val="18"/>
                                <w:szCs w:val="18"/>
                              </w:rPr>
                            </w:pPr>
                            <w:r w:rsidRPr="00887190">
                              <w:rPr>
                                <w:rFonts w:ascii="Lato Light" w:hAnsi="Lato Light" w:cstheme="minorHAnsi"/>
                                <w:sz w:val="18"/>
                                <w:szCs w:val="18"/>
                              </w:rPr>
                              <w:t xml:space="preserve">PA State </w:t>
                            </w:r>
                            <w:proofErr w:type="gramStart"/>
                            <w:r w:rsidRPr="00887190">
                              <w:rPr>
                                <w:rFonts w:ascii="Lato Light" w:hAnsi="Lato Light" w:cstheme="minorHAnsi"/>
                                <w:sz w:val="18"/>
                                <w:szCs w:val="18"/>
                              </w:rPr>
                              <w:t>Bar</w:t>
                            </w:r>
                            <w:proofErr w:type="gramEnd"/>
                            <w:r w:rsidRPr="00887190">
                              <w:rPr>
                                <w:rFonts w:ascii="Lato Light" w:hAnsi="Lato Light" w:cstheme="minorHAnsi"/>
                                <w:sz w:val="18"/>
                                <w:szCs w:val="18"/>
                              </w:rPr>
                              <w:tab/>
                            </w:r>
                            <w:r w:rsidRPr="00887190">
                              <w:rPr>
                                <w:rFonts w:ascii="Lato Light" w:hAnsi="Lato Light" w:cstheme="minorHAnsi"/>
                                <w:sz w:val="18"/>
                                <w:szCs w:val="18"/>
                              </w:rPr>
                              <w:tab/>
                            </w:r>
                            <w:r w:rsidRPr="00887190">
                              <w:rPr>
                                <w:rFonts w:ascii="Lato Light" w:hAnsi="Lato Light" w:cstheme="minorHAnsi"/>
                                <w:sz w:val="18"/>
                                <w:szCs w:val="18"/>
                              </w:rPr>
                              <w:tab/>
                            </w:r>
                            <w:r w:rsidRPr="00887190">
                              <w:rPr>
                                <w:rFonts w:ascii="Lato Light" w:hAnsi="Lato Light" w:cstheme="minorHAnsi"/>
                                <w:sz w:val="18"/>
                                <w:szCs w:val="18"/>
                              </w:rPr>
                              <w:tab/>
                            </w:r>
                            <w:r w:rsidRPr="00887190">
                              <w:rPr>
                                <w:rFonts w:ascii="Lato Light" w:hAnsi="Lato Light" w:cstheme="minorHAnsi"/>
                                <w:sz w:val="18"/>
                                <w:szCs w:val="18"/>
                              </w:rPr>
                              <w:tab/>
                              <w:t xml:space="preserve"> 1-800-932-0311</w:t>
                            </w:r>
                          </w:p>
                          <w:p w14:paraId="6380C9D3" w14:textId="77777777" w:rsidR="008C5E87" w:rsidRPr="00887190" w:rsidRDefault="008C5E87" w:rsidP="00850D83">
                            <w:pPr>
                              <w:rPr>
                                <w:rFonts w:ascii="Lato Light" w:hAnsi="Lato Light" w:cstheme="minorHAnsi"/>
                                <w:sz w:val="18"/>
                                <w:szCs w:val="20"/>
                                <w:lang w:val="en"/>
                              </w:rPr>
                            </w:pPr>
                          </w:p>
                          <w:p w14:paraId="17931546" w14:textId="77777777" w:rsidR="00850D83" w:rsidRPr="00887190" w:rsidRDefault="00850D83" w:rsidP="00850D83">
                            <w:pPr>
                              <w:pStyle w:val="Heading3"/>
                              <w:jc w:val="left"/>
                              <w:rPr>
                                <w:rFonts w:ascii="Lato Light" w:hAnsi="Lato Light" w:cstheme="minorHAnsi"/>
                                <w:sz w:val="18"/>
                                <w:szCs w:val="20"/>
                              </w:rPr>
                            </w:pPr>
                            <w:r w:rsidRPr="00887190">
                              <w:rPr>
                                <w:rFonts w:ascii="Lato Light" w:hAnsi="Lato Light" w:cstheme="minorHAnsi"/>
                                <w:sz w:val="18"/>
                                <w:szCs w:val="20"/>
                              </w:rPr>
                              <w:t>Victim Advocacy</w:t>
                            </w:r>
                          </w:p>
                          <w:p w14:paraId="00A3C9E4" w14:textId="77777777" w:rsidR="00850D83" w:rsidRPr="00887190" w:rsidRDefault="00850D83" w:rsidP="00850D83">
                            <w:pPr>
                              <w:rPr>
                                <w:rStyle w:val="bodytext"/>
                                <w:rFonts w:ascii="Lato Light" w:hAnsi="Lato Light" w:cstheme="minorHAnsi"/>
                                <w:color w:val="333333"/>
                                <w:sz w:val="18"/>
                                <w:szCs w:val="18"/>
                              </w:rPr>
                            </w:pPr>
                            <w:r w:rsidRPr="00887190">
                              <w:rPr>
                                <w:rStyle w:val="bodytext"/>
                                <w:rFonts w:ascii="Lato Light" w:hAnsi="Lato Light" w:cstheme="minorHAnsi"/>
                                <w:color w:val="333333"/>
                                <w:sz w:val="18"/>
                                <w:szCs w:val="18"/>
                              </w:rPr>
                              <w:t xml:space="preserve">Pennsylvania Coalition </w:t>
                            </w:r>
                            <w:proofErr w:type="gramStart"/>
                            <w:r w:rsidRPr="00887190">
                              <w:rPr>
                                <w:rStyle w:val="bodytext"/>
                                <w:rFonts w:ascii="Lato Light" w:hAnsi="Lato Light" w:cstheme="minorHAnsi"/>
                                <w:color w:val="333333"/>
                                <w:sz w:val="18"/>
                                <w:szCs w:val="18"/>
                              </w:rPr>
                              <w:t>Against</w:t>
                            </w:r>
                            <w:proofErr w:type="gramEnd"/>
                            <w:r w:rsidRPr="00887190">
                              <w:rPr>
                                <w:rStyle w:val="bodytext"/>
                                <w:rFonts w:ascii="Lato Light" w:hAnsi="Lato Light" w:cstheme="minorHAnsi"/>
                                <w:color w:val="333333"/>
                                <w:sz w:val="18"/>
                                <w:szCs w:val="18"/>
                              </w:rPr>
                              <w:t xml:space="preserve"> Rape</w:t>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t>1-888-772-7227</w:t>
                            </w:r>
                          </w:p>
                          <w:p w14:paraId="0E8D5D8E" w14:textId="4A8D67B8" w:rsidR="000C0A5A" w:rsidRDefault="00850D83" w:rsidP="00850D83">
                            <w:pPr>
                              <w:rPr>
                                <w:rStyle w:val="bodytext"/>
                                <w:rFonts w:ascii="Lato Light" w:hAnsi="Lato Light" w:cstheme="minorHAnsi"/>
                                <w:color w:val="333333"/>
                                <w:sz w:val="18"/>
                                <w:szCs w:val="18"/>
                              </w:rPr>
                            </w:pPr>
                            <w:r w:rsidRPr="00887190">
                              <w:rPr>
                                <w:rStyle w:val="bodytext"/>
                                <w:rFonts w:ascii="Lato Light" w:hAnsi="Lato Light" w:cstheme="minorHAnsi"/>
                                <w:color w:val="333333"/>
                                <w:sz w:val="18"/>
                                <w:szCs w:val="18"/>
                              </w:rPr>
                              <w:t xml:space="preserve">Crime Victims Council </w:t>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t xml:space="preserve"> 610-437-6610</w:t>
                            </w:r>
                          </w:p>
                          <w:p w14:paraId="2DD0DDD4" w14:textId="77777777" w:rsidR="008C5E87" w:rsidRPr="00887190" w:rsidRDefault="008C5E87" w:rsidP="00850D83">
                            <w:pPr>
                              <w:rPr>
                                <w:rFonts w:ascii="Lato Light" w:hAnsi="Lato Light"/>
                              </w:rPr>
                            </w:pPr>
                          </w:p>
                          <w:p w14:paraId="116C1023" w14:textId="234253C9"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42950243" w14:textId="77777777" w:rsidR="008C5E87" w:rsidRPr="008C5E87" w:rsidRDefault="008C5E87" w:rsidP="008C5E87"/>
                          <w:p w14:paraId="57D9529B" w14:textId="77777777" w:rsidR="00850D83" w:rsidRPr="00887190" w:rsidRDefault="00850D83" w:rsidP="00850D83">
                            <w:pPr>
                              <w:rPr>
                                <w:rFonts w:ascii="Lato Light" w:hAnsi="Lato Light" w:cstheme="minorHAnsi"/>
                                <w:b/>
                                <w:sz w:val="18"/>
                                <w:szCs w:val="20"/>
                              </w:rPr>
                            </w:pPr>
                            <w:r w:rsidRPr="00887190">
                              <w:rPr>
                                <w:rFonts w:ascii="Lato Light" w:hAnsi="Lato Light" w:cstheme="minorHAnsi"/>
                                <w:b/>
                                <w:sz w:val="18"/>
                                <w:szCs w:val="20"/>
                              </w:rPr>
                              <w:t>Treatment Providers</w:t>
                            </w:r>
                          </w:p>
                          <w:p w14:paraId="2D337B08" w14:textId="281E01C9" w:rsidR="00850D83" w:rsidRDefault="00850D83" w:rsidP="00850D83">
                            <w:pPr>
                              <w:rPr>
                                <w:rFonts w:ascii="Lato Light" w:hAnsi="Lato Light" w:cstheme="minorHAnsi"/>
                                <w:sz w:val="18"/>
                                <w:szCs w:val="18"/>
                              </w:rPr>
                            </w:pPr>
                            <w:r w:rsidRPr="00887190">
                              <w:rPr>
                                <w:rFonts w:ascii="Lato Light" w:hAnsi="Lato Light" w:cstheme="minorHAnsi"/>
                                <w:sz w:val="18"/>
                                <w:szCs w:val="18"/>
                              </w:rPr>
                              <w:t>PA. Department of Mental Health</w:t>
                            </w:r>
                            <w:r w:rsidRPr="00887190">
                              <w:rPr>
                                <w:rFonts w:ascii="Lato Light" w:hAnsi="Lato Light" w:cstheme="minorHAnsi"/>
                                <w:sz w:val="18"/>
                                <w:szCs w:val="18"/>
                              </w:rPr>
                              <w:tab/>
                            </w:r>
                            <w:r w:rsidRPr="00887190">
                              <w:rPr>
                                <w:rFonts w:ascii="Lato Light" w:hAnsi="Lato Light" w:cstheme="minorHAnsi"/>
                                <w:sz w:val="18"/>
                                <w:szCs w:val="18"/>
                              </w:rPr>
                              <w:tab/>
                              <w:t xml:space="preserve">          </w:t>
                            </w:r>
                            <w:r w:rsidRPr="00887190">
                              <w:rPr>
                                <w:rFonts w:ascii="Lato Light" w:hAnsi="Lato Light" w:cstheme="minorHAnsi"/>
                                <w:sz w:val="18"/>
                                <w:szCs w:val="18"/>
                              </w:rPr>
                              <w:tab/>
                              <w:t xml:space="preserve"> 1-800-692-7462</w:t>
                            </w:r>
                          </w:p>
                          <w:p w14:paraId="2237423B" w14:textId="77777777" w:rsidR="008C5E87" w:rsidRPr="00887190" w:rsidRDefault="008C5E87" w:rsidP="00850D83">
                            <w:pPr>
                              <w:rPr>
                                <w:rFonts w:ascii="Lato Light" w:hAnsi="Lato Light" w:cstheme="minorHAnsi"/>
                                <w:sz w:val="18"/>
                                <w:szCs w:val="18"/>
                              </w:rPr>
                            </w:pPr>
                          </w:p>
                          <w:p w14:paraId="2B03A6EB" w14:textId="77777777" w:rsidR="00850D83" w:rsidRPr="00887190" w:rsidRDefault="00850D83" w:rsidP="00850D83">
                            <w:pPr>
                              <w:pStyle w:val="Heading1"/>
                              <w:rPr>
                                <w:rFonts w:ascii="Lato Light" w:hAnsi="Lato Light" w:cstheme="minorHAnsi"/>
                                <w:sz w:val="18"/>
                                <w:szCs w:val="20"/>
                                <w:u w:val="none"/>
                              </w:rPr>
                            </w:pPr>
                            <w:r w:rsidRPr="00887190">
                              <w:rPr>
                                <w:rFonts w:ascii="Lato Light" w:hAnsi="Lato Light" w:cstheme="minorHAnsi"/>
                                <w:sz w:val="18"/>
                                <w:szCs w:val="20"/>
                                <w:u w:val="none"/>
                              </w:rPr>
                              <w:t xml:space="preserve">Support groups for survivors and for parents </w:t>
                            </w:r>
                            <w:r w:rsidRPr="00887190">
                              <w:rPr>
                                <w:rFonts w:ascii="Lato Light" w:hAnsi="Lato Light" w:cstheme="minorHAnsi"/>
                                <w:sz w:val="18"/>
                                <w:szCs w:val="20"/>
                                <w:u w:val="none"/>
                              </w:rPr>
                              <w:br/>
                              <w:t>and families of children who have been abused</w:t>
                            </w:r>
                          </w:p>
                          <w:p w14:paraId="46274403" w14:textId="7C46F08A" w:rsidR="00850D83" w:rsidRPr="00887190" w:rsidRDefault="00850D83" w:rsidP="00850D83">
                            <w:pPr>
                              <w:pStyle w:val="Header"/>
                              <w:rPr>
                                <w:rFonts w:ascii="Lato Light" w:hAnsi="Lato Light" w:cstheme="minorHAnsi"/>
                                <w:bCs/>
                                <w:sz w:val="18"/>
                                <w:szCs w:val="18"/>
                              </w:rPr>
                            </w:pPr>
                            <w:r w:rsidRPr="00887190">
                              <w:rPr>
                                <w:rFonts w:ascii="Lato Light" w:hAnsi="Lato Light" w:cstheme="minorHAnsi"/>
                                <w:bCs/>
                                <w:sz w:val="18"/>
                                <w:szCs w:val="18"/>
                              </w:rPr>
                              <w:t xml:space="preserve">Family Services </w:t>
                            </w:r>
                            <w:proofErr w:type="spellStart"/>
                            <w:r w:rsidRPr="00887190">
                              <w:rPr>
                                <w:rFonts w:ascii="Lato Light" w:hAnsi="Lato Light" w:cstheme="minorHAnsi"/>
                                <w:bCs/>
                                <w:sz w:val="18"/>
                                <w:szCs w:val="18"/>
                              </w:rPr>
                              <w:t>Inc</w:t>
                            </w:r>
                            <w:proofErr w:type="spellEnd"/>
                            <w:r w:rsidRPr="00887190">
                              <w:rPr>
                                <w:rFonts w:ascii="Lato Light" w:hAnsi="Lato Light" w:cstheme="minorHAnsi"/>
                                <w:bCs/>
                                <w:sz w:val="18"/>
                                <w:szCs w:val="18"/>
                              </w:rPr>
                              <w:t xml:space="preserve">                                                        </w:t>
                            </w:r>
                            <w:r w:rsidR="00FA6666">
                              <w:rPr>
                                <w:rFonts w:ascii="Lato Light" w:hAnsi="Lato Light" w:cstheme="minorHAnsi"/>
                                <w:bCs/>
                                <w:sz w:val="18"/>
                                <w:szCs w:val="18"/>
                              </w:rPr>
                              <w:t xml:space="preserve">   </w:t>
                            </w:r>
                            <w:r w:rsidR="00890AA3" w:rsidRPr="00887190">
                              <w:rPr>
                                <w:rFonts w:ascii="Lato Light" w:hAnsi="Lato Light" w:cstheme="minorHAnsi"/>
                                <w:bCs/>
                                <w:sz w:val="18"/>
                                <w:szCs w:val="18"/>
                              </w:rPr>
                              <w:t>814-944-3583</w:t>
                            </w:r>
                            <w:r w:rsidRPr="00887190">
                              <w:rPr>
                                <w:rFonts w:ascii="Lato Light" w:hAnsi="Lato Light" w:cstheme="minorHAnsi"/>
                                <w:bCs/>
                                <w:sz w:val="18"/>
                                <w:szCs w:val="18"/>
                              </w:rPr>
                              <w:tab/>
                            </w:r>
                          </w:p>
                          <w:p w14:paraId="6B68FB3B" w14:textId="0FADD57C" w:rsidR="00850D83" w:rsidRPr="00887190" w:rsidRDefault="00850D83" w:rsidP="00850D83">
                            <w:pPr>
                              <w:pStyle w:val="Header"/>
                              <w:rPr>
                                <w:rFonts w:ascii="Lato Light" w:hAnsi="Lato Light" w:cstheme="minorHAnsi"/>
                                <w:color w:val="000000"/>
                                <w:sz w:val="18"/>
                                <w:szCs w:val="18"/>
                              </w:rPr>
                            </w:pPr>
                            <w:r w:rsidRPr="00887190">
                              <w:rPr>
                                <w:rFonts w:ascii="Lato Light" w:hAnsi="Lato Light" w:cstheme="minorHAnsi"/>
                                <w:color w:val="000000"/>
                                <w:sz w:val="18"/>
                                <w:szCs w:val="18"/>
                              </w:rPr>
                              <w:t xml:space="preserve">Survivors, Inc. </w:t>
                            </w:r>
                            <w:r w:rsidRPr="00887190">
                              <w:rPr>
                                <w:rFonts w:ascii="Lato Light" w:hAnsi="Lato Light" w:cstheme="minorHAnsi"/>
                                <w:color w:val="000000"/>
                                <w:sz w:val="18"/>
                                <w:szCs w:val="18"/>
                              </w:rPr>
                              <w:tab/>
                              <w:t xml:space="preserve">     </w:t>
                            </w:r>
                            <w:r w:rsidR="00890AA3" w:rsidRPr="00887190">
                              <w:rPr>
                                <w:rFonts w:ascii="Lato Light" w:hAnsi="Lato Light" w:cstheme="minorHAnsi"/>
                                <w:color w:val="000000"/>
                                <w:sz w:val="18"/>
                                <w:szCs w:val="18"/>
                              </w:rPr>
                              <w:t xml:space="preserve"> </w:t>
                            </w:r>
                            <w:r w:rsidRPr="00887190">
                              <w:rPr>
                                <w:rFonts w:ascii="Lato Light" w:hAnsi="Lato Light" w:cstheme="minorHAnsi"/>
                                <w:color w:val="000000"/>
                                <w:sz w:val="18"/>
                                <w:szCs w:val="18"/>
                              </w:rPr>
                              <w:t xml:space="preserve">  </w:t>
                            </w:r>
                            <w:r w:rsidR="00890AA3" w:rsidRPr="00887190">
                              <w:rPr>
                                <w:rFonts w:ascii="Lato Light" w:hAnsi="Lato Light" w:cstheme="minorHAnsi"/>
                                <w:color w:val="000000"/>
                                <w:sz w:val="18"/>
                                <w:szCs w:val="18"/>
                              </w:rPr>
                              <w:t xml:space="preserve">   </w:t>
                            </w:r>
                            <w:r w:rsidRPr="00887190">
                              <w:rPr>
                                <w:rFonts w:ascii="Lato Light" w:hAnsi="Lato Light" w:cstheme="minorHAnsi"/>
                                <w:color w:val="000000"/>
                                <w:sz w:val="18"/>
                                <w:szCs w:val="18"/>
                              </w:rPr>
                              <w:t>717-334-9777</w:t>
                            </w:r>
                          </w:p>
                          <w:p w14:paraId="357B05F6" w14:textId="196A1B2D" w:rsidR="00850D83" w:rsidRPr="00887190" w:rsidRDefault="00890AA3" w:rsidP="00850D83">
                            <w:pPr>
                              <w:pStyle w:val="Header"/>
                              <w:rPr>
                                <w:rFonts w:ascii="Lato Light" w:hAnsi="Lato Light" w:cstheme="minorHAnsi"/>
                                <w:color w:val="000000"/>
                                <w:sz w:val="18"/>
                                <w:szCs w:val="18"/>
                              </w:rPr>
                            </w:pPr>
                            <w:r w:rsidRPr="00887190">
                              <w:rPr>
                                <w:rFonts w:ascii="Lato Light" w:hAnsi="Lato Light" w:cstheme="minorHAnsi"/>
                                <w:color w:val="000000"/>
                                <w:sz w:val="18"/>
                                <w:szCs w:val="18"/>
                              </w:rPr>
                              <w:tab/>
                              <w:t xml:space="preserve">             </w:t>
                            </w:r>
                            <w:r w:rsidR="00FA6666">
                              <w:rPr>
                                <w:rFonts w:ascii="Lato Light" w:hAnsi="Lato Light" w:cstheme="minorHAnsi"/>
                                <w:color w:val="000000"/>
                                <w:sz w:val="18"/>
                                <w:szCs w:val="18"/>
                              </w:rPr>
                              <w:t xml:space="preserve">                </w:t>
                            </w:r>
                            <w:r w:rsidR="00850D83" w:rsidRPr="00887190">
                              <w:rPr>
                                <w:rFonts w:ascii="Lato Light" w:hAnsi="Lato Light" w:cstheme="minorHAnsi"/>
                                <w:color w:val="000000"/>
                                <w:sz w:val="18"/>
                                <w:szCs w:val="18"/>
                              </w:rPr>
                              <w:t>1800-787-</w:t>
                            </w:r>
                            <w:r w:rsidR="00784EE3" w:rsidRPr="00887190">
                              <w:rPr>
                                <w:rFonts w:ascii="Lato Light" w:hAnsi="Lato Light" w:cstheme="minorHAnsi"/>
                                <w:color w:val="000000"/>
                                <w:sz w:val="18"/>
                                <w:szCs w:val="18"/>
                              </w:rPr>
                              <w:t>8106 (</w:t>
                            </w:r>
                            <w:r w:rsidR="00850D83" w:rsidRPr="00887190">
                              <w:rPr>
                                <w:rFonts w:ascii="Lato Light" w:hAnsi="Lato Light" w:cstheme="minorHAnsi"/>
                                <w:color w:val="000000"/>
                                <w:sz w:val="18"/>
                                <w:szCs w:val="18"/>
                              </w:rPr>
                              <w:t>24</w:t>
                            </w:r>
                            <w:r w:rsidR="00DF4DD0" w:rsidRPr="00887190">
                              <w:rPr>
                                <w:rFonts w:ascii="Lato Light" w:hAnsi="Lato Light" w:cstheme="minorHAnsi"/>
                                <w:color w:val="000000"/>
                                <w:sz w:val="18"/>
                                <w:szCs w:val="18"/>
                              </w:rPr>
                              <w:t xml:space="preserve"> </w:t>
                            </w:r>
                            <w:r w:rsidR="006C0B99" w:rsidRPr="00887190">
                              <w:rPr>
                                <w:rFonts w:ascii="Lato Light" w:hAnsi="Lato Light" w:cstheme="minorHAnsi"/>
                                <w:color w:val="000000"/>
                                <w:sz w:val="18"/>
                                <w:szCs w:val="18"/>
                              </w:rPr>
                              <w:t>hour)</w:t>
                            </w:r>
                          </w:p>
                          <w:p w14:paraId="4BA08E33" w14:textId="1B9ADD1B" w:rsidR="00850D83" w:rsidRPr="00887190" w:rsidRDefault="00850D83" w:rsidP="00850D83">
                            <w:pPr>
                              <w:rPr>
                                <w:rFonts w:ascii="Lato Light" w:hAnsi="Lato Light" w:cstheme="minorHAnsi"/>
                                <w:bCs/>
                                <w:sz w:val="18"/>
                                <w:szCs w:val="20"/>
                              </w:rPr>
                            </w:pPr>
                            <w:r w:rsidRPr="00887190">
                              <w:rPr>
                                <w:rFonts w:ascii="Lato Light" w:hAnsi="Lato Light" w:cstheme="minorHAnsi"/>
                                <w:color w:val="000000"/>
                                <w:sz w:val="18"/>
                                <w:szCs w:val="18"/>
                              </w:rPr>
                              <w:t>Victim Outreach Intervention Center</w:t>
                            </w:r>
                            <w:r w:rsidRPr="00887190">
                              <w:rPr>
                                <w:rFonts w:ascii="Lato Light" w:hAnsi="Lato Light" w:cstheme="minorHAnsi"/>
                                <w:color w:val="000000"/>
                                <w:sz w:val="18"/>
                                <w:szCs w:val="18"/>
                              </w:rPr>
                              <w:tab/>
                            </w:r>
                            <w:r w:rsidRPr="00887190">
                              <w:rPr>
                                <w:rFonts w:ascii="Lato Light" w:hAnsi="Lato Light" w:cstheme="minorHAnsi"/>
                                <w:color w:val="000000"/>
                                <w:sz w:val="18"/>
                                <w:szCs w:val="18"/>
                              </w:rPr>
                              <w:tab/>
                            </w:r>
                            <w:r w:rsidRPr="00887190">
                              <w:rPr>
                                <w:rFonts w:ascii="Lato Light" w:hAnsi="Lato Light" w:cstheme="minorHAnsi"/>
                                <w:color w:val="000000"/>
                                <w:sz w:val="18"/>
                                <w:szCs w:val="18"/>
                              </w:rPr>
                              <w:tab/>
                            </w:r>
                            <w:r w:rsidR="00890AA3" w:rsidRPr="00887190">
                              <w:rPr>
                                <w:rFonts w:ascii="Lato Light" w:hAnsi="Lato Light" w:cstheme="minorHAnsi"/>
                                <w:color w:val="000000"/>
                                <w:sz w:val="18"/>
                                <w:szCs w:val="18"/>
                              </w:rPr>
                              <w:t xml:space="preserve">  </w:t>
                            </w:r>
                            <w:r w:rsidRPr="00887190">
                              <w:rPr>
                                <w:rFonts w:ascii="Lato Light" w:hAnsi="Lato Light" w:cstheme="minorHAnsi"/>
                                <w:color w:val="000000"/>
                                <w:sz w:val="18"/>
                                <w:szCs w:val="18"/>
                              </w:rPr>
                              <w:t>724-776-5910</w:t>
                            </w:r>
                          </w:p>
                          <w:p w14:paraId="19464F19" w14:textId="77777777" w:rsidR="00F43B60" w:rsidRDefault="00F43B60" w:rsidP="00C91ED1">
                            <w:pPr>
                              <w:rPr>
                                <w:rFonts w:ascii="Lato Light" w:hAnsi="Lato Light" w:cstheme="minorHAnsi"/>
                                <w:b/>
                                <w:sz w:val="18"/>
                                <w:szCs w:val="20"/>
                              </w:rPr>
                            </w:pPr>
                          </w:p>
                          <w:p w14:paraId="116C102C" w14:textId="6D20AAD3"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56567C32" w:rsidR="00C91ED1" w:rsidRPr="007E6812" w:rsidRDefault="00FD7B98" w:rsidP="00C91ED1">
                            <w:pPr>
                              <w:rPr>
                                <w:rFonts w:ascii="Lato Light" w:hAnsi="Lato Light" w:cstheme="minorHAnsi"/>
                                <w:sz w:val="18"/>
                                <w:szCs w:val="20"/>
                              </w:rPr>
                            </w:pPr>
                            <w:hyperlink r:id="rId13"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FA6666">
                              <w:rPr>
                                <w:rFonts w:ascii="Lato Light" w:hAnsi="Lato Light" w:cstheme="minorHAnsi"/>
                                <w:sz w:val="18"/>
                                <w:szCs w:val="20"/>
                              </w:rPr>
                              <w:t xml:space="preserve">   </w:t>
                            </w:r>
                            <w:r w:rsidR="00C91ED1" w:rsidRPr="007E6812">
                              <w:rPr>
                                <w:rFonts w:ascii="Lato Light" w:hAnsi="Lato Light" w:cstheme="minorHAnsi"/>
                                <w:sz w:val="18"/>
                                <w:szCs w:val="20"/>
                              </w:rPr>
                              <w:t>1-843-965-5444</w:t>
                            </w:r>
                          </w:p>
                          <w:p w14:paraId="116C102E" w14:textId="1A74A436" w:rsidR="00C91ED1" w:rsidRPr="007E6812" w:rsidRDefault="00FD7B98" w:rsidP="00C91ED1">
                            <w:pPr>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r w:rsidR="00FA6666">
                              <w:rPr>
                                <w:rFonts w:ascii="Lato Light" w:hAnsi="Lato Light" w:cstheme="minorHAnsi"/>
                                <w:sz w:val="18"/>
                                <w:szCs w:val="20"/>
                              </w:rPr>
                              <w:tab/>
                            </w:r>
                            <w:r w:rsidR="00FA6666">
                              <w:rPr>
                                <w:rFonts w:ascii="Lato Light" w:hAnsi="Lato Light" w:cstheme="minorHAnsi"/>
                                <w:sz w:val="18"/>
                                <w:szCs w:val="20"/>
                              </w:rPr>
                              <w:tab/>
                            </w:r>
                            <w:r w:rsidR="00FA6666">
                              <w:rPr>
                                <w:rFonts w:ascii="Lato Light" w:hAnsi="Lato Light" w:cstheme="minorHAnsi"/>
                                <w:sz w:val="18"/>
                                <w:szCs w:val="20"/>
                              </w:rPr>
                              <w:tab/>
                            </w:r>
                            <w:r w:rsidR="00FA6666">
                              <w:rPr>
                                <w:rFonts w:ascii="Lato Light" w:hAnsi="Lato Light" w:cstheme="minorHAnsi"/>
                                <w:sz w:val="18"/>
                                <w:szCs w:val="20"/>
                              </w:rPr>
                              <w:tab/>
                              <w:t xml:space="preserve">   </w:t>
                            </w:r>
                          </w:p>
                          <w:p w14:paraId="116C102F" w14:textId="37DFD7E2" w:rsidR="00C91ED1" w:rsidRPr="007E6812" w:rsidRDefault="00FD7B98" w:rsidP="00C91ED1">
                            <w:pPr>
                              <w:pStyle w:val="Header"/>
                              <w:ind w:left="2160" w:hanging="2160"/>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FA6666">
                              <w:rPr>
                                <w:rFonts w:ascii="Lato Light" w:hAnsi="Lato Light" w:cstheme="minorHAnsi"/>
                                <w:sz w:val="18"/>
                                <w:szCs w:val="20"/>
                              </w:rPr>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FA6666">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75pt;margin-top:44.9pt;width:362.75pt;height:6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2D9C2FB1" w:rsidR="00C91ED1" w:rsidRPr="000C0A5A" w:rsidRDefault="00C91ED1" w:rsidP="000C0A5A">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D24F6F">
                        <w:rPr>
                          <w:rFonts w:ascii="Lato Light" w:hAnsi="Lato Light" w:cstheme="minorHAnsi"/>
                          <w:b w:val="0"/>
                          <w:bCs w:val="0"/>
                          <w:sz w:val="20"/>
                          <w:szCs w:val="20"/>
                          <w:u w:val="none"/>
                        </w:rPr>
                        <w:t>Pennsylvania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 xml:space="preserve">Services </w:t>
                      </w:r>
                      <w:r w:rsidRPr="005C2F29">
                        <w:rPr>
                          <w:rFonts w:ascii="Lato Light" w:hAnsi="Lato Light" w:cstheme="minorHAnsi"/>
                          <w:b w:val="0"/>
                          <w:bCs w:val="0"/>
                          <w:sz w:val="20"/>
                          <w:szCs w:val="20"/>
                          <w:u w:val="none"/>
                        </w:rPr>
                        <w:t>at</w:t>
                      </w:r>
                      <w:r w:rsidR="00850436" w:rsidRPr="005C2F29">
                        <w:rPr>
                          <w:rFonts w:ascii="Lato Light" w:hAnsi="Lato Light" w:cstheme="minorHAnsi"/>
                          <w:b w:val="0"/>
                          <w:bCs w:val="0"/>
                          <w:sz w:val="20"/>
                          <w:szCs w:val="20"/>
                          <w:u w:val="none"/>
                        </w:rPr>
                        <w:t xml:space="preserve"> </w:t>
                      </w:r>
                      <w:r w:rsidR="00FB038C" w:rsidRPr="005C2F29">
                        <w:rPr>
                          <w:rFonts w:ascii="Lato Light" w:hAnsi="Lato Light" w:cstheme="minorHAnsi"/>
                          <w:bCs w:val="0"/>
                          <w:sz w:val="20"/>
                          <w:szCs w:val="20"/>
                        </w:rPr>
                        <w:t>1-800-947-</w:t>
                      </w:r>
                      <w:r w:rsidR="00FB038C" w:rsidRPr="005C2F29">
                        <w:rPr>
                          <w:rFonts w:ascii="Lato Light" w:hAnsi="Lato Light" w:cstheme="minorHAnsi"/>
                          <w:bCs w:val="0"/>
                          <w:sz w:val="20"/>
                          <w:szCs w:val="20"/>
                        </w:rPr>
                        <w:t>4941</w:t>
                      </w:r>
                      <w:r w:rsidR="00FB038C" w:rsidRPr="00FB038C">
                        <w:rPr>
                          <w:rFonts w:asciiTheme="minorHAnsi" w:hAnsiTheme="minorHAnsi" w:cstheme="minorHAnsi"/>
                          <w:b w:val="0"/>
                          <w:bCs w:val="0"/>
                          <w:sz w:val="20"/>
                          <w:szCs w:val="20"/>
                          <w:u w:val="none"/>
                        </w:rPr>
                        <w:t xml:space="preserve"> </w:t>
                      </w:r>
                      <w:r w:rsidR="00FB038C" w:rsidRPr="00FB038C">
                        <w:rPr>
                          <w:rFonts w:asciiTheme="minorHAnsi" w:hAnsiTheme="minorHAnsi" w:cstheme="minorHAnsi"/>
                          <w:b w:val="0"/>
                          <w:color w:val="00000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7E6812">
                        <w:rPr>
                          <w:rFonts w:ascii="Lato Light" w:hAnsi="Lato Light" w:cstheme="minorHAnsi"/>
                          <w:sz w:val="20"/>
                          <w:szCs w:val="20"/>
                        </w:rPr>
                        <w:br/>
                      </w:r>
                    </w:p>
                    <w:p w14:paraId="116C1016" w14:textId="4C838843"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D0F6221" w14:textId="77777777" w:rsidR="008C5E87" w:rsidRPr="008C5E87" w:rsidRDefault="008C5E87" w:rsidP="008C5E87"/>
                    <w:p w14:paraId="37FED419" w14:textId="3DF20956" w:rsidR="00850D83" w:rsidRDefault="00850D83" w:rsidP="00850D83">
                      <w:pPr>
                        <w:ind w:left="4320" w:hanging="4320"/>
                        <w:rPr>
                          <w:rFonts w:ascii="Lato Light" w:hAnsi="Lato Light" w:cstheme="minorHAnsi"/>
                          <w:sz w:val="18"/>
                          <w:szCs w:val="18"/>
                        </w:rPr>
                      </w:pPr>
                      <w:r w:rsidRPr="00890AA3">
                        <w:rPr>
                          <w:rFonts w:ascii="Lato Light" w:hAnsi="Lato Light" w:cstheme="minorHAnsi"/>
                          <w:sz w:val="18"/>
                          <w:szCs w:val="18"/>
                        </w:rPr>
                        <w:t xml:space="preserve">The </w:t>
                      </w:r>
                      <w:proofErr w:type="spellStart"/>
                      <w:r w:rsidRPr="00890AA3">
                        <w:rPr>
                          <w:rFonts w:ascii="Lato Light" w:hAnsi="Lato Light" w:cstheme="minorHAnsi"/>
                          <w:sz w:val="18"/>
                          <w:szCs w:val="18"/>
                        </w:rPr>
                        <w:t>Childline</w:t>
                      </w:r>
                      <w:proofErr w:type="spellEnd"/>
                      <w:r w:rsidRPr="00890AA3">
                        <w:rPr>
                          <w:rFonts w:ascii="Lato Light" w:hAnsi="Lato Light" w:cstheme="minorHAnsi"/>
                          <w:sz w:val="18"/>
                          <w:szCs w:val="18"/>
                        </w:rPr>
                        <w:t xml:space="preserve"> &amp; Abuse Registry Intake Unit</w:t>
                      </w:r>
                      <w:r w:rsidRPr="00890AA3">
                        <w:rPr>
                          <w:rFonts w:ascii="Lato Light" w:hAnsi="Lato Light" w:cstheme="minorHAnsi"/>
                          <w:sz w:val="18"/>
                          <w:szCs w:val="18"/>
                        </w:rPr>
                        <w:tab/>
                      </w:r>
                      <w:bookmarkStart w:id="1" w:name="_Hlk1657138"/>
                      <w:r w:rsidRPr="00890AA3">
                        <w:rPr>
                          <w:rFonts w:ascii="Lato Light" w:hAnsi="Lato Light" w:cstheme="minorHAnsi"/>
                          <w:sz w:val="18"/>
                          <w:szCs w:val="18"/>
                        </w:rPr>
                        <w:t>1-800-932-0313</w:t>
                      </w:r>
                      <w:bookmarkEnd w:id="1"/>
                    </w:p>
                    <w:p w14:paraId="095D0F92" w14:textId="77777777" w:rsidR="008C5E87" w:rsidRPr="00890AA3" w:rsidRDefault="008C5E87" w:rsidP="00850D83">
                      <w:pPr>
                        <w:ind w:left="4320" w:hanging="4320"/>
                        <w:rPr>
                          <w:rFonts w:ascii="Lato Light" w:hAnsi="Lato Light" w:cstheme="minorHAnsi"/>
                          <w:sz w:val="18"/>
                          <w:szCs w:val="18"/>
                        </w:rPr>
                      </w:pPr>
                    </w:p>
                    <w:p w14:paraId="461B89F7" w14:textId="131BF499" w:rsidR="00850D83" w:rsidRPr="00890AA3" w:rsidRDefault="00850D83" w:rsidP="00850D83">
                      <w:pPr>
                        <w:ind w:left="4320" w:hanging="4320"/>
                        <w:rPr>
                          <w:rFonts w:ascii="Lato Light" w:hAnsi="Lato Light" w:cstheme="minorHAnsi"/>
                          <w:sz w:val="18"/>
                          <w:szCs w:val="20"/>
                        </w:rPr>
                      </w:pPr>
                      <w:r w:rsidRPr="00890AA3">
                        <w:rPr>
                          <w:rFonts w:ascii="Lato Light" w:hAnsi="Lato Light" w:cstheme="minorHAnsi"/>
                          <w:sz w:val="18"/>
                          <w:szCs w:val="20"/>
                        </w:rPr>
                        <w:t>United Way Crisis Helpline (24 hour)</w:t>
                      </w:r>
                      <w:r w:rsidRPr="00890AA3">
                        <w:rPr>
                          <w:rFonts w:ascii="Lato Light" w:hAnsi="Lato Light" w:cstheme="minorHAnsi"/>
                          <w:sz w:val="18"/>
                          <w:szCs w:val="20"/>
                        </w:rPr>
                        <w:tab/>
                        <w:t xml:space="preserve">888-421-1266 </w:t>
                      </w:r>
                      <w:r w:rsidRPr="00890AA3">
                        <w:rPr>
                          <w:rFonts w:ascii="Lato Light" w:hAnsi="Lato Light" w:cstheme="minorHAnsi"/>
                          <w:sz w:val="18"/>
                          <w:szCs w:val="20"/>
                        </w:rPr>
                        <w:br/>
                        <w:t xml:space="preserve">211(after hours) </w:t>
                      </w:r>
                    </w:p>
                    <w:p w14:paraId="08CE7277" w14:textId="77777777" w:rsidR="00850D83" w:rsidRPr="00890AA3" w:rsidRDefault="00850D83" w:rsidP="00850D83">
                      <w:pPr>
                        <w:ind w:left="4320" w:hanging="4320"/>
                        <w:rPr>
                          <w:rFonts w:ascii="Lato Light" w:hAnsi="Lato Light" w:cstheme="minorHAnsi"/>
                          <w:sz w:val="18"/>
                          <w:szCs w:val="20"/>
                        </w:rPr>
                      </w:pPr>
                      <w:r w:rsidRPr="00890AA3">
                        <w:rPr>
                          <w:rFonts w:ascii="Lato Light" w:hAnsi="Lato Light" w:cstheme="minorHAnsi"/>
                          <w:sz w:val="18"/>
                          <w:szCs w:val="20"/>
                        </w:rPr>
                        <w:t>Darkness to Light Helpline</w:t>
                      </w:r>
                      <w:r w:rsidRPr="00890AA3">
                        <w:rPr>
                          <w:rFonts w:ascii="Lato Light" w:hAnsi="Lato Light" w:cstheme="minorHAnsi"/>
                          <w:sz w:val="18"/>
                          <w:szCs w:val="20"/>
                        </w:rPr>
                        <w:tab/>
                        <w:t>1-866- FOR-LIGHT</w:t>
                      </w:r>
                      <w:r w:rsidRPr="00890AA3">
                        <w:rPr>
                          <w:rFonts w:ascii="Lato Light" w:hAnsi="Lato Light" w:cstheme="minorHAnsi"/>
                          <w:sz w:val="18"/>
                          <w:szCs w:val="20"/>
                        </w:rPr>
                        <w:br/>
                        <w:t>(1-866-367-5444</w:t>
                      </w:r>
                      <w:r w:rsidRPr="00890AA3">
                        <w:rPr>
                          <w:rFonts w:ascii="Lato Light" w:hAnsi="Lato Light" w:cstheme="minorHAnsi"/>
                          <w:sz w:val="18"/>
                          <w:szCs w:val="20"/>
                        </w:rPr>
                        <w:t>)</w:t>
                      </w:r>
                    </w:p>
                    <w:p w14:paraId="3311B6D9" w14:textId="7786C8B3" w:rsidR="000C0A5A" w:rsidRPr="00890AA3" w:rsidRDefault="00850D83" w:rsidP="00850D83">
                      <w:pPr>
                        <w:ind w:left="4320" w:hanging="4320"/>
                        <w:rPr>
                          <w:rFonts w:ascii="Lato Light" w:hAnsi="Lato Light" w:cstheme="minorHAnsi"/>
                          <w:sz w:val="18"/>
                          <w:szCs w:val="20"/>
                        </w:rPr>
                      </w:pPr>
                      <w:proofErr w:type="spellStart"/>
                      <w:r w:rsidRPr="00890AA3">
                        <w:rPr>
                          <w:rFonts w:ascii="Lato Light" w:hAnsi="Lato Light" w:cstheme="minorHAnsi"/>
                          <w:sz w:val="18"/>
                          <w:szCs w:val="20"/>
                        </w:rPr>
                        <w:t>Childhelp</w:t>
                      </w:r>
                      <w:proofErr w:type="spellEnd"/>
                      <w:r w:rsidRPr="00890AA3">
                        <w:rPr>
                          <w:rFonts w:ascii="Lato Light" w:hAnsi="Lato Light" w:cstheme="minorHAnsi"/>
                          <w:sz w:val="18"/>
                          <w:szCs w:val="20"/>
                        </w:rPr>
                        <w:t>: USA National Child Abuse Hotline</w:t>
                      </w:r>
                      <w:r w:rsidRPr="00890AA3">
                        <w:rPr>
                          <w:rFonts w:ascii="Lato Light" w:hAnsi="Lato Light" w:cstheme="minorHAnsi"/>
                          <w:sz w:val="18"/>
                          <w:szCs w:val="20"/>
                        </w:rPr>
                        <w:tab/>
                        <w:t>1-800-4-A-CHILD</w:t>
                      </w:r>
                    </w:p>
                    <w:p w14:paraId="2DED01DE" w14:textId="40DADBA4" w:rsidR="00850D83" w:rsidRDefault="00850D83" w:rsidP="00850D83">
                      <w:pPr>
                        <w:ind w:left="4320" w:hanging="4320"/>
                        <w:rPr>
                          <w:rFonts w:ascii="Lato Light" w:hAnsi="Lato Light" w:cstheme="minorHAnsi"/>
                          <w:sz w:val="18"/>
                          <w:szCs w:val="20"/>
                        </w:rPr>
                      </w:pPr>
                      <w:r w:rsidRPr="00890AA3">
                        <w:rPr>
                          <w:rFonts w:ascii="Lato Light" w:hAnsi="Lato Light" w:cstheme="minorHAnsi"/>
                          <w:sz w:val="18"/>
                          <w:szCs w:val="20"/>
                        </w:rPr>
                        <w:tab/>
                      </w:r>
                      <w:r w:rsidRPr="00890AA3">
                        <w:rPr>
                          <w:rFonts w:ascii="Lato Light" w:hAnsi="Lato Light" w:cstheme="minorHAnsi"/>
                          <w:sz w:val="18"/>
                          <w:szCs w:val="20"/>
                        </w:rPr>
                        <w:t>(1-800-422-4453)</w:t>
                      </w:r>
                    </w:p>
                    <w:p w14:paraId="27290350" w14:textId="77777777" w:rsidR="008C5E87" w:rsidRPr="00890AA3" w:rsidRDefault="008C5E87" w:rsidP="00850D83">
                      <w:pPr>
                        <w:ind w:left="4320" w:hanging="4320"/>
                        <w:rPr>
                          <w:rFonts w:ascii="Lato Light" w:hAnsi="Lato Light" w:cstheme="minorHAnsi"/>
                          <w:sz w:val="18"/>
                          <w:szCs w:val="20"/>
                        </w:rPr>
                      </w:pPr>
                    </w:p>
                    <w:p w14:paraId="2C5AA5A0" w14:textId="02348C7F" w:rsidR="005A5628" w:rsidRDefault="00C91ED1" w:rsidP="000C0A5A">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4FE8508" w14:textId="77777777" w:rsidR="008C5E87" w:rsidRPr="008C5E87" w:rsidRDefault="008C5E87" w:rsidP="008C5E87"/>
                    <w:p w14:paraId="28B819E9" w14:textId="77777777" w:rsidR="00850D83" w:rsidRPr="00887190" w:rsidRDefault="00850D83" w:rsidP="00850D83">
                      <w:pPr>
                        <w:pStyle w:val="Heading2"/>
                        <w:jc w:val="left"/>
                        <w:rPr>
                          <w:rFonts w:ascii="Lato Light" w:hAnsi="Lato Light" w:cstheme="minorHAnsi"/>
                          <w:sz w:val="18"/>
                          <w:szCs w:val="20"/>
                          <w:u w:val="none"/>
                        </w:rPr>
                      </w:pPr>
                      <w:r w:rsidRPr="00887190">
                        <w:rPr>
                          <w:rFonts w:ascii="Lato Light" w:hAnsi="Lato Light" w:cstheme="minorHAnsi"/>
                          <w:sz w:val="18"/>
                          <w:szCs w:val="20"/>
                          <w:u w:val="none"/>
                        </w:rPr>
                        <w:t>Legal Help</w:t>
                      </w:r>
                    </w:p>
                    <w:p w14:paraId="39C6B824" w14:textId="6B70DAA5" w:rsidR="00850D83" w:rsidRDefault="00850D83" w:rsidP="00850D83">
                      <w:pPr>
                        <w:rPr>
                          <w:rFonts w:ascii="Lato Light" w:hAnsi="Lato Light" w:cstheme="minorHAnsi"/>
                          <w:sz w:val="18"/>
                          <w:szCs w:val="18"/>
                        </w:rPr>
                      </w:pPr>
                      <w:r w:rsidRPr="00887190">
                        <w:rPr>
                          <w:rFonts w:ascii="Lato Light" w:hAnsi="Lato Light" w:cstheme="minorHAnsi"/>
                          <w:sz w:val="18"/>
                          <w:szCs w:val="18"/>
                        </w:rPr>
                        <w:t xml:space="preserve">PA State </w:t>
                      </w:r>
                      <w:proofErr w:type="gramStart"/>
                      <w:r w:rsidRPr="00887190">
                        <w:rPr>
                          <w:rFonts w:ascii="Lato Light" w:hAnsi="Lato Light" w:cstheme="minorHAnsi"/>
                          <w:sz w:val="18"/>
                          <w:szCs w:val="18"/>
                        </w:rPr>
                        <w:t>Bar</w:t>
                      </w:r>
                      <w:proofErr w:type="gramEnd"/>
                      <w:r w:rsidRPr="00887190">
                        <w:rPr>
                          <w:rFonts w:ascii="Lato Light" w:hAnsi="Lato Light" w:cstheme="minorHAnsi"/>
                          <w:sz w:val="18"/>
                          <w:szCs w:val="18"/>
                        </w:rPr>
                        <w:tab/>
                      </w:r>
                      <w:r w:rsidRPr="00887190">
                        <w:rPr>
                          <w:rFonts w:ascii="Lato Light" w:hAnsi="Lato Light" w:cstheme="minorHAnsi"/>
                          <w:sz w:val="18"/>
                          <w:szCs w:val="18"/>
                        </w:rPr>
                        <w:tab/>
                      </w:r>
                      <w:r w:rsidRPr="00887190">
                        <w:rPr>
                          <w:rFonts w:ascii="Lato Light" w:hAnsi="Lato Light" w:cstheme="minorHAnsi"/>
                          <w:sz w:val="18"/>
                          <w:szCs w:val="18"/>
                        </w:rPr>
                        <w:tab/>
                      </w:r>
                      <w:r w:rsidRPr="00887190">
                        <w:rPr>
                          <w:rFonts w:ascii="Lato Light" w:hAnsi="Lato Light" w:cstheme="minorHAnsi"/>
                          <w:sz w:val="18"/>
                          <w:szCs w:val="18"/>
                        </w:rPr>
                        <w:tab/>
                      </w:r>
                      <w:r w:rsidRPr="00887190">
                        <w:rPr>
                          <w:rFonts w:ascii="Lato Light" w:hAnsi="Lato Light" w:cstheme="minorHAnsi"/>
                          <w:sz w:val="18"/>
                          <w:szCs w:val="18"/>
                        </w:rPr>
                        <w:tab/>
                        <w:t xml:space="preserve"> 1-800-932-0311</w:t>
                      </w:r>
                    </w:p>
                    <w:p w14:paraId="6380C9D3" w14:textId="77777777" w:rsidR="008C5E87" w:rsidRPr="00887190" w:rsidRDefault="008C5E87" w:rsidP="00850D83">
                      <w:pPr>
                        <w:rPr>
                          <w:rFonts w:ascii="Lato Light" w:hAnsi="Lato Light" w:cstheme="minorHAnsi"/>
                          <w:sz w:val="18"/>
                          <w:szCs w:val="20"/>
                          <w:lang w:val="en"/>
                        </w:rPr>
                      </w:pPr>
                    </w:p>
                    <w:p w14:paraId="17931546" w14:textId="77777777" w:rsidR="00850D83" w:rsidRPr="00887190" w:rsidRDefault="00850D83" w:rsidP="00850D83">
                      <w:pPr>
                        <w:pStyle w:val="Heading3"/>
                        <w:jc w:val="left"/>
                        <w:rPr>
                          <w:rFonts w:ascii="Lato Light" w:hAnsi="Lato Light" w:cstheme="minorHAnsi"/>
                          <w:sz w:val="18"/>
                          <w:szCs w:val="20"/>
                        </w:rPr>
                      </w:pPr>
                      <w:r w:rsidRPr="00887190">
                        <w:rPr>
                          <w:rFonts w:ascii="Lato Light" w:hAnsi="Lato Light" w:cstheme="minorHAnsi"/>
                          <w:sz w:val="18"/>
                          <w:szCs w:val="20"/>
                        </w:rPr>
                        <w:t>Victim Advocacy</w:t>
                      </w:r>
                    </w:p>
                    <w:p w14:paraId="00A3C9E4" w14:textId="77777777" w:rsidR="00850D83" w:rsidRPr="00887190" w:rsidRDefault="00850D83" w:rsidP="00850D83">
                      <w:pPr>
                        <w:rPr>
                          <w:rStyle w:val="bodytext"/>
                          <w:rFonts w:ascii="Lato Light" w:hAnsi="Lato Light" w:cstheme="minorHAnsi"/>
                          <w:color w:val="333333"/>
                          <w:sz w:val="18"/>
                          <w:szCs w:val="18"/>
                        </w:rPr>
                      </w:pPr>
                      <w:r w:rsidRPr="00887190">
                        <w:rPr>
                          <w:rStyle w:val="bodytext"/>
                          <w:rFonts w:ascii="Lato Light" w:hAnsi="Lato Light" w:cstheme="minorHAnsi"/>
                          <w:color w:val="333333"/>
                          <w:sz w:val="18"/>
                          <w:szCs w:val="18"/>
                        </w:rPr>
                        <w:t xml:space="preserve">Pennsylvania Coalition </w:t>
                      </w:r>
                      <w:proofErr w:type="gramStart"/>
                      <w:r w:rsidRPr="00887190">
                        <w:rPr>
                          <w:rStyle w:val="bodytext"/>
                          <w:rFonts w:ascii="Lato Light" w:hAnsi="Lato Light" w:cstheme="minorHAnsi"/>
                          <w:color w:val="333333"/>
                          <w:sz w:val="18"/>
                          <w:szCs w:val="18"/>
                        </w:rPr>
                        <w:t>Against</w:t>
                      </w:r>
                      <w:proofErr w:type="gramEnd"/>
                      <w:r w:rsidRPr="00887190">
                        <w:rPr>
                          <w:rStyle w:val="bodytext"/>
                          <w:rFonts w:ascii="Lato Light" w:hAnsi="Lato Light" w:cstheme="minorHAnsi"/>
                          <w:color w:val="333333"/>
                          <w:sz w:val="18"/>
                          <w:szCs w:val="18"/>
                        </w:rPr>
                        <w:t xml:space="preserve"> Rape</w:t>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t>1-888-772-7227</w:t>
                      </w:r>
                    </w:p>
                    <w:p w14:paraId="0E8D5D8E" w14:textId="4A8D67B8" w:rsidR="000C0A5A" w:rsidRDefault="00850D83" w:rsidP="00850D83">
                      <w:pPr>
                        <w:rPr>
                          <w:rStyle w:val="bodytext"/>
                          <w:rFonts w:ascii="Lato Light" w:hAnsi="Lato Light" w:cstheme="minorHAnsi"/>
                          <w:color w:val="333333"/>
                          <w:sz w:val="18"/>
                          <w:szCs w:val="18"/>
                        </w:rPr>
                      </w:pPr>
                      <w:r w:rsidRPr="00887190">
                        <w:rPr>
                          <w:rStyle w:val="bodytext"/>
                          <w:rFonts w:ascii="Lato Light" w:hAnsi="Lato Light" w:cstheme="minorHAnsi"/>
                          <w:color w:val="333333"/>
                          <w:sz w:val="18"/>
                          <w:szCs w:val="18"/>
                        </w:rPr>
                        <w:t xml:space="preserve">Crime Victims Council </w:t>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r>
                      <w:r w:rsidRPr="00887190">
                        <w:rPr>
                          <w:rStyle w:val="bodytext"/>
                          <w:rFonts w:ascii="Lato Light" w:hAnsi="Lato Light" w:cstheme="minorHAnsi"/>
                          <w:color w:val="333333"/>
                          <w:sz w:val="18"/>
                          <w:szCs w:val="18"/>
                        </w:rPr>
                        <w:tab/>
                        <w:t xml:space="preserve"> 610-437-6610</w:t>
                      </w:r>
                    </w:p>
                    <w:p w14:paraId="2DD0DDD4" w14:textId="77777777" w:rsidR="008C5E87" w:rsidRPr="00887190" w:rsidRDefault="008C5E87" w:rsidP="00850D83">
                      <w:pPr>
                        <w:rPr>
                          <w:rFonts w:ascii="Lato Light" w:hAnsi="Lato Light"/>
                        </w:rPr>
                      </w:pPr>
                    </w:p>
                    <w:p w14:paraId="116C1023" w14:textId="234253C9" w:rsidR="00C91ED1"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42950243" w14:textId="77777777" w:rsidR="008C5E87" w:rsidRPr="008C5E87" w:rsidRDefault="008C5E87" w:rsidP="008C5E87"/>
                    <w:p w14:paraId="57D9529B" w14:textId="77777777" w:rsidR="00850D83" w:rsidRPr="00887190" w:rsidRDefault="00850D83" w:rsidP="00850D83">
                      <w:pPr>
                        <w:rPr>
                          <w:rFonts w:ascii="Lato Light" w:hAnsi="Lato Light" w:cstheme="minorHAnsi"/>
                          <w:b/>
                          <w:sz w:val="18"/>
                          <w:szCs w:val="20"/>
                        </w:rPr>
                      </w:pPr>
                      <w:r w:rsidRPr="00887190">
                        <w:rPr>
                          <w:rFonts w:ascii="Lato Light" w:hAnsi="Lato Light" w:cstheme="minorHAnsi"/>
                          <w:b/>
                          <w:sz w:val="18"/>
                          <w:szCs w:val="20"/>
                        </w:rPr>
                        <w:t>Treatment Providers</w:t>
                      </w:r>
                    </w:p>
                    <w:p w14:paraId="2D337B08" w14:textId="281E01C9" w:rsidR="00850D83" w:rsidRDefault="00850D83" w:rsidP="00850D83">
                      <w:pPr>
                        <w:rPr>
                          <w:rFonts w:ascii="Lato Light" w:hAnsi="Lato Light" w:cstheme="minorHAnsi"/>
                          <w:sz w:val="18"/>
                          <w:szCs w:val="18"/>
                        </w:rPr>
                      </w:pPr>
                      <w:r w:rsidRPr="00887190">
                        <w:rPr>
                          <w:rFonts w:ascii="Lato Light" w:hAnsi="Lato Light" w:cstheme="minorHAnsi"/>
                          <w:sz w:val="18"/>
                          <w:szCs w:val="18"/>
                        </w:rPr>
                        <w:t>PA. Department of Mental Health</w:t>
                      </w:r>
                      <w:r w:rsidRPr="00887190">
                        <w:rPr>
                          <w:rFonts w:ascii="Lato Light" w:hAnsi="Lato Light" w:cstheme="minorHAnsi"/>
                          <w:sz w:val="18"/>
                          <w:szCs w:val="18"/>
                        </w:rPr>
                        <w:tab/>
                      </w:r>
                      <w:r w:rsidRPr="00887190">
                        <w:rPr>
                          <w:rFonts w:ascii="Lato Light" w:hAnsi="Lato Light" w:cstheme="minorHAnsi"/>
                          <w:sz w:val="18"/>
                          <w:szCs w:val="18"/>
                        </w:rPr>
                        <w:tab/>
                        <w:t xml:space="preserve">          </w:t>
                      </w:r>
                      <w:r w:rsidRPr="00887190">
                        <w:rPr>
                          <w:rFonts w:ascii="Lato Light" w:hAnsi="Lato Light" w:cstheme="minorHAnsi"/>
                          <w:sz w:val="18"/>
                          <w:szCs w:val="18"/>
                        </w:rPr>
                        <w:tab/>
                        <w:t xml:space="preserve"> 1-800-692-7462</w:t>
                      </w:r>
                    </w:p>
                    <w:p w14:paraId="2237423B" w14:textId="77777777" w:rsidR="008C5E87" w:rsidRPr="00887190" w:rsidRDefault="008C5E87" w:rsidP="00850D83">
                      <w:pPr>
                        <w:rPr>
                          <w:rFonts w:ascii="Lato Light" w:hAnsi="Lato Light" w:cstheme="minorHAnsi"/>
                          <w:sz w:val="18"/>
                          <w:szCs w:val="18"/>
                        </w:rPr>
                      </w:pPr>
                    </w:p>
                    <w:p w14:paraId="2B03A6EB" w14:textId="77777777" w:rsidR="00850D83" w:rsidRPr="00887190" w:rsidRDefault="00850D83" w:rsidP="00850D83">
                      <w:pPr>
                        <w:pStyle w:val="Heading1"/>
                        <w:rPr>
                          <w:rFonts w:ascii="Lato Light" w:hAnsi="Lato Light" w:cstheme="minorHAnsi"/>
                          <w:sz w:val="18"/>
                          <w:szCs w:val="20"/>
                          <w:u w:val="none"/>
                        </w:rPr>
                      </w:pPr>
                      <w:r w:rsidRPr="00887190">
                        <w:rPr>
                          <w:rFonts w:ascii="Lato Light" w:hAnsi="Lato Light" w:cstheme="minorHAnsi"/>
                          <w:sz w:val="18"/>
                          <w:szCs w:val="20"/>
                          <w:u w:val="none"/>
                        </w:rPr>
                        <w:t xml:space="preserve">Support groups for survivors and for parents </w:t>
                      </w:r>
                      <w:r w:rsidRPr="00887190">
                        <w:rPr>
                          <w:rFonts w:ascii="Lato Light" w:hAnsi="Lato Light" w:cstheme="minorHAnsi"/>
                          <w:sz w:val="18"/>
                          <w:szCs w:val="20"/>
                          <w:u w:val="none"/>
                        </w:rPr>
                        <w:br/>
                        <w:t>and families of children who have been abused</w:t>
                      </w:r>
                    </w:p>
                    <w:p w14:paraId="46274403" w14:textId="7C46F08A" w:rsidR="00850D83" w:rsidRPr="00887190" w:rsidRDefault="00850D83" w:rsidP="00850D83">
                      <w:pPr>
                        <w:pStyle w:val="Header"/>
                        <w:rPr>
                          <w:rFonts w:ascii="Lato Light" w:hAnsi="Lato Light" w:cstheme="minorHAnsi"/>
                          <w:bCs/>
                          <w:sz w:val="18"/>
                          <w:szCs w:val="18"/>
                        </w:rPr>
                      </w:pPr>
                      <w:r w:rsidRPr="00887190">
                        <w:rPr>
                          <w:rFonts w:ascii="Lato Light" w:hAnsi="Lato Light" w:cstheme="minorHAnsi"/>
                          <w:bCs/>
                          <w:sz w:val="18"/>
                          <w:szCs w:val="18"/>
                        </w:rPr>
                        <w:t xml:space="preserve">Family Services </w:t>
                      </w:r>
                      <w:proofErr w:type="spellStart"/>
                      <w:r w:rsidRPr="00887190">
                        <w:rPr>
                          <w:rFonts w:ascii="Lato Light" w:hAnsi="Lato Light" w:cstheme="minorHAnsi"/>
                          <w:bCs/>
                          <w:sz w:val="18"/>
                          <w:szCs w:val="18"/>
                        </w:rPr>
                        <w:t>Inc</w:t>
                      </w:r>
                      <w:proofErr w:type="spellEnd"/>
                      <w:r w:rsidRPr="00887190">
                        <w:rPr>
                          <w:rFonts w:ascii="Lato Light" w:hAnsi="Lato Light" w:cstheme="minorHAnsi"/>
                          <w:bCs/>
                          <w:sz w:val="18"/>
                          <w:szCs w:val="18"/>
                        </w:rPr>
                        <w:t xml:space="preserve">                                                        </w:t>
                      </w:r>
                      <w:r w:rsidR="00FA6666">
                        <w:rPr>
                          <w:rFonts w:ascii="Lato Light" w:hAnsi="Lato Light" w:cstheme="minorHAnsi"/>
                          <w:bCs/>
                          <w:sz w:val="18"/>
                          <w:szCs w:val="18"/>
                        </w:rPr>
                        <w:t xml:space="preserve">   </w:t>
                      </w:r>
                      <w:r w:rsidR="00890AA3" w:rsidRPr="00887190">
                        <w:rPr>
                          <w:rFonts w:ascii="Lato Light" w:hAnsi="Lato Light" w:cstheme="minorHAnsi"/>
                          <w:bCs/>
                          <w:sz w:val="18"/>
                          <w:szCs w:val="18"/>
                        </w:rPr>
                        <w:t>814-944-3583</w:t>
                      </w:r>
                      <w:r w:rsidRPr="00887190">
                        <w:rPr>
                          <w:rFonts w:ascii="Lato Light" w:hAnsi="Lato Light" w:cstheme="minorHAnsi"/>
                          <w:bCs/>
                          <w:sz w:val="18"/>
                          <w:szCs w:val="18"/>
                        </w:rPr>
                        <w:tab/>
                      </w:r>
                    </w:p>
                    <w:p w14:paraId="6B68FB3B" w14:textId="0FADD57C" w:rsidR="00850D83" w:rsidRPr="00887190" w:rsidRDefault="00850D83" w:rsidP="00850D83">
                      <w:pPr>
                        <w:pStyle w:val="Header"/>
                        <w:rPr>
                          <w:rFonts w:ascii="Lato Light" w:hAnsi="Lato Light" w:cstheme="minorHAnsi"/>
                          <w:color w:val="000000"/>
                          <w:sz w:val="18"/>
                          <w:szCs w:val="18"/>
                        </w:rPr>
                      </w:pPr>
                      <w:r w:rsidRPr="00887190">
                        <w:rPr>
                          <w:rFonts w:ascii="Lato Light" w:hAnsi="Lato Light" w:cstheme="minorHAnsi"/>
                          <w:color w:val="000000"/>
                          <w:sz w:val="18"/>
                          <w:szCs w:val="18"/>
                        </w:rPr>
                        <w:t xml:space="preserve">Survivors, Inc. </w:t>
                      </w:r>
                      <w:r w:rsidRPr="00887190">
                        <w:rPr>
                          <w:rFonts w:ascii="Lato Light" w:hAnsi="Lato Light" w:cstheme="minorHAnsi"/>
                          <w:color w:val="000000"/>
                          <w:sz w:val="18"/>
                          <w:szCs w:val="18"/>
                        </w:rPr>
                        <w:tab/>
                        <w:t xml:space="preserve">     </w:t>
                      </w:r>
                      <w:r w:rsidR="00890AA3" w:rsidRPr="00887190">
                        <w:rPr>
                          <w:rFonts w:ascii="Lato Light" w:hAnsi="Lato Light" w:cstheme="minorHAnsi"/>
                          <w:color w:val="000000"/>
                          <w:sz w:val="18"/>
                          <w:szCs w:val="18"/>
                        </w:rPr>
                        <w:t xml:space="preserve"> </w:t>
                      </w:r>
                      <w:r w:rsidRPr="00887190">
                        <w:rPr>
                          <w:rFonts w:ascii="Lato Light" w:hAnsi="Lato Light" w:cstheme="minorHAnsi"/>
                          <w:color w:val="000000"/>
                          <w:sz w:val="18"/>
                          <w:szCs w:val="18"/>
                        </w:rPr>
                        <w:t xml:space="preserve">  </w:t>
                      </w:r>
                      <w:r w:rsidR="00890AA3" w:rsidRPr="00887190">
                        <w:rPr>
                          <w:rFonts w:ascii="Lato Light" w:hAnsi="Lato Light" w:cstheme="minorHAnsi"/>
                          <w:color w:val="000000"/>
                          <w:sz w:val="18"/>
                          <w:szCs w:val="18"/>
                        </w:rPr>
                        <w:t xml:space="preserve">   </w:t>
                      </w:r>
                      <w:r w:rsidRPr="00887190">
                        <w:rPr>
                          <w:rFonts w:ascii="Lato Light" w:hAnsi="Lato Light" w:cstheme="minorHAnsi"/>
                          <w:color w:val="000000"/>
                          <w:sz w:val="18"/>
                          <w:szCs w:val="18"/>
                        </w:rPr>
                        <w:t>717-334-9777</w:t>
                      </w:r>
                    </w:p>
                    <w:p w14:paraId="357B05F6" w14:textId="196A1B2D" w:rsidR="00850D83" w:rsidRPr="00887190" w:rsidRDefault="00890AA3" w:rsidP="00850D83">
                      <w:pPr>
                        <w:pStyle w:val="Header"/>
                        <w:rPr>
                          <w:rFonts w:ascii="Lato Light" w:hAnsi="Lato Light" w:cstheme="minorHAnsi"/>
                          <w:color w:val="000000"/>
                          <w:sz w:val="18"/>
                          <w:szCs w:val="18"/>
                        </w:rPr>
                      </w:pPr>
                      <w:r w:rsidRPr="00887190">
                        <w:rPr>
                          <w:rFonts w:ascii="Lato Light" w:hAnsi="Lato Light" w:cstheme="minorHAnsi"/>
                          <w:color w:val="000000"/>
                          <w:sz w:val="18"/>
                          <w:szCs w:val="18"/>
                        </w:rPr>
                        <w:tab/>
                        <w:t xml:space="preserve">             </w:t>
                      </w:r>
                      <w:r w:rsidR="00FA6666">
                        <w:rPr>
                          <w:rFonts w:ascii="Lato Light" w:hAnsi="Lato Light" w:cstheme="minorHAnsi"/>
                          <w:color w:val="000000"/>
                          <w:sz w:val="18"/>
                          <w:szCs w:val="18"/>
                        </w:rPr>
                        <w:t xml:space="preserve">                </w:t>
                      </w:r>
                      <w:r w:rsidR="00850D83" w:rsidRPr="00887190">
                        <w:rPr>
                          <w:rFonts w:ascii="Lato Light" w:hAnsi="Lato Light" w:cstheme="minorHAnsi"/>
                          <w:color w:val="000000"/>
                          <w:sz w:val="18"/>
                          <w:szCs w:val="18"/>
                        </w:rPr>
                        <w:t>1800-787-</w:t>
                      </w:r>
                      <w:r w:rsidR="00784EE3" w:rsidRPr="00887190">
                        <w:rPr>
                          <w:rFonts w:ascii="Lato Light" w:hAnsi="Lato Light" w:cstheme="minorHAnsi"/>
                          <w:color w:val="000000"/>
                          <w:sz w:val="18"/>
                          <w:szCs w:val="18"/>
                        </w:rPr>
                        <w:t>8106 (</w:t>
                      </w:r>
                      <w:r w:rsidR="00850D83" w:rsidRPr="00887190">
                        <w:rPr>
                          <w:rFonts w:ascii="Lato Light" w:hAnsi="Lato Light" w:cstheme="minorHAnsi"/>
                          <w:color w:val="000000"/>
                          <w:sz w:val="18"/>
                          <w:szCs w:val="18"/>
                        </w:rPr>
                        <w:t>24</w:t>
                      </w:r>
                      <w:r w:rsidR="00DF4DD0" w:rsidRPr="00887190">
                        <w:rPr>
                          <w:rFonts w:ascii="Lato Light" w:hAnsi="Lato Light" w:cstheme="minorHAnsi"/>
                          <w:color w:val="000000"/>
                          <w:sz w:val="18"/>
                          <w:szCs w:val="18"/>
                        </w:rPr>
                        <w:t xml:space="preserve"> </w:t>
                      </w:r>
                      <w:r w:rsidR="006C0B99" w:rsidRPr="00887190">
                        <w:rPr>
                          <w:rFonts w:ascii="Lato Light" w:hAnsi="Lato Light" w:cstheme="minorHAnsi"/>
                          <w:color w:val="000000"/>
                          <w:sz w:val="18"/>
                          <w:szCs w:val="18"/>
                        </w:rPr>
                        <w:t>hour)</w:t>
                      </w:r>
                    </w:p>
                    <w:p w14:paraId="4BA08E33" w14:textId="1B9ADD1B" w:rsidR="00850D83" w:rsidRPr="00887190" w:rsidRDefault="00850D83" w:rsidP="00850D83">
                      <w:pPr>
                        <w:rPr>
                          <w:rFonts w:ascii="Lato Light" w:hAnsi="Lato Light" w:cstheme="minorHAnsi"/>
                          <w:bCs/>
                          <w:sz w:val="18"/>
                          <w:szCs w:val="20"/>
                        </w:rPr>
                      </w:pPr>
                      <w:r w:rsidRPr="00887190">
                        <w:rPr>
                          <w:rFonts w:ascii="Lato Light" w:hAnsi="Lato Light" w:cstheme="minorHAnsi"/>
                          <w:color w:val="000000"/>
                          <w:sz w:val="18"/>
                          <w:szCs w:val="18"/>
                        </w:rPr>
                        <w:t>Victim Outreach Intervention Center</w:t>
                      </w:r>
                      <w:r w:rsidRPr="00887190">
                        <w:rPr>
                          <w:rFonts w:ascii="Lato Light" w:hAnsi="Lato Light" w:cstheme="minorHAnsi"/>
                          <w:color w:val="000000"/>
                          <w:sz w:val="18"/>
                          <w:szCs w:val="18"/>
                        </w:rPr>
                        <w:tab/>
                      </w:r>
                      <w:r w:rsidRPr="00887190">
                        <w:rPr>
                          <w:rFonts w:ascii="Lato Light" w:hAnsi="Lato Light" w:cstheme="minorHAnsi"/>
                          <w:color w:val="000000"/>
                          <w:sz w:val="18"/>
                          <w:szCs w:val="18"/>
                        </w:rPr>
                        <w:tab/>
                      </w:r>
                      <w:r w:rsidRPr="00887190">
                        <w:rPr>
                          <w:rFonts w:ascii="Lato Light" w:hAnsi="Lato Light" w:cstheme="minorHAnsi"/>
                          <w:color w:val="000000"/>
                          <w:sz w:val="18"/>
                          <w:szCs w:val="18"/>
                        </w:rPr>
                        <w:tab/>
                      </w:r>
                      <w:r w:rsidR="00890AA3" w:rsidRPr="00887190">
                        <w:rPr>
                          <w:rFonts w:ascii="Lato Light" w:hAnsi="Lato Light" w:cstheme="minorHAnsi"/>
                          <w:color w:val="000000"/>
                          <w:sz w:val="18"/>
                          <w:szCs w:val="18"/>
                        </w:rPr>
                        <w:t xml:space="preserve">  </w:t>
                      </w:r>
                      <w:r w:rsidRPr="00887190">
                        <w:rPr>
                          <w:rFonts w:ascii="Lato Light" w:hAnsi="Lato Light" w:cstheme="minorHAnsi"/>
                          <w:color w:val="000000"/>
                          <w:sz w:val="18"/>
                          <w:szCs w:val="18"/>
                        </w:rPr>
                        <w:t>724-776-5910</w:t>
                      </w:r>
                    </w:p>
                    <w:p w14:paraId="19464F19" w14:textId="77777777" w:rsidR="00F43B60" w:rsidRDefault="00F43B60" w:rsidP="00C91ED1">
                      <w:pPr>
                        <w:rPr>
                          <w:rFonts w:ascii="Lato Light" w:hAnsi="Lato Light" w:cstheme="minorHAnsi"/>
                          <w:b/>
                          <w:sz w:val="18"/>
                          <w:szCs w:val="20"/>
                        </w:rPr>
                      </w:pPr>
                    </w:p>
                    <w:p w14:paraId="116C102C" w14:textId="6D20AAD3"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56567C32" w:rsidR="00C91ED1" w:rsidRPr="007E6812" w:rsidRDefault="00FD7B98" w:rsidP="00C91ED1">
                      <w:pPr>
                        <w:rPr>
                          <w:rFonts w:ascii="Lato Light" w:hAnsi="Lato Light" w:cstheme="minorHAnsi"/>
                          <w:sz w:val="18"/>
                          <w:szCs w:val="20"/>
                        </w:rPr>
                      </w:pPr>
                      <w:hyperlink r:id="rId16"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FA6666">
                        <w:rPr>
                          <w:rFonts w:ascii="Lato Light" w:hAnsi="Lato Light" w:cstheme="minorHAnsi"/>
                          <w:sz w:val="18"/>
                          <w:szCs w:val="20"/>
                        </w:rPr>
                        <w:t xml:space="preserve">   </w:t>
                      </w:r>
                      <w:r w:rsidR="00C91ED1" w:rsidRPr="007E6812">
                        <w:rPr>
                          <w:rFonts w:ascii="Lato Light" w:hAnsi="Lato Light" w:cstheme="minorHAnsi"/>
                          <w:sz w:val="18"/>
                          <w:szCs w:val="20"/>
                        </w:rPr>
                        <w:t>1-843-965-5444</w:t>
                      </w:r>
                    </w:p>
                    <w:p w14:paraId="116C102E" w14:textId="1A74A436" w:rsidR="00C91ED1" w:rsidRPr="007E6812" w:rsidRDefault="00FD7B98" w:rsidP="00C91ED1">
                      <w:pPr>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r w:rsidR="00FA6666">
                        <w:rPr>
                          <w:rFonts w:ascii="Lato Light" w:hAnsi="Lato Light" w:cstheme="minorHAnsi"/>
                          <w:sz w:val="18"/>
                          <w:szCs w:val="20"/>
                        </w:rPr>
                        <w:tab/>
                      </w:r>
                      <w:r w:rsidR="00FA6666">
                        <w:rPr>
                          <w:rFonts w:ascii="Lato Light" w:hAnsi="Lato Light" w:cstheme="minorHAnsi"/>
                          <w:sz w:val="18"/>
                          <w:szCs w:val="20"/>
                        </w:rPr>
                        <w:tab/>
                      </w:r>
                      <w:r w:rsidR="00FA6666">
                        <w:rPr>
                          <w:rFonts w:ascii="Lato Light" w:hAnsi="Lato Light" w:cstheme="minorHAnsi"/>
                          <w:sz w:val="18"/>
                          <w:szCs w:val="20"/>
                        </w:rPr>
                        <w:tab/>
                      </w:r>
                      <w:r w:rsidR="00FA6666">
                        <w:rPr>
                          <w:rFonts w:ascii="Lato Light" w:hAnsi="Lato Light" w:cstheme="minorHAnsi"/>
                          <w:sz w:val="18"/>
                          <w:szCs w:val="20"/>
                        </w:rPr>
                        <w:tab/>
                        <w:t xml:space="preserve">   </w:t>
                      </w:r>
                    </w:p>
                    <w:p w14:paraId="116C102F" w14:textId="37DFD7E2" w:rsidR="00C91ED1" w:rsidRPr="007E6812" w:rsidRDefault="00FD7B98" w:rsidP="00C91ED1">
                      <w:pPr>
                        <w:pStyle w:val="Header"/>
                        <w:ind w:left="2160" w:hanging="2160"/>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FA6666">
                        <w:rPr>
                          <w:rFonts w:ascii="Lato Light" w:hAnsi="Lato Light" w:cstheme="minorHAnsi"/>
                          <w:sz w:val="18"/>
                          <w:szCs w:val="20"/>
                        </w:rPr>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r w:rsidR="00FA6666">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0BF391E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5C2F29">
                              <w:rPr>
                                <w:rFonts w:ascii="Futura PT Bold" w:hAnsi="Futura PT Bold" w:cstheme="minorHAnsi"/>
                                <w:bCs/>
                                <w:color w:val="6AC395"/>
                                <w:sz w:val="26"/>
                                <w:szCs w:val="26"/>
                              </w:rPr>
                              <w:t>PENNSYLVANIA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5C2F29" w:rsidRDefault="009E469C">
                            <w:pPr>
                              <w:rPr>
                                <w:rFonts w:ascii="Lato Light" w:hAnsi="Lato Light" w:cstheme="minorHAnsi"/>
                                <w:bCs/>
                                <w:color w:val="000000" w:themeColor="text1"/>
                                <w:sz w:val="22"/>
                                <w:szCs w:val="22"/>
                              </w:rPr>
                            </w:pPr>
                          </w:p>
                          <w:p w14:paraId="0C1E7C32" w14:textId="77777777" w:rsidR="005A5628" w:rsidRPr="005C2F29" w:rsidRDefault="005A5628">
                            <w:pPr>
                              <w:rPr>
                                <w:rFonts w:ascii="Lato Light" w:hAnsi="Lato Light" w:cstheme="minorHAnsi"/>
                                <w:bCs/>
                                <w:color w:val="000000" w:themeColor="text1"/>
                                <w:sz w:val="22"/>
                                <w:szCs w:val="22"/>
                              </w:rPr>
                            </w:pPr>
                          </w:p>
                          <w:p w14:paraId="6C0A614E" w14:textId="77777777" w:rsidR="000C0A5A" w:rsidRPr="005C2F29" w:rsidRDefault="000C0A5A" w:rsidP="000C0A5A">
                            <w:pPr>
                              <w:rPr>
                                <w:rFonts w:ascii="Lato Light" w:hAnsi="Lato Light" w:cstheme="minorHAnsi"/>
                                <w:b/>
                                <w:bCs/>
                                <w:color w:val="000000" w:themeColor="text1"/>
                                <w:sz w:val="22"/>
                                <w:szCs w:val="22"/>
                              </w:rPr>
                            </w:pPr>
                          </w:p>
                          <w:p w14:paraId="40B18A5C" w14:textId="77777777" w:rsidR="005C2F29" w:rsidRPr="005C2F29" w:rsidRDefault="005C2F29" w:rsidP="005C2F29">
                            <w:pPr>
                              <w:rPr>
                                <w:rFonts w:ascii="Lato Light" w:hAnsi="Lato Light" w:cstheme="minorHAnsi"/>
                                <w:b/>
                                <w:bCs/>
                                <w:color w:val="000000" w:themeColor="text1"/>
                                <w:sz w:val="22"/>
                                <w:szCs w:val="22"/>
                              </w:rPr>
                            </w:pPr>
                            <w:r w:rsidRPr="005C2F29">
                              <w:rPr>
                                <w:rFonts w:ascii="Lato Light" w:hAnsi="Lato Light" w:cstheme="minorHAnsi"/>
                                <w:b/>
                                <w:bCs/>
                                <w:color w:val="000000" w:themeColor="text1"/>
                                <w:sz w:val="22"/>
                                <w:szCs w:val="22"/>
                              </w:rPr>
                              <w:t>Pennsylvania Chapter of Children’s Advocacy Centers</w:t>
                            </w:r>
                          </w:p>
                          <w:p w14:paraId="7615D298" w14:textId="77777777" w:rsidR="005C2F29" w:rsidRPr="005C2F29" w:rsidRDefault="005C2F29" w:rsidP="005C2F29">
                            <w:pPr>
                              <w:rPr>
                                <w:rFonts w:ascii="Lato Light" w:hAnsi="Lato Light" w:cstheme="minorHAnsi"/>
                                <w:bCs/>
                                <w:color w:val="000000" w:themeColor="text1"/>
                                <w:sz w:val="22"/>
                                <w:szCs w:val="22"/>
                              </w:rPr>
                            </w:pPr>
                            <w:r w:rsidRPr="005C2F29">
                              <w:rPr>
                                <w:rFonts w:ascii="Lato Light" w:hAnsi="Lato Light" w:cstheme="minorHAnsi"/>
                                <w:bCs/>
                                <w:color w:val="000000" w:themeColor="text1"/>
                                <w:sz w:val="22"/>
                                <w:szCs w:val="22"/>
                              </w:rPr>
                              <w:t>626 James St.</w:t>
                            </w:r>
                          </w:p>
                          <w:p w14:paraId="3E3D15FE" w14:textId="77777777" w:rsidR="005C2F29" w:rsidRPr="005C2F29" w:rsidRDefault="005C2F29" w:rsidP="005C2F29">
                            <w:pPr>
                              <w:rPr>
                                <w:rFonts w:ascii="Lato Light" w:hAnsi="Lato Light" w:cstheme="minorHAnsi"/>
                                <w:bCs/>
                                <w:color w:val="000000" w:themeColor="text1"/>
                                <w:sz w:val="22"/>
                                <w:szCs w:val="22"/>
                              </w:rPr>
                            </w:pPr>
                            <w:r w:rsidRPr="005C2F29">
                              <w:rPr>
                                <w:rFonts w:ascii="Lato Light" w:hAnsi="Lato Light" w:cstheme="minorHAnsi"/>
                                <w:bCs/>
                                <w:color w:val="000000" w:themeColor="text1"/>
                                <w:sz w:val="22"/>
                                <w:szCs w:val="22"/>
                              </w:rPr>
                              <w:t>Erie, PA 165009</w:t>
                            </w:r>
                          </w:p>
                          <w:p w14:paraId="48818604" w14:textId="77777777" w:rsidR="005C2F29" w:rsidRPr="005C2F29" w:rsidRDefault="005C2F29" w:rsidP="005C2F29">
                            <w:pPr>
                              <w:rPr>
                                <w:rFonts w:ascii="Lato Light" w:hAnsi="Lato Light" w:cstheme="minorHAnsi"/>
                                <w:bCs/>
                                <w:color w:val="000000" w:themeColor="text1"/>
                                <w:sz w:val="22"/>
                                <w:szCs w:val="22"/>
                              </w:rPr>
                            </w:pPr>
                            <w:r w:rsidRPr="005C2F29">
                              <w:rPr>
                                <w:rFonts w:ascii="Lato Light" w:hAnsi="Lato Light" w:cstheme="minorHAnsi"/>
                                <w:bCs/>
                                <w:color w:val="000000" w:themeColor="text1"/>
                                <w:sz w:val="22"/>
                                <w:szCs w:val="22"/>
                              </w:rPr>
                              <w:t>814-431-8151</w:t>
                            </w:r>
                          </w:p>
                          <w:p w14:paraId="2BFF3201" w14:textId="77777777" w:rsidR="005C2F29" w:rsidRPr="005C2F29" w:rsidRDefault="005C2F29" w:rsidP="005C2F29">
                            <w:pPr>
                              <w:rPr>
                                <w:rFonts w:ascii="Lato Light" w:hAnsi="Lato Light" w:cstheme="minorHAnsi"/>
                                <w:bCs/>
                                <w:color w:val="000000" w:themeColor="text1"/>
                                <w:sz w:val="22"/>
                                <w:szCs w:val="22"/>
                              </w:rPr>
                            </w:pPr>
                          </w:p>
                          <w:p w14:paraId="782E0F13" w14:textId="77777777" w:rsidR="005C2F29" w:rsidRPr="005C2F29" w:rsidRDefault="005C2F29" w:rsidP="005C2F29">
                            <w:pPr>
                              <w:rPr>
                                <w:rFonts w:ascii="Lato Light" w:hAnsi="Lato Light"/>
                                <w:color w:val="000000" w:themeColor="text1"/>
                                <w:sz w:val="22"/>
                                <w:szCs w:val="22"/>
                              </w:rPr>
                            </w:pPr>
                            <w:r w:rsidRPr="005C2F29">
                              <w:rPr>
                                <w:rFonts w:ascii="Lato Light" w:hAnsi="Lato Light" w:cstheme="minorHAnsi"/>
                                <w:bCs/>
                                <w:color w:val="000000" w:themeColor="text1"/>
                                <w:sz w:val="22"/>
                                <w:szCs w:val="22"/>
                              </w:rPr>
                              <w:t xml:space="preserve">Visit </w:t>
                            </w:r>
                            <w:hyperlink r:id="rId19" w:history="1">
                              <w:r w:rsidRPr="005C2F29">
                                <w:rPr>
                                  <w:rStyle w:val="Hyperlink"/>
                                  <w:rFonts w:ascii="Lato Light" w:hAnsi="Lato Light" w:cstheme="minorHAnsi"/>
                                  <w:bCs/>
                                  <w:color w:val="000000" w:themeColor="text1"/>
                                  <w:sz w:val="22"/>
                                  <w:szCs w:val="22"/>
                                </w:rPr>
                                <w:t>http://www.penncac.org</w:t>
                              </w:r>
                            </w:hyperlink>
                            <w:r w:rsidRPr="005C2F29">
                              <w:rPr>
                                <w:rFonts w:ascii="Lato Light" w:hAnsi="Lato Light" w:cstheme="minorHAnsi"/>
                                <w:bCs/>
                                <w:color w:val="000000" w:themeColor="text1"/>
                                <w:sz w:val="22"/>
                                <w:szCs w:val="22"/>
                              </w:rPr>
                              <w:t xml:space="preserve"> to find a CAC near you.</w:t>
                            </w:r>
                          </w:p>
                          <w:p w14:paraId="116C103C" w14:textId="77777777" w:rsidR="009E469C" w:rsidRPr="000C0A5A" w:rsidRDefault="009E469C">
                            <w:pPr>
                              <w:rPr>
                                <w:rFonts w:ascii="Lato Light" w:hAnsi="Lato Light"/>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0BF391E3"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ADVOCACY CENTERS IN THE STATE OF </w:t>
                      </w:r>
                      <w:r w:rsidR="005C2F29">
                        <w:rPr>
                          <w:rFonts w:ascii="Futura PT Bold" w:hAnsi="Futura PT Bold" w:cstheme="minorHAnsi"/>
                          <w:bCs/>
                          <w:color w:val="6AC395"/>
                          <w:sz w:val="26"/>
                          <w:szCs w:val="26"/>
                        </w:rPr>
                        <w:t>PENNSYLVANIA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Pr="005C2F29" w:rsidRDefault="009E469C">
                      <w:pPr>
                        <w:rPr>
                          <w:rFonts w:ascii="Lato Light" w:hAnsi="Lato Light" w:cstheme="minorHAnsi"/>
                          <w:bCs/>
                          <w:color w:val="000000" w:themeColor="text1"/>
                          <w:sz w:val="22"/>
                          <w:szCs w:val="22"/>
                        </w:rPr>
                      </w:pPr>
                    </w:p>
                    <w:p w14:paraId="0C1E7C32" w14:textId="77777777" w:rsidR="005A5628" w:rsidRPr="005C2F29" w:rsidRDefault="005A5628">
                      <w:pPr>
                        <w:rPr>
                          <w:rFonts w:ascii="Lato Light" w:hAnsi="Lato Light" w:cstheme="minorHAnsi"/>
                          <w:bCs/>
                          <w:color w:val="000000" w:themeColor="text1"/>
                          <w:sz w:val="22"/>
                          <w:szCs w:val="22"/>
                        </w:rPr>
                      </w:pPr>
                    </w:p>
                    <w:p w14:paraId="6C0A614E" w14:textId="77777777" w:rsidR="000C0A5A" w:rsidRPr="005C2F29" w:rsidRDefault="000C0A5A" w:rsidP="000C0A5A">
                      <w:pPr>
                        <w:rPr>
                          <w:rFonts w:ascii="Lato Light" w:hAnsi="Lato Light" w:cstheme="minorHAnsi"/>
                          <w:b/>
                          <w:bCs/>
                          <w:color w:val="000000" w:themeColor="text1"/>
                          <w:sz w:val="22"/>
                          <w:szCs w:val="22"/>
                        </w:rPr>
                      </w:pPr>
                    </w:p>
                    <w:p w14:paraId="40B18A5C" w14:textId="77777777" w:rsidR="005C2F29" w:rsidRPr="005C2F29" w:rsidRDefault="005C2F29" w:rsidP="005C2F29">
                      <w:pPr>
                        <w:rPr>
                          <w:rFonts w:ascii="Lato Light" w:hAnsi="Lato Light" w:cstheme="minorHAnsi"/>
                          <w:b/>
                          <w:bCs/>
                          <w:color w:val="000000" w:themeColor="text1"/>
                          <w:sz w:val="22"/>
                          <w:szCs w:val="22"/>
                        </w:rPr>
                      </w:pPr>
                      <w:r w:rsidRPr="005C2F29">
                        <w:rPr>
                          <w:rFonts w:ascii="Lato Light" w:hAnsi="Lato Light" w:cstheme="minorHAnsi"/>
                          <w:b/>
                          <w:bCs/>
                          <w:color w:val="000000" w:themeColor="text1"/>
                          <w:sz w:val="22"/>
                          <w:szCs w:val="22"/>
                        </w:rPr>
                        <w:t>Pennsylvania Chapter of Children’s Advocacy Centers</w:t>
                      </w:r>
                    </w:p>
                    <w:p w14:paraId="7615D298" w14:textId="77777777" w:rsidR="005C2F29" w:rsidRPr="005C2F29" w:rsidRDefault="005C2F29" w:rsidP="005C2F29">
                      <w:pPr>
                        <w:rPr>
                          <w:rFonts w:ascii="Lato Light" w:hAnsi="Lato Light" w:cstheme="minorHAnsi"/>
                          <w:bCs/>
                          <w:color w:val="000000" w:themeColor="text1"/>
                          <w:sz w:val="22"/>
                          <w:szCs w:val="22"/>
                        </w:rPr>
                      </w:pPr>
                      <w:r w:rsidRPr="005C2F29">
                        <w:rPr>
                          <w:rFonts w:ascii="Lato Light" w:hAnsi="Lato Light" w:cstheme="minorHAnsi"/>
                          <w:bCs/>
                          <w:color w:val="000000" w:themeColor="text1"/>
                          <w:sz w:val="22"/>
                          <w:szCs w:val="22"/>
                        </w:rPr>
                        <w:t>626 James St.</w:t>
                      </w:r>
                    </w:p>
                    <w:p w14:paraId="3E3D15FE" w14:textId="77777777" w:rsidR="005C2F29" w:rsidRPr="005C2F29" w:rsidRDefault="005C2F29" w:rsidP="005C2F29">
                      <w:pPr>
                        <w:rPr>
                          <w:rFonts w:ascii="Lato Light" w:hAnsi="Lato Light" w:cstheme="minorHAnsi"/>
                          <w:bCs/>
                          <w:color w:val="000000" w:themeColor="text1"/>
                          <w:sz w:val="22"/>
                          <w:szCs w:val="22"/>
                        </w:rPr>
                      </w:pPr>
                      <w:r w:rsidRPr="005C2F29">
                        <w:rPr>
                          <w:rFonts w:ascii="Lato Light" w:hAnsi="Lato Light" w:cstheme="minorHAnsi"/>
                          <w:bCs/>
                          <w:color w:val="000000" w:themeColor="text1"/>
                          <w:sz w:val="22"/>
                          <w:szCs w:val="22"/>
                        </w:rPr>
                        <w:t>Erie, PA 165009</w:t>
                      </w:r>
                    </w:p>
                    <w:p w14:paraId="48818604" w14:textId="77777777" w:rsidR="005C2F29" w:rsidRPr="005C2F29" w:rsidRDefault="005C2F29" w:rsidP="005C2F29">
                      <w:pPr>
                        <w:rPr>
                          <w:rFonts w:ascii="Lato Light" w:hAnsi="Lato Light" w:cstheme="minorHAnsi"/>
                          <w:bCs/>
                          <w:color w:val="000000" w:themeColor="text1"/>
                          <w:sz w:val="22"/>
                          <w:szCs w:val="22"/>
                        </w:rPr>
                      </w:pPr>
                      <w:r w:rsidRPr="005C2F29">
                        <w:rPr>
                          <w:rFonts w:ascii="Lato Light" w:hAnsi="Lato Light" w:cstheme="minorHAnsi"/>
                          <w:bCs/>
                          <w:color w:val="000000" w:themeColor="text1"/>
                          <w:sz w:val="22"/>
                          <w:szCs w:val="22"/>
                        </w:rPr>
                        <w:t>814-431-8151</w:t>
                      </w:r>
                    </w:p>
                    <w:p w14:paraId="2BFF3201" w14:textId="77777777" w:rsidR="005C2F29" w:rsidRPr="005C2F29" w:rsidRDefault="005C2F29" w:rsidP="005C2F29">
                      <w:pPr>
                        <w:rPr>
                          <w:rFonts w:ascii="Lato Light" w:hAnsi="Lato Light" w:cstheme="minorHAnsi"/>
                          <w:bCs/>
                          <w:color w:val="000000" w:themeColor="text1"/>
                          <w:sz w:val="22"/>
                          <w:szCs w:val="22"/>
                        </w:rPr>
                      </w:pPr>
                    </w:p>
                    <w:p w14:paraId="782E0F13" w14:textId="77777777" w:rsidR="005C2F29" w:rsidRPr="005C2F29" w:rsidRDefault="005C2F29" w:rsidP="005C2F29">
                      <w:pPr>
                        <w:rPr>
                          <w:rFonts w:ascii="Lato Light" w:hAnsi="Lato Light"/>
                          <w:color w:val="000000" w:themeColor="text1"/>
                          <w:sz w:val="22"/>
                          <w:szCs w:val="22"/>
                        </w:rPr>
                      </w:pPr>
                      <w:r w:rsidRPr="005C2F29">
                        <w:rPr>
                          <w:rFonts w:ascii="Lato Light" w:hAnsi="Lato Light" w:cstheme="minorHAnsi"/>
                          <w:bCs/>
                          <w:color w:val="000000" w:themeColor="text1"/>
                          <w:sz w:val="22"/>
                          <w:szCs w:val="22"/>
                        </w:rPr>
                        <w:t xml:space="preserve">Visit </w:t>
                      </w:r>
                      <w:hyperlink r:id="rId20" w:history="1">
                        <w:r w:rsidRPr="005C2F29">
                          <w:rPr>
                            <w:rStyle w:val="Hyperlink"/>
                            <w:rFonts w:ascii="Lato Light" w:hAnsi="Lato Light" w:cstheme="minorHAnsi"/>
                            <w:bCs/>
                            <w:color w:val="000000" w:themeColor="text1"/>
                            <w:sz w:val="22"/>
                            <w:szCs w:val="22"/>
                          </w:rPr>
                          <w:t>http://www.penncac.org</w:t>
                        </w:r>
                      </w:hyperlink>
                      <w:r w:rsidRPr="005C2F29">
                        <w:rPr>
                          <w:rFonts w:ascii="Lato Light" w:hAnsi="Lato Light" w:cstheme="minorHAnsi"/>
                          <w:bCs/>
                          <w:color w:val="000000" w:themeColor="text1"/>
                          <w:sz w:val="22"/>
                          <w:szCs w:val="22"/>
                        </w:rPr>
                        <w:t xml:space="preserve"> to find a CAC near you.</w:t>
                      </w:r>
                    </w:p>
                    <w:p w14:paraId="116C103C" w14:textId="77777777" w:rsidR="009E469C" w:rsidRPr="000C0A5A" w:rsidRDefault="009E469C">
                      <w:pPr>
                        <w:rPr>
                          <w:rFonts w:ascii="Lato Light" w:hAnsi="Lato Light"/>
                          <w:sz w:val="20"/>
                          <w:szCs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3D9D2732" w:rsidR="00BD5956" w:rsidRPr="00352134" w:rsidRDefault="00D24F6F">
                            <w:pPr>
                              <w:rPr>
                                <w:rFonts w:ascii="Futura PT Bold" w:hAnsi="Futura PT Bold" w:cstheme="minorHAnsi"/>
                                <w:color w:val="6AC395"/>
                                <w:sz w:val="40"/>
                              </w:rPr>
                            </w:pPr>
                            <w:r>
                              <w:rPr>
                                <w:rFonts w:ascii="Futura PT Bold" w:hAnsi="Futura PT Bold" w:cstheme="minorHAnsi"/>
                                <w:color w:val="6AC395"/>
                                <w:sz w:val="40"/>
                              </w:rPr>
                              <w:t>PENNSYLVANIA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3D9D2732" w:rsidR="00BD5956" w:rsidRPr="00352134" w:rsidRDefault="00D24F6F">
                      <w:pPr>
                        <w:rPr>
                          <w:rFonts w:ascii="Futura PT Bold" w:hAnsi="Futura PT Bold" w:cstheme="minorHAnsi"/>
                          <w:color w:val="6AC395"/>
                          <w:sz w:val="40"/>
                        </w:rPr>
                      </w:pPr>
                      <w:r>
                        <w:rPr>
                          <w:rFonts w:ascii="Futura PT Bold" w:hAnsi="Futura PT Bold" w:cstheme="minorHAnsi"/>
                          <w:color w:val="6AC395"/>
                          <w:sz w:val="40"/>
                        </w:rPr>
                        <w:t>PENNSYLVANIA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30E746BF" w:rsidR="00D92534" w:rsidRPr="00352134" w:rsidRDefault="00D24F6F" w:rsidP="00D92534">
                            <w:pPr>
                              <w:rPr>
                                <w:rFonts w:ascii="Futura PT Bold" w:hAnsi="Futura PT Bold" w:cstheme="minorHAnsi"/>
                                <w:color w:val="6AC395"/>
                                <w:sz w:val="40"/>
                              </w:rPr>
                            </w:pPr>
                            <w:r>
                              <w:rPr>
                                <w:rFonts w:ascii="Futura PT Bold" w:hAnsi="Futura PT Bold" w:cstheme="minorHAnsi"/>
                                <w:color w:val="6AC395"/>
                                <w:sz w:val="40"/>
                              </w:rPr>
                              <w:t>PENNSYLVANIA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30E746BF" w:rsidR="00D92534" w:rsidRPr="00352134" w:rsidRDefault="00D24F6F" w:rsidP="00D92534">
                      <w:pPr>
                        <w:rPr>
                          <w:rFonts w:ascii="Futura PT Bold" w:hAnsi="Futura PT Bold" w:cstheme="minorHAnsi"/>
                          <w:color w:val="6AC395"/>
                          <w:sz w:val="40"/>
                        </w:rPr>
                      </w:pPr>
                      <w:r>
                        <w:rPr>
                          <w:rFonts w:ascii="Futura PT Bold" w:hAnsi="Futura PT Bold" w:cstheme="minorHAnsi"/>
                          <w:color w:val="6AC395"/>
                          <w:sz w:val="40"/>
                        </w:rPr>
                        <w:t>PENNSYLVANIA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60D77D28" w:rsidR="00C91ED1" w:rsidRDefault="00D24F6F" w:rsidP="00C91ED1">
                            <w:pPr>
                              <w:pStyle w:val="Pa0"/>
                              <w:rPr>
                                <w:rFonts w:ascii="Lato Heavy" w:hAnsi="Lato Heavy" w:cstheme="minorHAnsi"/>
                                <w:color w:val="6AC395"/>
                              </w:rPr>
                            </w:pPr>
                            <w:r>
                              <w:rPr>
                                <w:rFonts w:ascii="Lato Heavy" w:hAnsi="Lato Heavy" w:cstheme="minorHAnsi"/>
                                <w:color w:val="6AC395"/>
                              </w:rPr>
                              <w:t>PENNSYLVANIA</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p w14:paraId="2F3C89CF" w14:textId="77777777" w:rsidR="004B35B5" w:rsidRPr="004B35B5" w:rsidRDefault="004B35B5" w:rsidP="004B35B5">
                            <w:pPr>
                              <w:pStyle w:val="Pa0"/>
                              <w:rPr>
                                <w:rFonts w:ascii="Lato Light" w:hAnsi="Lato Light" w:cstheme="minorHAnsi"/>
                                <w:color w:val="211D1E"/>
                                <w:sz w:val="19"/>
                                <w:szCs w:val="19"/>
                              </w:rPr>
                            </w:pPr>
                            <w:hyperlink r:id="rId21" w:history="1">
                              <w:r w:rsidRPr="004B35B5">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E93A53D"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137227B" w14:textId="77777777" w:rsidR="00A27163" w:rsidRDefault="00A27163" w:rsidP="00C91ED1">
                            <w:pPr>
                              <w:pStyle w:val="Pa0"/>
                              <w:rPr>
                                <w:rFonts w:ascii="Lato Heavy" w:hAnsi="Lato Heavy" w:cstheme="minorHAnsi"/>
                                <w:color w:val="6AC395"/>
                                <w:szCs w:val="22"/>
                              </w:rPr>
                            </w:pPr>
                          </w:p>
                          <w:p w14:paraId="4D712929" w14:textId="77777777" w:rsidR="00A27163" w:rsidRPr="00A27163" w:rsidRDefault="00A27163" w:rsidP="00A27163">
                            <w:pPr>
                              <w:tabs>
                                <w:tab w:val="left" w:pos="1095"/>
                              </w:tabs>
                              <w:rPr>
                                <w:rFonts w:ascii="Lato Light" w:hAnsi="Lato Light" w:cstheme="minorHAnsi"/>
                                <w:i/>
                                <w:sz w:val="20"/>
                                <w:szCs w:val="18"/>
                              </w:rPr>
                            </w:pPr>
                            <w:r w:rsidRPr="00A27163">
                              <w:rPr>
                                <w:rFonts w:ascii="Lato Light" w:hAnsi="Lato Light" w:cstheme="minorHAnsi"/>
                                <w:i/>
                                <w:sz w:val="20"/>
                                <w:szCs w:val="18"/>
                              </w:rPr>
                              <w:t>Cons. Stat. Tit. 23, § 6311</w:t>
                            </w:r>
                          </w:p>
                          <w:p w14:paraId="0944DBDF" w14:textId="77777777" w:rsidR="00A27163" w:rsidRPr="00A27163" w:rsidRDefault="00A27163" w:rsidP="00A27163">
                            <w:pPr>
                              <w:tabs>
                                <w:tab w:val="left" w:pos="1095"/>
                              </w:tabs>
                              <w:ind w:left="720"/>
                              <w:rPr>
                                <w:rFonts w:ascii="Lato Light" w:hAnsi="Lato Light" w:cstheme="minorHAnsi"/>
                                <w:sz w:val="20"/>
                                <w:szCs w:val="18"/>
                              </w:rPr>
                            </w:pPr>
                            <w:r w:rsidRPr="00A27163">
                              <w:rPr>
                                <w:rFonts w:ascii="Lato Light" w:hAnsi="Lato Light" w:cstheme="minorHAnsi"/>
                                <w:sz w:val="20"/>
                                <w:szCs w:val="18"/>
                              </w:rPr>
                              <w:t>The following adults are required to report:</w:t>
                            </w:r>
                          </w:p>
                          <w:p w14:paraId="31B3A28D"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Persons licensed or certified to practice in any health-related field</w:t>
                            </w:r>
                          </w:p>
                          <w:p w14:paraId="536FB8F6"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Medical examiners, coroners, or funeral directors</w:t>
                            </w:r>
                          </w:p>
                          <w:p w14:paraId="0017A8FC"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Employees of licensed health-care facilities who are engaged in the admission, examination, care, or treatment of individuals</w:t>
                            </w:r>
                          </w:p>
                          <w:p w14:paraId="26BA8971"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School employees</w:t>
                            </w:r>
                          </w:p>
                          <w:p w14:paraId="5D3768E0"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Employees of a child care service or public library</w:t>
                            </w:r>
                          </w:p>
                          <w:p w14:paraId="31BF4306"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 clergyman, priest, rabbi, minister, Christian Science practitioner, religious healer, or spiritual leader of any regularly established church or other religious organization</w:t>
                            </w:r>
                          </w:p>
                          <w:p w14:paraId="117B1B5E"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Any person, paid or unpaid, who, on the basis of the person's role in a program, activity, or service, is a person responsible for the child's welfare or has direct contact with children</w:t>
                            </w:r>
                          </w:p>
                          <w:p w14:paraId="3AD5A4FD"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Employees of a social services agency</w:t>
                            </w:r>
                          </w:p>
                          <w:p w14:paraId="31274E76"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 peace officer or law enforcement official</w:t>
                            </w:r>
                          </w:p>
                          <w:p w14:paraId="4BF9C275"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emergency medical services provider</w:t>
                            </w:r>
                          </w:p>
                          <w:p w14:paraId="47A5E82E"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individual supervised or managed by a person listed above who has direct contact with children</w:t>
                            </w:r>
                          </w:p>
                          <w:p w14:paraId="42C91935"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independent contractor</w:t>
                            </w:r>
                          </w:p>
                          <w:p w14:paraId="37D8E0B1"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attorney affiliated with an agency, institution, or other entity, including a school or established religious organization that is responsible for the care, supervision, guidance, or control of children</w:t>
                            </w:r>
                          </w:p>
                          <w:p w14:paraId="1630C95C"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 foster parent</w:t>
                            </w:r>
                          </w:p>
                          <w:p w14:paraId="68A986D7"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adult family member who is a person responsible for the child's welfare and provides services to a child in a family living home, community home for individuals with an intellectual disability, or licensed host home for children</w:t>
                            </w:r>
                          </w:p>
                          <w:p w14:paraId="116C105B" w14:textId="4AA6DDB1" w:rsidR="00C91ED1" w:rsidRPr="00A27163" w:rsidRDefault="00A27163" w:rsidP="00A27163">
                            <w:pPr>
                              <w:pStyle w:val="Pa0"/>
                              <w:rPr>
                                <w:rFonts w:ascii="Lato Light" w:hAnsi="Lato Light" w:cstheme="minorHAnsi"/>
                                <w:color w:val="211D1E"/>
                                <w:sz w:val="26"/>
                              </w:rPr>
                            </w:pPr>
                            <w:r w:rsidRPr="00A27163">
                              <w:rPr>
                                <w:rFonts w:ascii="Lato Light" w:hAnsi="Lato Light" w:cstheme="minorHAnsi"/>
                                <w:sz w:val="20"/>
                                <w:szCs w:val="18"/>
                              </w:rPr>
                              <w:t>A 'school employee' is an individual who is employed by a school or who provides an activity or service sponsored by a school. The term does not apply to administrative personnel unless that person has direct contact with children. A school is a facility providing elementary, secondary, or postsecondary educational services, including public and nonpublic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60D77D28" w:rsidR="00C91ED1" w:rsidRDefault="00D24F6F" w:rsidP="00C91ED1">
                      <w:pPr>
                        <w:pStyle w:val="Pa0"/>
                        <w:rPr>
                          <w:rFonts w:ascii="Lato Heavy" w:hAnsi="Lato Heavy" w:cstheme="minorHAnsi"/>
                          <w:color w:val="6AC395"/>
                        </w:rPr>
                      </w:pPr>
                      <w:r>
                        <w:rPr>
                          <w:rFonts w:ascii="Lato Heavy" w:hAnsi="Lato Heavy" w:cstheme="minorHAnsi"/>
                          <w:color w:val="6AC395"/>
                        </w:rPr>
                        <w:t>PENNSYLVANIA</w:t>
                      </w:r>
                      <w:r w:rsidR="00C91ED1" w:rsidRPr="00352134">
                        <w:rPr>
                          <w:rFonts w:ascii="Lato Heavy" w:hAnsi="Lato Heavy" w:cstheme="minorHAnsi"/>
                          <w:color w:val="6AC395"/>
                        </w:rPr>
                        <w:t xml:space="preserve"> STATE REPORTING LAWS</w:t>
                      </w:r>
                    </w:p>
                    <w:p w14:paraId="5761623B" w14:textId="77777777" w:rsidR="00CC71C9" w:rsidRPr="00352134" w:rsidRDefault="00CC71C9" w:rsidP="00C91ED1">
                      <w:pPr>
                        <w:pStyle w:val="Pa0"/>
                        <w:rPr>
                          <w:rFonts w:ascii="Lato Heavy" w:hAnsi="Lato Heavy" w:cstheme="minorHAnsi"/>
                          <w:color w:val="6AC395"/>
                        </w:rPr>
                      </w:pPr>
                    </w:p>
                    <w:p w14:paraId="2F3C89CF" w14:textId="77777777" w:rsidR="004B35B5" w:rsidRPr="004B35B5" w:rsidRDefault="004B35B5" w:rsidP="004B35B5">
                      <w:pPr>
                        <w:pStyle w:val="Pa0"/>
                        <w:rPr>
                          <w:rFonts w:ascii="Lato Light" w:hAnsi="Lato Light" w:cstheme="minorHAnsi"/>
                          <w:color w:val="211D1E"/>
                          <w:sz w:val="19"/>
                          <w:szCs w:val="19"/>
                        </w:rPr>
                      </w:pPr>
                      <w:hyperlink r:id="rId22" w:history="1">
                        <w:r w:rsidRPr="004B35B5">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E93A53D" w:rsidR="00C91ED1"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0137227B" w14:textId="77777777" w:rsidR="00A27163" w:rsidRDefault="00A27163" w:rsidP="00C91ED1">
                      <w:pPr>
                        <w:pStyle w:val="Pa0"/>
                        <w:rPr>
                          <w:rFonts w:ascii="Lato Heavy" w:hAnsi="Lato Heavy" w:cstheme="minorHAnsi"/>
                          <w:color w:val="6AC395"/>
                          <w:szCs w:val="22"/>
                        </w:rPr>
                      </w:pPr>
                    </w:p>
                    <w:p w14:paraId="4D712929" w14:textId="77777777" w:rsidR="00A27163" w:rsidRPr="00A27163" w:rsidRDefault="00A27163" w:rsidP="00A27163">
                      <w:pPr>
                        <w:tabs>
                          <w:tab w:val="left" w:pos="1095"/>
                        </w:tabs>
                        <w:rPr>
                          <w:rFonts w:ascii="Lato Light" w:hAnsi="Lato Light" w:cstheme="minorHAnsi"/>
                          <w:i/>
                          <w:sz w:val="20"/>
                          <w:szCs w:val="18"/>
                        </w:rPr>
                      </w:pPr>
                      <w:r w:rsidRPr="00A27163">
                        <w:rPr>
                          <w:rFonts w:ascii="Lato Light" w:hAnsi="Lato Light" w:cstheme="minorHAnsi"/>
                          <w:i/>
                          <w:sz w:val="20"/>
                          <w:szCs w:val="18"/>
                        </w:rPr>
                        <w:t>Cons. Stat. Tit. 23, § 6311</w:t>
                      </w:r>
                    </w:p>
                    <w:p w14:paraId="0944DBDF" w14:textId="77777777" w:rsidR="00A27163" w:rsidRPr="00A27163" w:rsidRDefault="00A27163" w:rsidP="00A27163">
                      <w:pPr>
                        <w:tabs>
                          <w:tab w:val="left" w:pos="1095"/>
                        </w:tabs>
                        <w:ind w:left="720"/>
                        <w:rPr>
                          <w:rFonts w:ascii="Lato Light" w:hAnsi="Lato Light" w:cstheme="minorHAnsi"/>
                          <w:sz w:val="20"/>
                          <w:szCs w:val="18"/>
                        </w:rPr>
                      </w:pPr>
                      <w:r w:rsidRPr="00A27163">
                        <w:rPr>
                          <w:rFonts w:ascii="Lato Light" w:hAnsi="Lato Light" w:cstheme="minorHAnsi"/>
                          <w:sz w:val="20"/>
                          <w:szCs w:val="18"/>
                        </w:rPr>
                        <w:t>The following adults are required to report:</w:t>
                      </w:r>
                    </w:p>
                    <w:p w14:paraId="31B3A28D"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Persons licensed or certified to practice in any health-related field</w:t>
                      </w:r>
                    </w:p>
                    <w:p w14:paraId="536FB8F6"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Medical examiners, coroners, or funeral directors</w:t>
                      </w:r>
                    </w:p>
                    <w:p w14:paraId="0017A8FC"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Employees of licensed health-care facilities who are engaged in the admission, examination, care, or treatment of individuals</w:t>
                      </w:r>
                    </w:p>
                    <w:p w14:paraId="26BA8971"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School employees</w:t>
                      </w:r>
                    </w:p>
                    <w:p w14:paraId="5D3768E0"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Employees of a child care service or public library</w:t>
                      </w:r>
                    </w:p>
                    <w:p w14:paraId="31BF4306"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 clergyman, priest, rabbi, minister, Christian Science practitioner, religious healer, or spiritual leader of any regularly established church or other religious organization</w:t>
                      </w:r>
                    </w:p>
                    <w:p w14:paraId="117B1B5E"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Any person, paid or unpaid, who, on the basis of the person's role in a program, activity, or service, is a person responsible for the child's welfare or has direct contact with children</w:t>
                      </w:r>
                    </w:p>
                    <w:p w14:paraId="3AD5A4FD"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Employees of a social services agency</w:t>
                      </w:r>
                    </w:p>
                    <w:p w14:paraId="31274E76"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 peace officer or law enforcement official</w:t>
                      </w:r>
                    </w:p>
                    <w:p w14:paraId="4BF9C275"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emergency medical services provider</w:t>
                      </w:r>
                    </w:p>
                    <w:p w14:paraId="47A5E82E"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individual supervised or managed by a person listed above who has direct contact with children</w:t>
                      </w:r>
                    </w:p>
                    <w:p w14:paraId="42C91935"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independent contractor</w:t>
                      </w:r>
                    </w:p>
                    <w:p w14:paraId="37D8E0B1"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attorney affiliated with an agency, institution, or other entity, including a school or established religious organization that is responsible for the care, supervision, guidance, or control of children</w:t>
                      </w:r>
                    </w:p>
                    <w:p w14:paraId="1630C95C"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 foster parent</w:t>
                      </w:r>
                    </w:p>
                    <w:p w14:paraId="68A986D7" w14:textId="77777777" w:rsidR="00A27163" w:rsidRPr="00A27163" w:rsidRDefault="00A27163" w:rsidP="00A27163">
                      <w:pPr>
                        <w:pStyle w:val="ListParagraph"/>
                        <w:numPr>
                          <w:ilvl w:val="0"/>
                          <w:numId w:val="1"/>
                        </w:numPr>
                        <w:tabs>
                          <w:tab w:val="left" w:pos="1095"/>
                        </w:tabs>
                        <w:rPr>
                          <w:rFonts w:ascii="Lato Light" w:hAnsi="Lato Light" w:cstheme="minorHAnsi"/>
                          <w:sz w:val="20"/>
                          <w:szCs w:val="18"/>
                        </w:rPr>
                      </w:pPr>
                      <w:r w:rsidRPr="00A27163">
                        <w:rPr>
                          <w:rFonts w:ascii="Lato Light" w:hAnsi="Lato Light" w:cstheme="minorHAnsi"/>
                          <w:sz w:val="20"/>
                          <w:szCs w:val="18"/>
                        </w:rPr>
                        <w:t>An adult family member who is a person responsible for the child's welfare and provides services to a child in a family living home, community home for individuals with an intellectual disability, or licensed host home for children</w:t>
                      </w:r>
                    </w:p>
                    <w:p w14:paraId="116C105B" w14:textId="4AA6DDB1" w:rsidR="00C91ED1" w:rsidRPr="00A27163" w:rsidRDefault="00A27163" w:rsidP="00A27163">
                      <w:pPr>
                        <w:pStyle w:val="Pa0"/>
                        <w:rPr>
                          <w:rFonts w:ascii="Lato Light" w:hAnsi="Lato Light" w:cstheme="minorHAnsi"/>
                          <w:color w:val="211D1E"/>
                          <w:sz w:val="26"/>
                        </w:rPr>
                      </w:pPr>
                      <w:r w:rsidRPr="00A27163">
                        <w:rPr>
                          <w:rFonts w:ascii="Lato Light" w:hAnsi="Lato Light" w:cstheme="minorHAnsi"/>
                          <w:sz w:val="20"/>
                          <w:szCs w:val="18"/>
                        </w:rPr>
                        <w:t>A 'school employee' is an individual who is employed by a school or who provides an activity or service sponsored by a school. The term does not apply to administrative personnel unless that person has direct contact with children. A school is a facility providing elementary, secondary, or postsecondary educational services, including public and nonpublic</w:t>
                      </w: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7736BD9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24F6F">
                              <w:rPr>
                                <w:rFonts w:ascii="Futura PT Bold" w:hAnsi="Futura PT Bold" w:cstheme="minorHAnsi"/>
                                <w:bCs/>
                                <w:color w:val="6AC395"/>
                                <w:sz w:val="26"/>
                                <w:szCs w:val="26"/>
                              </w:rPr>
                              <w:t>PENNSYLVANIA</w:t>
                            </w:r>
                          </w:p>
                          <w:p w14:paraId="116C105D" w14:textId="77777777" w:rsidR="0002104D" w:rsidRPr="002E36E4" w:rsidRDefault="0002104D" w:rsidP="0002104D">
                            <w:pPr>
                              <w:rPr>
                                <w:rFonts w:ascii="Lato Light" w:hAnsi="Lato Light" w:cstheme="minorHAnsi"/>
                                <w:b/>
                                <w:bCs/>
                                <w:color w:val="000000" w:themeColor="text1"/>
                                <w:sz w:val="20"/>
                                <w:szCs w:val="20"/>
                              </w:rPr>
                            </w:pPr>
                          </w:p>
                          <w:p w14:paraId="116C1067" w14:textId="6A02E7B4" w:rsidR="0002104D" w:rsidRPr="002E36E4" w:rsidRDefault="002E36E4" w:rsidP="002E36E4">
                            <w:pPr>
                              <w:rPr>
                                <w:rFonts w:ascii="Lato Light" w:hAnsi="Lato Light"/>
                                <w:color w:val="000000" w:themeColor="text1"/>
                              </w:rPr>
                            </w:pPr>
                            <w:proofErr w:type="spellStart"/>
                            <w:r w:rsidRPr="002E36E4">
                              <w:rPr>
                                <w:rFonts w:ascii="Lato Light" w:eastAsia="Calibri" w:hAnsi="Lato Light" w:cstheme="minorHAnsi"/>
                                <w:color w:val="000000" w:themeColor="text1"/>
                                <w:sz w:val="22"/>
                                <w:szCs w:val="22"/>
                              </w:rPr>
                              <w:t>ChildLine</w:t>
                            </w:r>
                            <w:proofErr w:type="spellEnd"/>
                            <w:r w:rsidRPr="002E36E4">
                              <w:rPr>
                                <w:rFonts w:ascii="Lato Light" w:eastAsia="Calibri" w:hAnsi="Lato Light" w:cstheme="minorHAnsi"/>
                                <w:color w:val="000000" w:themeColor="text1"/>
                                <w:sz w:val="22"/>
                                <w:szCs w:val="22"/>
                              </w:rPr>
                              <w:t xml:space="preserve"> is the 24-hour toll free telephone reporting system operated by the Department of Human Services to receive reports of suspected child abuse: 1-800-932-0313 or on line at http://www.compass.state.pa.us/cwis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7736BD9E"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D24F6F">
                        <w:rPr>
                          <w:rFonts w:ascii="Futura PT Bold" w:hAnsi="Futura PT Bold" w:cstheme="minorHAnsi"/>
                          <w:bCs/>
                          <w:color w:val="6AC395"/>
                          <w:sz w:val="26"/>
                          <w:szCs w:val="26"/>
                        </w:rPr>
                        <w:t>PENNSYLVANIA</w:t>
                      </w:r>
                    </w:p>
                    <w:p w14:paraId="116C105D" w14:textId="77777777" w:rsidR="0002104D" w:rsidRPr="002E36E4" w:rsidRDefault="0002104D" w:rsidP="0002104D">
                      <w:pPr>
                        <w:rPr>
                          <w:rFonts w:ascii="Lato Light" w:hAnsi="Lato Light" w:cstheme="minorHAnsi"/>
                          <w:b/>
                          <w:bCs/>
                          <w:color w:val="000000" w:themeColor="text1"/>
                          <w:sz w:val="20"/>
                          <w:szCs w:val="20"/>
                        </w:rPr>
                      </w:pPr>
                    </w:p>
                    <w:p w14:paraId="116C1067" w14:textId="6A02E7B4" w:rsidR="0002104D" w:rsidRPr="002E36E4" w:rsidRDefault="002E36E4" w:rsidP="002E36E4">
                      <w:pPr>
                        <w:rPr>
                          <w:rFonts w:ascii="Lato Light" w:hAnsi="Lato Light"/>
                          <w:color w:val="000000" w:themeColor="text1"/>
                        </w:rPr>
                      </w:pPr>
                      <w:proofErr w:type="spellStart"/>
                      <w:r w:rsidRPr="002E36E4">
                        <w:rPr>
                          <w:rFonts w:ascii="Lato Light" w:eastAsia="Calibri" w:hAnsi="Lato Light" w:cstheme="minorHAnsi"/>
                          <w:color w:val="000000" w:themeColor="text1"/>
                          <w:sz w:val="22"/>
                          <w:szCs w:val="22"/>
                        </w:rPr>
                        <w:t>ChildLine</w:t>
                      </w:r>
                      <w:proofErr w:type="spellEnd"/>
                      <w:r w:rsidRPr="002E36E4">
                        <w:rPr>
                          <w:rFonts w:ascii="Lato Light" w:eastAsia="Calibri" w:hAnsi="Lato Light" w:cstheme="minorHAnsi"/>
                          <w:color w:val="000000" w:themeColor="text1"/>
                          <w:sz w:val="22"/>
                          <w:szCs w:val="22"/>
                        </w:rPr>
                        <w:t xml:space="preserve"> is the 24-hour toll free telephone reporting system operated by the Department of Human Services to receive reports of suspected child abuse: 1-800-932-0313 or on line at http://www.compass.state.pa.us/cwis</w:t>
                      </w: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2E52E81C" w14:textId="77777777" w:rsidR="00592003" w:rsidRDefault="00592003">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A3A44D9" w14:textId="5B581920" w:rsidR="00592003" w:rsidRDefault="00592003" w:rsidP="00592003">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0528" behindDoc="0" locked="0" layoutInCell="1" allowOverlap="1" wp14:anchorId="190C8137" wp14:editId="7CCDC90C">
                <wp:simplePos x="0" y="0"/>
                <wp:positionH relativeFrom="column">
                  <wp:posOffset>-449580</wp:posOffset>
                </wp:positionH>
                <wp:positionV relativeFrom="paragraph">
                  <wp:posOffset>480060</wp:posOffset>
                </wp:positionV>
                <wp:extent cx="6917055" cy="167640"/>
                <wp:effectExtent l="0" t="0" r="17145" b="22860"/>
                <wp:wrapNone/>
                <wp:docPr id="2" name="Rectangle 2"/>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1864E5" id="Rectangle 2" o:spid="_x0000_s1026" style="position:absolute;margin-left:-35.4pt;margin-top:37.8pt;width:544.65pt;height:13.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Z/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Dem8Z/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69504" behindDoc="0" locked="0" layoutInCell="1" allowOverlap="1" wp14:anchorId="36FABD39" wp14:editId="4C3A00A8">
                <wp:simplePos x="0" y="0"/>
                <wp:positionH relativeFrom="column">
                  <wp:posOffset>-533400</wp:posOffset>
                </wp:positionH>
                <wp:positionV relativeFrom="paragraph">
                  <wp:posOffset>0</wp:posOffset>
                </wp:positionV>
                <wp:extent cx="699516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ABD39" id="_x0000_s1034" type="#_x0000_t202" style="position:absolute;margin-left:-42pt;margin-top:0;width:550.8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CWejfcP&#10;AgAA+gMAAA4AAAAAAAAAAAAAAAAALgIAAGRycy9lMm9Eb2MueG1sUEsBAi0AFAAGAAgAAAAhAC6g&#10;ERzeAAAACQEAAA8AAAAAAAAAAAAAAAAAaQQAAGRycy9kb3ducmV2LnhtbFBLBQYAAAAABAAEAPMA&#10;AAB0BQAAAAA=&#10;" filled="f" stroked="f">
                <v:textbox style="mso-fit-shape-to-text:t">
                  <w:txbxContent>
                    <w:p w14:paraId="3D9F5609" w14:textId="5C655122" w:rsidR="00592003" w:rsidRPr="004B0CC5" w:rsidRDefault="00592003" w:rsidP="00592003">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87039EF" w14:textId="2FB675B2" w:rsidR="00592003" w:rsidRDefault="00592003" w:rsidP="00592003">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67456" behindDoc="0" locked="0" layoutInCell="1" allowOverlap="1" wp14:anchorId="3102FC76" wp14:editId="77CBAFC7">
                <wp:simplePos x="0" y="0"/>
                <wp:positionH relativeFrom="column">
                  <wp:posOffset>-486888</wp:posOffset>
                </wp:positionH>
                <wp:positionV relativeFrom="paragraph">
                  <wp:posOffset>170987</wp:posOffset>
                </wp:positionV>
                <wp:extent cx="4433104" cy="849679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496795"/>
                        </a:xfrm>
                        <a:prstGeom prst="rect">
                          <a:avLst/>
                        </a:prstGeom>
                        <a:noFill/>
                        <a:ln w="9525">
                          <a:noFill/>
                          <a:miter lim="800000"/>
                          <a:headEnd/>
                          <a:tailEnd/>
                        </a:ln>
                      </wps:spPr>
                      <wps:txbx>
                        <w:txbxContent>
                          <w:p w14:paraId="55235A19" w14:textId="484450C4" w:rsidR="0001112E" w:rsidRDefault="0001112E" w:rsidP="00CC71C9">
                            <w:pPr>
                              <w:pStyle w:val="Pa0"/>
                              <w:rPr>
                                <w:rFonts w:ascii="Lato Heavy" w:hAnsi="Lato Heavy" w:cstheme="minorHAnsi"/>
                                <w:color w:val="6AC395"/>
                                <w:szCs w:val="22"/>
                              </w:rPr>
                            </w:pPr>
                            <w:r>
                              <w:rPr>
                                <w:rFonts w:ascii="Lato Heavy" w:hAnsi="Lato Heavy" w:cstheme="minorHAnsi"/>
                                <w:color w:val="6AC395"/>
                                <w:szCs w:val="22"/>
                              </w:rPr>
                              <w:t>REPORTING BY OTHER PERSONS</w:t>
                            </w:r>
                          </w:p>
                          <w:p w14:paraId="12BEEC06" w14:textId="77777777" w:rsidR="0001112E" w:rsidRPr="0001112E" w:rsidRDefault="0001112E" w:rsidP="0001112E">
                            <w:pPr>
                              <w:tabs>
                                <w:tab w:val="left" w:pos="1095"/>
                              </w:tabs>
                              <w:rPr>
                                <w:rFonts w:ascii="Lato Light" w:hAnsi="Lato Light" w:cstheme="minorHAnsi"/>
                                <w:i/>
                                <w:sz w:val="20"/>
                                <w:szCs w:val="18"/>
                              </w:rPr>
                            </w:pPr>
                            <w:r w:rsidRPr="0001112E">
                              <w:rPr>
                                <w:rFonts w:ascii="Lato Light" w:hAnsi="Lato Light" w:cstheme="minorHAnsi"/>
                                <w:i/>
                                <w:sz w:val="20"/>
                                <w:szCs w:val="18"/>
                              </w:rPr>
                              <w:t>Cons. Stat. Tit. 23, § 6312</w:t>
                            </w:r>
                          </w:p>
                          <w:p w14:paraId="41716E3B" w14:textId="77777777" w:rsidR="0001112E" w:rsidRPr="0001112E" w:rsidRDefault="0001112E" w:rsidP="0001112E">
                            <w:pPr>
                              <w:tabs>
                                <w:tab w:val="left" w:pos="1095"/>
                              </w:tabs>
                              <w:ind w:left="720"/>
                              <w:rPr>
                                <w:rFonts w:ascii="Lato Light" w:hAnsi="Lato Light" w:cstheme="minorHAnsi"/>
                                <w:sz w:val="20"/>
                                <w:szCs w:val="18"/>
                              </w:rPr>
                            </w:pPr>
                            <w:r w:rsidRPr="0001112E">
                              <w:rPr>
                                <w:rFonts w:ascii="Lato Light" w:hAnsi="Lato Light" w:cstheme="minorHAnsi"/>
                                <w:sz w:val="20"/>
                                <w:szCs w:val="18"/>
                              </w:rPr>
                              <w:t>Any person may make an oral or written report of suspected child abuse, which may be submitted electronically, if that person has reasonable cause to suspect that a child is a victim of child abuse.</w:t>
                            </w:r>
                          </w:p>
                          <w:p w14:paraId="7FDB4751" w14:textId="77777777" w:rsidR="0001112E" w:rsidRDefault="0001112E" w:rsidP="00CC71C9">
                            <w:pPr>
                              <w:pStyle w:val="Pa0"/>
                              <w:rPr>
                                <w:rFonts w:ascii="Lato Heavy" w:hAnsi="Lato Heavy" w:cstheme="minorHAnsi"/>
                                <w:color w:val="6AC395"/>
                                <w:szCs w:val="22"/>
                              </w:rPr>
                            </w:pPr>
                          </w:p>
                          <w:p w14:paraId="05254CD3" w14:textId="1FFAC5D3" w:rsidR="00CC71C9" w:rsidRPr="00352134" w:rsidRDefault="00CC71C9" w:rsidP="00CC71C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6F81267B" w14:textId="77777777" w:rsidR="00AC57B1" w:rsidRPr="00AC57B1" w:rsidRDefault="00AC57B1" w:rsidP="00AC57B1">
                            <w:pPr>
                              <w:tabs>
                                <w:tab w:val="left" w:pos="1095"/>
                              </w:tabs>
                              <w:rPr>
                                <w:rFonts w:ascii="Lato Light" w:hAnsi="Lato Light" w:cstheme="minorHAnsi"/>
                                <w:i/>
                                <w:sz w:val="20"/>
                                <w:szCs w:val="18"/>
                              </w:rPr>
                            </w:pPr>
                            <w:r w:rsidRPr="00AC57B1">
                              <w:rPr>
                                <w:rFonts w:ascii="Lato Light" w:hAnsi="Lato Light" w:cstheme="minorHAnsi"/>
                                <w:i/>
                                <w:sz w:val="20"/>
                                <w:szCs w:val="18"/>
                              </w:rPr>
                              <w:t>Cons. Stat. Tit. 23, § 6311</w:t>
                            </w:r>
                          </w:p>
                          <w:p w14:paraId="48AE2E5A" w14:textId="77777777" w:rsidR="00AC57B1" w:rsidRPr="00AC57B1" w:rsidRDefault="00AC57B1" w:rsidP="00AC57B1">
                            <w:pPr>
                              <w:tabs>
                                <w:tab w:val="left" w:pos="1095"/>
                              </w:tabs>
                              <w:ind w:left="720"/>
                              <w:rPr>
                                <w:rFonts w:ascii="Lato Light" w:hAnsi="Lato Light" w:cstheme="minorHAnsi"/>
                                <w:sz w:val="20"/>
                                <w:szCs w:val="18"/>
                              </w:rPr>
                            </w:pPr>
                            <w:r w:rsidRPr="00AC57B1">
                              <w:rPr>
                                <w:rFonts w:ascii="Lato Light" w:hAnsi="Lato Light" w:cstheme="minorHAnsi"/>
                                <w:sz w:val="20"/>
                                <w:szCs w:val="18"/>
                              </w:rPr>
                              <w:t>Whenever a person is required to report in the capacity as a member of the staff of a medical or other public or private institution, school, facility, or agency, that person shall report immediately in accordance with § 6313 and shall immediately thereafter notify the person in charge of the institution, school, facility, or agency, or the designated agent of the person in charge. Upon notification, the person in charge or the designated agent, if any, shall facilitate the cooperation of the institution, school, facility, or agency with the investigation of the report. Any intimidation, retaliation, or obstruction in the investigation of the report is subject to the provisions of title 18, § 4958 (relating to intimidation, retaliation, or obstruction in child abuse cases). This chapter does not require more than one report from any such institution, school, facility, or agency.</w:t>
                            </w:r>
                          </w:p>
                          <w:p w14:paraId="2EDF0791" w14:textId="423C57F1" w:rsidR="00CC71C9" w:rsidRDefault="00CC71C9" w:rsidP="00CC71C9">
                            <w:pPr>
                              <w:pStyle w:val="Pa0"/>
                              <w:rPr>
                                <w:rFonts w:ascii="Lato Heavy" w:hAnsi="Lato Heavy" w:cstheme="minorHAnsi"/>
                                <w:color w:val="6AC395"/>
                                <w:szCs w:val="22"/>
                              </w:rPr>
                            </w:pPr>
                          </w:p>
                          <w:p w14:paraId="010418F4" w14:textId="452C984D" w:rsidR="00CC71C9" w:rsidRDefault="00CC71C9"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C771AB0" w14:textId="77777777" w:rsidR="00EE3107" w:rsidRPr="00EE3107" w:rsidRDefault="00EE3107" w:rsidP="00EE3107">
                            <w:pPr>
                              <w:tabs>
                                <w:tab w:val="left" w:pos="1095"/>
                              </w:tabs>
                              <w:rPr>
                                <w:rFonts w:ascii="Lato Light" w:hAnsi="Lato Light"/>
                                <w:i/>
                                <w:sz w:val="20"/>
                                <w:szCs w:val="20"/>
                              </w:rPr>
                            </w:pPr>
                            <w:r w:rsidRPr="00EE3107">
                              <w:rPr>
                                <w:rFonts w:ascii="Lato Light" w:hAnsi="Lato Light"/>
                                <w:i/>
                                <w:sz w:val="20"/>
                                <w:szCs w:val="20"/>
                              </w:rPr>
                              <w:t>Cons. Stat. Tit. 23, § 6311</w:t>
                            </w:r>
                          </w:p>
                          <w:p w14:paraId="50478064" w14:textId="77777777" w:rsidR="00EE3107" w:rsidRPr="00EE3107" w:rsidRDefault="00EE3107" w:rsidP="00EE3107">
                            <w:pPr>
                              <w:tabs>
                                <w:tab w:val="left" w:pos="1095"/>
                              </w:tabs>
                              <w:ind w:left="720"/>
                              <w:rPr>
                                <w:rFonts w:ascii="Lato Light" w:hAnsi="Lato Light"/>
                                <w:sz w:val="20"/>
                                <w:szCs w:val="20"/>
                              </w:rPr>
                            </w:pPr>
                            <w:r w:rsidRPr="00EE3107">
                              <w:rPr>
                                <w:rFonts w:ascii="Lato Light" w:hAnsi="Lato Light"/>
                                <w:sz w:val="20"/>
                                <w:szCs w:val="20"/>
                              </w:rPr>
                              <w:t>A mandated reporter shall make a report of suspected child abuse if he or she has reasonable cause to suspect that a child is a victim of child abuse under any of the following circumstances:</w:t>
                            </w:r>
                          </w:p>
                          <w:p w14:paraId="62156DD8"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The mandated reporter comes into contact with the child in the course of employment, occupation, and practice of a profession or through a regularly scheduled program, activity, or service.</w:t>
                            </w:r>
                          </w:p>
                          <w:p w14:paraId="6B23D86C"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5932A915"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A person makes a specific disclosure to the mandated reporter that an identifiable child is the victim of child abuse.</w:t>
                            </w:r>
                          </w:p>
                          <w:p w14:paraId="078D8298"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An individual age 14 or older makes a specific disclosure to the mandated reporter that the individual has committed child abuse.</w:t>
                            </w:r>
                          </w:p>
                          <w:p w14:paraId="35F8949B" w14:textId="21C1CF01" w:rsidR="00CC71C9" w:rsidRPr="00EE3107" w:rsidRDefault="00EE3107" w:rsidP="00EE3107">
                            <w:pPr>
                              <w:tabs>
                                <w:tab w:val="left" w:pos="1095"/>
                              </w:tabs>
                              <w:ind w:left="720"/>
                              <w:rPr>
                                <w:rFonts w:ascii="Lato Light" w:hAnsi="Lato Light"/>
                                <w:sz w:val="20"/>
                                <w:szCs w:val="20"/>
                              </w:rPr>
                            </w:pPr>
                            <w:r w:rsidRPr="00EE3107">
                              <w:rPr>
                                <w:rFonts w:ascii="Lato Light" w:hAnsi="Lato Light"/>
                                <w:sz w:val="20"/>
                                <w:szCs w:val="20"/>
                              </w:rPr>
                              <w:t>Nothing in this section shall require a child to come before the mandated reporter in order for the mandated reporter to make a report of suspected child abuse. Nothing in this section shall require the mandated reporter to identify the person responsible for the child abuse to make a report of suspected child abuse.</w:t>
                            </w:r>
                          </w:p>
                          <w:p w14:paraId="232F287D" w14:textId="77777777" w:rsidR="00EE3107" w:rsidRPr="00EE3107" w:rsidRDefault="00EE3107" w:rsidP="00EE3107">
                            <w:pPr>
                              <w:tabs>
                                <w:tab w:val="left" w:pos="1095"/>
                              </w:tabs>
                              <w:ind w:left="720"/>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FC76" id="_x0000_s1035" type="#_x0000_t202" style="position:absolute;left:0;text-align:left;margin-left:-38.35pt;margin-top:13.45pt;width:349.05pt;height:6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" filled="f" stroked="f">
                <v:textbox>
                  <w:txbxContent>
                    <w:p w14:paraId="55235A19" w14:textId="484450C4" w:rsidR="0001112E" w:rsidRDefault="0001112E" w:rsidP="00CC71C9">
                      <w:pPr>
                        <w:pStyle w:val="Pa0"/>
                        <w:rPr>
                          <w:rFonts w:ascii="Lato Heavy" w:hAnsi="Lato Heavy" w:cstheme="minorHAnsi"/>
                          <w:color w:val="6AC395"/>
                          <w:szCs w:val="22"/>
                        </w:rPr>
                      </w:pPr>
                      <w:r>
                        <w:rPr>
                          <w:rFonts w:ascii="Lato Heavy" w:hAnsi="Lato Heavy" w:cstheme="minorHAnsi"/>
                          <w:color w:val="6AC395"/>
                          <w:szCs w:val="22"/>
                        </w:rPr>
                        <w:t>REPORTING BY OTHER PERSONS</w:t>
                      </w:r>
                    </w:p>
                    <w:p w14:paraId="12BEEC06" w14:textId="77777777" w:rsidR="0001112E" w:rsidRPr="0001112E" w:rsidRDefault="0001112E" w:rsidP="0001112E">
                      <w:pPr>
                        <w:tabs>
                          <w:tab w:val="left" w:pos="1095"/>
                        </w:tabs>
                        <w:rPr>
                          <w:rFonts w:ascii="Lato Light" w:hAnsi="Lato Light" w:cstheme="minorHAnsi"/>
                          <w:i/>
                          <w:sz w:val="20"/>
                          <w:szCs w:val="18"/>
                        </w:rPr>
                      </w:pPr>
                      <w:r w:rsidRPr="0001112E">
                        <w:rPr>
                          <w:rFonts w:ascii="Lato Light" w:hAnsi="Lato Light" w:cstheme="minorHAnsi"/>
                          <w:i/>
                          <w:sz w:val="20"/>
                          <w:szCs w:val="18"/>
                        </w:rPr>
                        <w:t>Cons. Stat. Tit. 23, § 6312</w:t>
                      </w:r>
                    </w:p>
                    <w:p w14:paraId="41716E3B" w14:textId="77777777" w:rsidR="0001112E" w:rsidRPr="0001112E" w:rsidRDefault="0001112E" w:rsidP="0001112E">
                      <w:pPr>
                        <w:tabs>
                          <w:tab w:val="left" w:pos="1095"/>
                        </w:tabs>
                        <w:ind w:left="720"/>
                        <w:rPr>
                          <w:rFonts w:ascii="Lato Light" w:hAnsi="Lato Light" w:cstheme="minorHAnsi"/>
                          <w:sz w:val="20"/>
                          <w:szCs w:val="18"/>
                        </w:rPr>
                      </w:pPr>
                      <w:r w:rsidRPr="0001112E">
                        <w:rPr>
                          <w:rFonts w:ascii="Lato Light" w:hAnsi="Lato Light" w:cstheme="minorHAnsi"/>
                          <w:sz w:val="20"/>
                          <w:szCs w:val="18"/>
                        </w:rPr>
                        <w:t>Any person may make an oral or written report of suspected child abuse, which may be submitted electronically, if that person has reasonable cause to suspect that a child is a victim of child abuse.</w:t>
                      </w:r>
                    </w:p>
                    <w:p w14:paraId="7FDB4751" w14:textId="77777777" w:rsidR="0001112E" w:rsidRDefault="0001112E" w:rsidP="00CC71C9">
                      <w:pPr>
                        <w:pStyle w:val="Pa0"/>
                        <w:rPr>
                          <w:rFonts w:ascii="Lato Heavy" w:hAnsi="Lato Heavy" w:cstheme="minorHAnsi"/>
                          <w:color w:val="6AC395"/>
                          <w:szCs w:val="22"/>
                        </w:rPr>
                      </w:pPr>
                    </w:p>
                    <w:p w14:paraId="05254CD3" w14:textId="1FFAC5D3" w:rsidR="00CC71C9" w:rsidRPr="00352134" w:rsidRDefault="00CC71C9" w:rsidP="00CC71C9">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6F81267B" w14:textId="77777777" w:rsidR="00AC57B1" w:rsidRPr="00AC57B1" w:rsidRDefault="00AC57B1" w:rsidP="00AC57B1">
                      <w:pPr>
                        <w:tabs>
                          <w:tab w:val="left" w:pos="1095"/>
                        </w:tabs>
                        <w:rPr>
                          <w:rFonts w:ascii="Lato Light" w:hAnsi="Lato Light" w:cstheme="minorHAnsi"/>
                          <w:i/>
                          <w:sz w:val="20"/>
                          <w:szCs w:val="18"/>
                        </w:rPr>
                      </w:pPr>
                      <w:r w:rsidRPr="00AC57B1">
                        <w:rPr>
                          <w:rFonts w:ascii="Lato Light" w:hAnsi="Lato Light" w:cstheme="minorHAnsi"/>
                          <w:i/>
                          <w:sz w:val="20"/>
                          <w:szCs w:val="18"/>
                        </w:rPr>
                        <w:t>Cons. Stat. Tit. 23, § 6311</w:t>
                      </w:r>
                    </w:p>
                    <w:p w14:paraId="48AE2E5A" w14:textId="77777777" w:rsidR="00AC57B1" w:rsidRPr="00AC57B1" w:rsidRDefault="00AC57B1" w:rsidP="00AC57B1">
                      <w:pPr>
                        <w:tabs>
                          <w:tab w:val="left" w:pos="1095"/>
                        </w:tabs>
                        <w:ind w:left="720"/>
                        <w:rPr>
                          <w:rFonts w:ascii="Lato Light" w:hAnsi="Lato Light" w:cstheme="minorHAnsi"/>
                          <w:sz w:val="20"/>
                          <w:szCs w:val="18"/>
                        </w:rPr>
                      </w:pPr>
                      <w:r w:rsidRPr="00AC57B1">
                        <w:rPr>
                          <w:rFonts w:ascii="Lato Light" w:hAnsi="Lato Light" w:cstheme="minorHAnsi"/>
                          <w:sz w:val="20"/>
                          <w:szCs w:val="18"/>
                        </w:rPr>
                        <w:t>Whenever a person is required to report in the capacity as a member of the staff of a medical or other public or private institution, school, facility, or agency, that person shall report immediately in accordance with § 6313 and shall immediately thereafter notify the person in charge of the institution, school, facility, or agency, or the designated agent of the person in charge. Upon notification, the person in charge or the designated agent, if any, shall facilitate the cooperation of the institution, school, facility, or agency with the investigation of the report. Any intimidation, retaliation, or obstruction in the investigation of the report is subject to the provisions of title 18, § 4958 (relating to intimidation, retaliation, or obstruction in child abuse cases). This chapter does not require more than one report from any such institution, school, facility, or agency.</w:t>
                      </w:r>
                    </w:p>
                    <w:p w14:paraId="2EDF0791" w14:textId="423C57F1" w:rsidR="00CC71C9" w:rsidRDefault="00CC71C9" w:rsidP="00CC71C9">
                      <w:pPr>
                        <w:pStyle w:val="Pa0"/>
                        <w:rPr>
                          <w:rFonts w:ascii="Lato Heavy" w:hAnsi="Lato Heavy" w:cstheme="minorHAnsi"/>
                          <w:color w:val="6AC395"/>
                          <w:szCs w:val="22"/>
                        </w:rPr>
                      </w:pPr>
                    </w:p>
                    <w:p w14:paraId="010418F4" w14:textId="452C984D" w:rsidR="00CC71C9" w:rsidRDefault="00CC71C9" w:rsidP="00CC71C9">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0C771AB0" w14:textId="77777777" w:rsidR="00EE3107" w:rsidRPr="00EE3107" w:rsidRDefault="00EE3107" w:rsidP="00EE3107">
                      <w:pPr>
                        <w:tabs>
                          <w:tab w:val="left" w:pos="1095"/>
                        </w:tabs>
                        <w:rPr>
                          <w:rFonts w:ascii="Lato Light" w:hAnsi="Lato Light"/>
                          <w:i/>
                          <w:sz w:val="20"/>
                          <w:szCs w:val="20"/>
                        </w:rPr>
                      </w:pPr>
                      <w:r w:rsidRPr="00EE3107">
                        <w:rPr>
                          <w:rFonts w:ascii="Lato Light" w:hAnsi="Lato Light"/>
                          <w:i/>
                          <w:sz w:val="20"/>
                          <w:szCs w:val="20"/>
                        </w:rPr>
                        <w:t>Cons. Stat. Tit. 23, § 6311</w:t>
                      </w:r>
                    </w:p>
                    <w:p w14:paraId="50478064" w14:textId="77777777" w:rsidR="00EE3107" w:rsidRPr="00EE3107" w:rsidRDefault="00EE3107" w:rsidP="00EE3107">
                      <w:pPr>
                        <w:tabs>
                          <w:tab w:val="left" w:pos="1095"/>
                        </w:tabs>
                        <w:ind w:left="720"/>
                        <w:rPr>
                          <w:rFonts w:ascii="Lato Light" w:hAnsi="Lato Light"/>
                          <w:sz w:val="20"/>
                          <w:szCs w:val="20"/>
                        </w:rPr>
                      </w:pPr>
                      <w:r w:rsidRPr="00EE3107">
                        <w:rPr>
                          <w:rFonts w:ascii="Lato Light" w:hAnsi="Lato Light"/>
                          <w:sz w:val="20"/>
                          <w:szCs w:val="20"/>
                        </w:rPr>
                        <w:t>A mandated reporter shall make a report of suspected child abuse if he or she has reasonable cause to suspect that a child is a victim of child abuse under any of the following circumstances:</w:t>
                      </w:r>
                    </w:p>
                    <w:p w14:paraId="62156DD8"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The mandated reporter comes into contact with the child in the course of employment, occupation, and practice of a profession or through a regularly scheduled program, activity, or service.</w:t>
                      </w:r>
                    </w:p>
                    <w:p w14:paraId="6B23D86C"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The mandated reporter is directly responsible for the care, supervision, guidance, or training of the child, or is affiliated with an agency, institution, organization, school, regularly established church or religious organization, or other entity that is directly responsible for the care, supervision, guidance, or training of the child.</w:t>
                      </w:r>
                    </w:p>
                    <w:p w14:paraId="5932A915"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A person makes a specific disclosure to the mandated reporter that an identifiable child is the victim of child abuse.</w:t>
                      </w:r>
                    </w:p>
                    <w:p w14:paraId="078D8298" w14:textId="77777777" w:rsidR="00EE3107" w:rsidRPr="00EE3107" w:rsidRDefault="00EE3107" w:rsidP="00EE3107">
                      <w:pPr>
                        <w:pStyle w:val="ListParagraph"/>
                        <w:numPr>
                          <w:ilvl w:val="0"/>
                          <w:numId w:val="2"/>
                        </w:numPr>
                        <w:tabs>
                          <w:tab w:val="left" w:pos="1095"/>
                        </w:tabs>
                        <w:rPr>
                          <w:rFonts w:ascii="Lato Light" w:hAnsi="Lato Light"/>
                          <w:sz w:val="20"/>
                          <w:szCs w:val="20"/>
                        </w:rPr>
                      </w:pPr>
                      <w:r w:rsidRPr="00EE3107">
                        <w:rPr>
                          <w:rFonts w:ascii="Lato Light" w:hAnsi="Lato Light"/>
                          <w:sz w:val="20"/>
                          <w:szCs w:val="20"/>
                        </w:rPr>
                        <w:t>An individual age 14 or older makes a specific disclosure to the mandated reporter that the individual has committed child abuse.</w:t>
                      </w:r>
                    </w:p>
                    <w:p w14:paraId="35F8949B" w14:textId="21C1CF01" w:rsidR="00CC71C9" w:rsidRPr="00EE3107" w:rsidRDefault="00EE3107" w:rsidP="00EE3107">
                      <w:pPr>
                        <w:tabs>
                          <w:tab w:val="left" w:pos="1095"/>
                        </w:tabs>
                        <w:ind w:left="720"/>
                        <w:rPr>
                          <w:rFonts w:ascii="Lato Light" w:hAnsi="Lato Light"/>
                          <w:sz w:val="20"/>
                          <w:szCs w:val="20"/>
                        </w:rPr>
                      </w:pPr>
                      <w:r w:rsidRPr="00EE3107">
                        <w:rPr>
                          <w:rFonts w:ascii="Lato Light" w:hAnsi="Lato Light"/>
                          <w:sz w:val="20"/>
                          <w:szCs w:val="20"/>
                        </w:rPr>
                        <w:t>Nothing in this section shall require a child to come before the mandated reporter in order for the mandated reporter to make a report of suspected child abuse. Nothing in this section shall require the mandated reporter to identify the person responsible for the child abuse to make a report of suspected child abuse.</w:t>
                      </w:r>
                    </w:p>
                    <w:p w14:paraId="232F287D" w14:textId="77777777" w:rsidR="00EE3107" w:rsidRPr="00EE3107" w:rsidRDefault="00EE3107" w:rsidP="00EE3107">
                      <w:pPr>
                        <w:tabs>
                          <w:tab w:val="left" w:pos="1095"/>
                        </w:tabs>
                        <w:ind w:left="720"/>
                        <w:rPr>
                          <w:rFonts w:asciiTheme="minorHAnsi" w:hAnsiTheme="minorHAnsi"/>
                          <w:sz w:val="18"/>
                          <w:szCs w:val="18"/>
                        </w:rPr>
                      </w:pPr>
                    </w:p>
                  </w:txbxContent>
                </v:textbox>
              </v:shape>
            </w:pict>
          </mc:Fallback>
        </mc:AlternateContent>
      </w:r>
    </w:p>
    <w:p w14:paraId="646B5E63" w14:textId="2FE2ED4D" w:rsidR="00592003" w:rsidRDefault="00592003" w:rsidP="00592003">
      <w:pPr>
        <w:pStyle w:val="Pa0"/>
        <w:jc w:val="center"/>
        <w:rPr>
          <w:rFonts w:asciiTheme="minorHAnsi" w:hAnsiTheme="minorHAnsi" w:cstheme="minorHAnsi"/>
          <w:b/>
          <w:color w:val="211D1E"/>
        </w:rPr>
      </w:pPr>
    </w:p>
    <w:p w14:paraId="0610F0A2" w14:textId="307E108E" w:rsidR="00592003" w:rsidRPr="0002104D" w:rsidRDefault="00592003" w:rsidP="00592003">
      <w:pPr>
        <w:pStyle w:val="Pa0"/>
        <w:rPr>
          <w:rFonts w:asciiTheme="minorHAnsi" w:hAnsiTheme="minorHAnsi" w:cstheme="minorHAnsi"/>
          <w:color w:val="211D1E"/>
          <w:sz w:val="20"/>
          <w:szCs w:val="22"/>
        </w:rPr>
      </w:pPr>
    </w:p>
    <w:p w14:paraId="52EC2335" w14:textId="6F4DE3EF" w:rsidR="00592003" w:rsidRPr="0002104D" w:rsidRDefault="00592003" w:rsidP="00592003">
      <w:pPr>
        <w:pStyle w:val="Pa0"/>
        <w:rPr>
          <w:rFonts w:asciiTheme="minorHAnsi" w:hAnsiTheme="minorHAnsi" w:cstheme="minorHAnsi"/>
          <w:color w:val="211D1E"/>
          <w:sz w:val="20"/>
          <w:szCs w:val="22"/>
        </w:rPr>
      </w:pPr>
    </w:p>
    <w:p w14:paraId="480F9679" w14:textId="77777777" w:rsidR="00592003" w:rsidRPr="0002104D" w:rsidRDefault="00592003" w:rsidP="00592003">
      <w:pPr>
        <w:pStyle w:val="Pa0"/>
        <w:jc w:val="center"/>
        <w:rPr>
          <w:rFonts w:asciiTheme="minorHAnsi" w:hAnsiTheme="minorHAnsi" w:cstheme="minorHAnsi"/>
          <w:b/>
          <w:color w:val="211D1E"/>
          <w:sz w:val="22"/>
        </w:rPr>
      </w:pPr>
    </w:p>
    <w:p w14:paraId="0EB3016C" w14:textId="52EF306E" w:rsidR="0001112E" w:rsidRDefault="0001112E" w:rsidP="0002104D">
      <w:pPr>
        <w:pStyle w:val="Pa0"/>
        <w:jc w:val="center"/>
        <w:rPr>
          <w:rFonts w:asciiTheme="minorHAnsi" w:hAnsiTheme="minorHAnsi" w:cstheme="minorHAnsi"/>
          <w:b/>
          <w:color w:val="211D1E"/>
          <w:sz w:val="22"/>
        </w:rPr>
      </w:pPr>
    </w:p>
    <w:p w14:paraId="3D21C20E" w14:textId="77777777" w:rsidR="0001112E" w:rsidRDefault="0001112E">
      <w:pPr>
        <w:spacing w:after="200" w:line="276" w:lineRule="auto"/>
        <w:rPr>
          <w:rFonts w:asciiTheme="minorHAnsi" w:eastAsia="Calibri" w:hAnsiTheme="minorHAnsi" w:cstheme="minorHAnsi"/>
          <w:b/>
          <w:color w:val="211D1E"/>
          <w:sz w:val="22"/>
        </w:rPr>
      </w:pPr>
      <w:r>
        <w:rPr>
          <w:rFonts w:asciiTheme="minorHAnsi" w:hAnsiTheme="minorHAnsi" w:cstheme="minorHAnsi"/>
          <w:b/>
          <w:color w:val="211D1E"/>
          <w:sz w:val="22"/>
        </w:rPr>
        <w:br w:type="page"/>
      </w:r>
    </w:p>
    <w:p w14:paraId="64CB05F1" w14:textId="77777777" w:rsidR="0001112E" w:rsidRDefault="0001112E" w:rsidP="0001112E">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74624" behindDoc="0" locked="0" layoutInCell="1" allowOverlap="1" wp14:anchorId="05F26744" wp14:editId="3F706283">
                <wp:simplePos x="0" y="0"/>
                <wp:positionH relativeFrom="column">
                  <wp:posOffset>-449580</wp:posOffset>
                </wp:positionH>
                <wp:positionV relativeFrom="paragraph">
                  <wp:posOffset>480060</wp:posOffset>
                </wp:positionV>
                <wp:extent cx="6917055" cy="167640"/>
                <wp:effectExtent l="0" t="0" r="17145" b="22860"/>
                <wp:wrapNone/>
                <wp:docPr id="6" name="Rectangle 6"/>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F9F6C4" id="Rectangle 6" o:spid="_x0000_s1026" style="position:absolute;margin-left:-35.4pt;margin-top:37.8pt;width:544.65pt;height:13.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" fillcolor="#59658e" strokecolor="#59658e" strokeweight="2pt"/>
            </w:pict>
          </mc:Fallback>
        </mc:AlternateContent>
      </w:r>
      <w:r w:rsidRPr="009F1A87">
        <w:rPr>
          <w:rFonts w:asciiTheme="minorHAnsi" w:hAnsiTheme="minorHAnsi" w:cstheme="minorHAnsi"/>
          <w:b/>
          <w:noProof/>
          <w:color w:val="211D1E"/>
        </w:rPr>
        <mc:AlternateContent>
          <mc:Choice Requires="wps">
            <w:drawing>
              <wp:anchor distT="45720" distB="45720" distL="114300" distR="114300" simplePos="0" relativeHeight="251673600" behindDoc="0" locked="0" layoutInCell="1" allowOverlap="1" wp14:anchorId="55800804" wp14:editId="2BC065C9">
                <wp:simplePos x="0" y="0"/>
                <wp:positionH relativeFrom="column">
                  <wp:posOffset>-533400</wp:posOffset>
                </wp:positionH>
                <wp:positionV relativeFrom="paragraph">
                  <wp:posOffset>0</wp:posOffset>
                </wp:positionV>
                <wp:extent cx="6995160"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531E619C" w14:textId="77777777" w:rsidR="0001112E" w:rsidRPr="004B0CC5" w:rsidRDefault="0001112E" w:rsidP="0001112E">
                            <w:pPr>
                              <w:rPr>
                                <w:rFonts w:ascii="Futura PT Bold" w:hAnsi="Futura PT Bold"/>
                                <w:color w:val="6AC395"/>
                                <w:sz w:val="40"/>
                                <w:szCs w:val="40"/>
                              </w:rPr>
                            </w:pPr>
                            <w:r>
                              <w:rPr>
                                <w:rFonts w:ascii="Futura PT Bold" w:hAnsi="Futura PT Bold"/>
                                <w:color w:val="6AC395"/>
                                <w:sz w:val="56"/>
                                <w:szCs w:val="56"/>
                              </w:rPr>
                              <w:t>MANDATED REPORTING contd.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800804" id="_x0000_s1036" type="#_x0000_t202" style="position:absolute;margin-left:-42pt;margin-top:0;width:550.8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" filled="f" stroked="f">
                <v:textbox style="mso-fit-shape-to-text:t">
                  <w:txbxContent>
                    <w:p w14:paraId="531E619C" w14:textId="77777777" w:rsidR="0001112E" w:rsidRPr="004B0CC5" w:rsidRDefault="0001112E" w:rsidP="0001112E">
                      <w:pPr>
                        <w:rPr>
                          <w:rFonts w:ascii="Futura PT Bold" w:hAnsi="Futura PT Bold"/>
                          <w:color w:val="6AC395"/>
                          <w:sz w:val="40"/>
                          <w:szCs w:val="40"/>
                        </w:rPr>
                      </w:pPr>
                      <w:r>
                        <w:rPr>
                          <w:rFonts w:ascii="Futura PT Bold" w:hAnsi="Futura PT Bold"/>
                          <w:color w:val="6AC395"/>
                          <w:sz w:val="56"/>
                          <w:szCs w:val="56"/>
                        </w:rPr>
                        <w:t>MANDATED REPORTING contd.</w:t>
                      </w:r>
                    </w:p>
                  </w:txbxContent>
                </v:textbox>
                <w10:wrap type="square"/>
              </v:shape>
            </w:pict>
          </mc:Fallback>
        </mc:AlternateContent>
      </w:r>
    </w:p>
    <w:p w14:paraId="5BAFC804" w14:textId="77777777" w:rsidR="0001112E" w:rsidRDefault="0001112E" w:rsidP="0001112E">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72576" behindDoc="0" locked="0" layoutInCell="1" allowOverlap="1" wp14:anchorId="0F0D8BD1" wp14:editId="15B98275">
                <wp:simplePos x="0" y="0"/>
                <wp:positionH relativeFrom="column">
                  <wp:posOffset>-487680</wp:posOffset>
                </wp:positionH>
                <wp:positionV relativeFrom="paragraph">
                  <wp:posOffset>168910</wp:posOffset>
                </wp:positionV>
                <wp:extent cx="4433104" cy="83362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336280"/>
                        </a:xfrm>
                        <a:prstGeom prst="rect">
                          <a:avLst/>
                        </a:prstGeom>
                        <a:noFill/>
                        <a:ln w="9525">
                          <a:noFill/>
                          <a:miter lim="800000"/>
                          <a:headEnd/>
                          <a:tailEnd/>
                        </a:ln>
                      </wps:spPr>
                      <wps:txbx>
                        <w:txbxContent>
                          <w:p w14:paraId="0E8041B5" w14:textId="6ED3D12C" w:rsidR="00EB3642" w:rsidRDefault="00EB3642" w:rsidP="00EE3107">
                            <w:pPr>
                              <w:pStyle w:val="Pa0"/>
                              <w:rPr>
                                <w:rFonts w:ascii="Lato Heavy" w:hAnsi="Lato Heavy" w:cstheme="minorHAnsi"/>
                                <w:color w:val="6AC395"/>
                                <w:szCs w:val="22"/>
                              </w:rPr>
                            </w:pPr>
                            <w:r>
                              <w:rPr>
                                <w:rFonts w:ascii="Lato Heavy" w:hAnsi="Lato Heavy" w:cstheme="minorHAnsi"/>
                                <w:color w:val="6AC395"/>
                                <w:szCs w:val="22"/>
                              </w:rPr>
                              <w:t>INCLUSION OF REPORTER’S NAME IN REPORT</w:t>
                            </w:r>
                          </w:p>
                          <w:p w14:paraId="4F0C89D5" w14:textId="77777777" w:rsidR="00EB3642" w:rsidRDefault="00EB3642" w:rsidP="00EE3107">
                            <w:pPr>
                              <w:pStyle w:val="Pa0"/>
                              <w:rPr>
                                <w:rFonts w:ascii="Lato Heavy" w:hAnsi="Lato Heavy" w:cstheme="minorHAnsi"/>
                                <w:color w:val="6AC395"/>
                                <w:szCs w:val="22"/>
                              </w:rPr>
                            </w:pPr>
                          </w:p>
                          <w:p w14:paraId="7EC7653E" w14:textId="77777777" w:rsidR="00EB3642" w:rsidRPr="00EB3642" w:rsidRDefault="00EB3642" w:rsidP="00EB3642">
                            <w:pPr>
                              <w:tabs>
                                <w:tab w:val="left" w:pos="1095"/>
                              </w:tabs>
                              <w:rPr>
                                <w:rFonts w:ascii="Lato Light" w:hAnsi="Lato Light" w:cstheme="minorHAnsi"/>
                                <w:i/>
                                <w:sz w:val="20"/>
                                <w:szCs w:val="18"/>
                              </w:rPr>
                            </w:pPr>
                            <w:r w:rsidRPr="00EB3642">
                              <w:rPr>
                                <w:rFonts w:ascii="Lato Light" w:hAnsi="Lato Light" w:cstheme="minorHAnsi"/>
                                <w:i/>
                                <w:sz w:val="20"/>
                                <w:szCs w:val="18"/>
                              </w:rPr>
                              <w:t>Cons. Stat. Tit. 23, § 6313</w:t>
                            </w:r>
                          </w:p>
                          <w:p w14:paraId="5228D38D" w14:textId="77B81F8E" w:rsidR="0001112E" w:rsidRDefault="00EB3642" w:rsidP="00EB3642">
                            <w:pPr>
                              <w:tabs>
                                <w:tab w:val="left" w:pos="1095"/>
                              </w:tabs>
                              <w:ind w:left="720"/>
                              <w:rPr>
                                <w:rFonts w:ascii="Lato Light" w:hAnsi="Lato Light" w:cstheme="minorHAnsi"/>
                                <w:sz w:val="20"/>
                                <w:szCs w:val="18"/>
                              </w:rPr>
                            </w:pPr>
                            <w:r w:rsidRPr="00EB3642">
                              <w:rPr>
                                <w:rFonts w:ascii="Lato Light" w:hAnsi="Lato Light" w:cstheme="minorHAnsi"/>
                                <w:sz w:val="20"/>
                                <w:szCs w:val="18"/>
                              </w:rPr>
                              <w:t>A written report of suspected child abuse, which may be submitted electronically, shall include the name, telephone number, and email address of the person making the report.</w:t>
                            </w:r>
                          </w:p>
                          <w:p w14:paraId="6D9F7EDF" w14:textId="77777777" w:rsidR="00EB3642" w:rsidRPr="00EB3642" w:rsidRDefault="00EB3642" w:rsidP="00EB3642">
                            <w:pPr>
                              <w:tabs>
                                <w:tab w:val="left" w:pos="1095"/>
                              </w:tabs>
                              <w:ind w:left="720"/>
                              <w:rPr>
                                <w:rFonts w:ascii="Lato Light" w:hAnsi="Lato Light"/>
                                <w:sz w:val="28"/>
                              </w:rPr>
                            </w:pPr>
                          </w:p>
                          <w:p w14:paraId="3289E2F0" w14:textId="77777777" w:rsidR="00EB3642" w:rsidRDefault="0001112E" w:rsidP="0001112E">
                            <w:pPr>
                              <w:pStyle w:val="Pa0"/>
                              <w:rPr>
                                <w:rFonts w:ascii="Lato Heavy" w:hAnsi="Lato Heavy" w:cstheme="minorHAnsi"/>
                                <w:color w:val="6AC395"/>
                                <w:szCs w:val="22"/>
                              </w:rPr>
                            </w:pPr>
                            <w:r w:rsidRPr="00352134">
                              <w:rPr>
                                <w:rFonts w:ascii="Lato Heavy" w:hAnsi="Lato Heavy" w:cstheme="minorHAnsi"/>
                                <w:color w:val="6AC395"/>
                                <w:szCs w:val="22"/>
                              </w:rPr>
                              <w:t>DISCLOSURE OF REPORTER IDENTITY</w:t>
                            </w:r>
                          </w:p>
                          <w:p w14:paraId="0348B985" w14:textId="1AD32D9F" w:rsidR="0001112E" w:rsidRDefault="0001112E" w:rsidP="0001112E">
                            <w:pPr>
                              <w:pStyle w:val="Pa0"/>
                              <w:rPr>
                                <w:rFonts w:ascii="Lato Heavy" w:hAnsi="Lato Heavy" w:cstheme="minorHAnsi"/>
                                <w:color w:val="6AC395"/>
                                <w:szCs w:val="22"/>
                              </w:rPr>
                            </w:pPr>
                            <w:r w:rsidRPr="00352134">
                              <w:rPr>
                                <w:rFonts w:ascii="Lato Heavy" w:hAnsi="Lato Heavy" w:cstheme="minorHAnsi"/>
                                <w:color w:val="6AC395"/>
                                <w:szCs w:val="22"/>
                              </w:rPr>
                              <w:t xml:space="preserve"> </w:t>
                            </w:r>
                          </w:p>
                          <w:p w14:paraId="6E2142C9" w14:textId="77777777" w:rsidR="00EB3642" w:rsidRPr="00EB3642" w:rsidRDefault="00EB3642" w:rsidP="00EB3642">
                            <w:pPr>
                              <w:tabs>
                                <w:tab w:val="left" w:pos="1095"/>
                              </w:tabs>
                              <w:rPr>
                                <w:rFonts w:ascii="Lato Light" w:hAnsi="Lato Light" w:cstheme="minorHAnsi"/>
                                <w:i/>
                                <w:sz w:val="20"/>
                                <w:szCs w:val="18"/>
                              </w:rPr>
                            </w:pPr>
                            <w:r w:rsidRPr="00EB3642">
                              <w:rPr>
                                <w:rFonts w:ascii="Lato Light" w:hAnsi="Lato Light" w:cstheme="minorHAnsi"/>
                                <w:i/>
                                <w:sz w:val="20"/>
                                <w:szCs w:val="18"/>
                              </w:rPr>
                              <w:t>Cons. Stat. Tit. 23, § 6340</w:t>
                            </w:r>
                          </w:p>
                          <w:p w14:paraId="0D0C1016" w14:textId="77777777" w:rsidR="00EB3642" w:rsidRPr="00EB3642" w:rsidRDefault="00EB3642" w:rsidP="00EB3642">
                            <w:pPr>
                              <w:tabs>
                                <w:tab w:val="left" w:pos="1095"/>
                              </w:tabs>
                              <w:ind w:left="720"/>
                              <w:rPr>
                                <w:rFonts w:ascii="Lato Light" w:hAnsi="Lato Light" w:cstheme="minorHAnsi"/>
                                <w:sz w:val="20"/>
                                <w:szCs w:val="18"/>
                              </w:rPr>
                            </w:pPr>
                            <w:r w:rsidRPr="00EB3642">
                              <w:rPr>
                                <w:rFonts w:ascii="Lato Light" w:hAnsi="Lato Light" w:cstheme="minorHAnsi"/>
                                <w:sz w:val="20"/>
                                <w:szCs w:val="18"/>
                              </w:rPr>
                              <w:t>Upon a written request, a subject of a report may receive a copy of all information, except for the identity of the person who made the report.</w:t>
                            </w:r>
                          </w:p>
                          <w:p w14:paraId="22D1C13C" w14:textId="77777777" w:rsidR="00EB3642" w:rsidRPr="00EB3642" w:rsidRDefault="00EB3642" w:rsidP="00EB3642">
                            <w:pPr>
                              <w:tabs>
                                <w:tab w:val="left" w:pos="1095"/>
                              </w:tabs>
                              <w:ind w:left="720"/>
                              <w:rPr>
                                <w:rFonts w:ascii="Lato Light" w:hAnsi="Lato Light" w:cstheme="minorHAnsi"/>
                                <w:sz w:val="20"/>
                                <w:szCs w:val="18"/>
                              </w:rPr>
                            </w:pPr>
                          </w:p>
                          <w:p w14:paraId="6FEED88D" w14:textId="1BA0826C" w:rsidR="0001112E" w:rsidRPr="00EB3642" w:rsidRDefault="00EB3642" w:rsidP="00EB3642">
                            <w:pPr>
                              <w:tabs>
                                <w:tab w:val="left" w:pos="1095"/>
                              </w:tabs>
                              <w:ind w:left="720"/>
                              <w:rPr>
                                <w:rFonts w:ascii="Lato Light" w:hAnsi="Lato Light"/>
                                <w:sz w:val="26"/>
                              </w:rPr>
                            </w:pPr>
                            <w:r w:rsidRPr="00EB3642">
                              <w:rPr>
                                <w:rFonts w:ascii="Lato Light" w:hAnsi="Lato Light" w:cstheme="minorHAnsi"/>
                                <w:sz w:val="20"/>
                                <w:szCs w:val="18"/>
                              </w:rPr>
                              <w:t>Except for reports released to law enforcement officials and the district attorney's office, and in response to a law enforcement official investigating allegations of false reports under title 18, § 4906.1 (relating to false reports of child abuse), the release of data that would identify the person who made a report of suspected child abuse or who cooperated in a subsequent investigation is prohibited. Law enforcement officials shall treat all reporting sources as confidential informants.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D8BD1" id="_x0000_s1037" type="#_x0000_t202" style="position:absolute;left:0;text-align:left;margin-left:-38.4pt;margin-top:13.3pt;width:349.05pt;height:65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" filled="f" stroked="f">
                <v:textbox>
                  <w:txbxContent>
                    <w:p w14:paraId="0E8041B5" w14:textId="6ED3D12C" w:rsidR="00EB3642" w:rsidRDefault="00EB3642" w:rsidP="00EE3107">
                      <w:pPr>
                        <w:pStyle w:val="Pa0"/>
                        <w:rPr>
                          <w:rFonts w:ascii="Lato Heavy" w:hAnsi="Lato Heavy" w:cstheme="minorHAnsi"/>
                          <w:color w:val="6AC395"/>
                          <w:szCs w:val="22"/>
                        </w:rPr>
                      </w:pPr>
                      <w:r>
                        <w:rPr>
                          <w:rFonts w:ascii="Lato Heavy" w:hAnsi="Lato Heavy" w:cstheme="minorHAnsi"/>
                          <w:color w:val="6AC395"/>
                          <w:szCs w:val="22"/>
                        </w:rPr>
                        <w:t>INCLUSION OF REPORTER’S NAME IN REPORT</w:t>
                      </w:r>
                    </w:p>
                    <w:p w14:paraId="4F0C89D5" w14:textId="77777777" w:rsidR="00EB3642" w:rsidRDefault="00EB3642" w:rsidP="00EE3107">
                      <w:pPr>
                        <w:pStyle w:val="Pa0"/>
                        <w:rPr>
                          <w:rFonts w:ascii="Lato Heavy" w:hAnsi="Lato Heavy" w:cstheme="minorHAnsi"/>
                          <w:color w:val="6AC395"/>
                          <w:szCs w:val="22"/>
                        </w:rPr>
                      </w:pPr>
                    </w:p>
                    <w:p w14:paraId="7EC7653E" w14:textId="77777777" w:rsidR="00EB3642" w:rsidRPr="00EB3642" w:rsidRDefault="00EB3642" w:rsidP="00EB3642">
                      <w:pPr>
                        <w:tabs>
                          <w:tab w:val="left" w:pos="1095"/>
                        </w:tabs>
                        <w:rPr>
                          <w:rFonts w:ascii="Lato Light" w:hAnsi="Lato Light" w:cstheme="minorHAnsi"/>
                          <w:i/>
                          <w:sz w:val="20"/>
                          <w:szCs w:val="18"/>
                        </w:rPr>
                      </w:pPr>
                      <w:r w:rsidRPr="00EB3642">
                        <w:rPr>
                          <w:rFonts w:ascii="Lato Light" w:hAnsi="Lato Light" w:cstheme="minorHAnsi"/>
                          <w:i/>
                          <w:sz w:val="20"/>
                          <w:szCs w:val="18"/>
                        </w:rPr>
                        <w:t>Cons. Stat. Tit. 23, § 6313</w:t>
                      </w:r>
                    </w:p>
                    <w:p w14:paraId="5228D38D" w14:textId="77B81F8E" w:rsidR="0001112E" w:rsidRDefault="00EB3642" w:rsidP="00EB3642">
                      <w:pPr>
                        <w:tabs>
                          <w:tab w:val="left" w:pos="1095"/>
                        </w:tabs>
                        <w:ind w:left="720"/>
                        <w:rPr>
                          <w:rFonts w:ascii="Lato Light" w:hAnsi="Lato Light" w:cstheme="minorHAnsi"/>
                          <w:sz w:val="20"/>
                          <w:szCs w:val="18"/>
                        </w:rPr>
                      </w:pPr>
                      <w:r w:rsidRPr="00EB3642">
                        <w:rPr>
                          <w:rFonts w:ascii="Lato Light" w:hAnsi="Lato Light" w:cstheme="minorHAnsi"/>
                          <w:sz w:val="20"/>
                          <w:szCs w:val="18"/>
                        </w:rPr>
                        <w:t>A written report of suspected child abuse, which may be submitted electronically, shall include the name, telephone number, and email address of the person making the report.</w:t>
                      </w:r>
                    </w:p>
                    <w:p w14:paraId="6D9F7EDF" w14:textId="77777777" w:rsidR="00EB3642" w:rsidRPr="00EB3642" w:rsidRDefault="00EB3642" w:rsidP="00EB3642">
                      <w:pPr>
                        <w:tabs>
                          <w:tab w:val="left" w:pos="1095"/>
                        </w:tabs>
                        <w:ind w:left="720"/>
                        <w:rPr>
                          <w:rFonts w:ascii="Lato Light" w:hAnsi="Lato Light"/>
                          <w:sz w:val="28"/>
                        </w:rPr>
                      </w:pPr>
                    </w:p>
                    <w:p w14:paraId="3289E2F0" w14:textId="77777777" w:rsidR="00EB3642" w:rsidRDefault="0001112E" w:rsidP="0001112E">
                      <w:pPr>
                        <w:pStyle w:val="Pa0"/>
                        <w:rPr>
                          <w:rFonts w:ascii="Lato Heavy" w:hAnsi="Lato Heavy" w:cstheme="minorHAnsi"/>
                          <w:color w:val="6AC395"/>
                          <w:szCs w:val="22"/>
                        </w:rPr>
                      </w:pPr>
                      <w:r w:rsidRPr="00352134">
                        <w:rPr>
                          <w:rFonts w:ascii="Lato Heavy" w:hAnsi="Lato Heavy" w:cstheme="minorHAnsi"/>
                          <w:color w:val="6AC395"/>
                          <w:szCs w:val="22"/>
                        </w:rPr>
                        <w:t>DISCLOSURE OF REPORTER IDENTITY</w:t>
                      </w:r>
                    </w:p>
                    <w:p w14:paraId="0348B985" w14:textId="1AD32D9F" w:rsidR="0001112E" w:rsidRDefault="0001112E" w:rsidP="0001112E">
                      <w:pPr>
                        <w:pStyle w:val="Pa0"/>
                        <w:rPr>
                          <w:rFonts w:ascii="Lato Heavy" w:hAnsi="Lato Heavy" w:cstheme="minorHAnsi"/>
                          <w:color w:val="6AC395"/>
                          <w:szCs w:val="22"/>
                        </w:rPr>
                      </w:pPr>
                      <w:r w:rsidRPr="00352134">
                        <w:rPr>
                          <w:rFonts w:ascii="Lato Heavy" w:hAnsi="Lato Heavy" w:cstheme="minorHAnsi"/>
                          <w:color w:val="6AC395"/>
                          <w:szCs w:val="22"/>
                        </w:rPr>
                        <w:t xml:space="preserve"> </w:t>
                      </w:r>
                    </w:p>
                    <w:p w14:paraId="6E2142C9" w14:textId="77777777" w:rsidR="00EB3642" w:rsidRPr="00EB3642" w:rsidRDefault="00EB3642" w:rsidP="00EB3642">
                      <w:pPr>
                        <w:tabs>
                          <w:tab w:val="left" w:pos="1095"/>
                        </w:tabs>
                        <w:rPr>
                          <w:rFonts w:ascii="Lato Light" w:hAnsi="Lato Light" w:cstheme="minorHAnsi"/>
                          <w:i/>
                          <w:sz w:val="20"/>
                          <w:szCs w:val="18"/>
                        </w:rPr>
                      </w:pPr>
                      <w:r w:rsidRPr="00EB3642">
                        <w:rPr>
                          <w:rFonts w:ascii="Lato Light" w:hAnsi="Lato Light" w:cstheme="minorHAnsi"/>
                          <w:i/>
                          <w:sz w:val="20"/>
                          <w:szCs w:val="18"/>
                        </w:rPr>
                        <w:t>Cons. Stat. Tit. 23, § 6340</w:t>
                      </w:r>
                    </w:p>
                    <w:p w14:paraId="0D0C1016" w14:textId="77777777" w:rsidR="00EB3642" w:rsidRPr="00EB3642" w:rsidRDefault="00EB3642" w:rsidP="00EB3642">
                      <w:pPr>
                        <w:tabs>
                          <w:tab w:val="left" w:pos="1095"/>
                        </w:tabs>
                        <w:ind w:left="720"/>
                        <w:rPr>
                          <w:rFonts w:ascii="Lato Light" w:hAnsi="Lato Light" w:cstheme="minorHAnsi"/>
                          <w:sz w:val="20"/>
                          <w:szCs w:val="18"/>
                        </w:rPr>
                      </w:pPr>
                      <w:r w:rsidRPr="00EB3642">
                        <w:rPr>
                          <w:rFonts w:ascii="Lato Light" w:hAnsi="Lato Light" w:cstheme="minorHAnsi"/>
                          <w:sz w:val="20"/>
                          <w:szCs w:val="18"/>
                        </w:rPr>
                        <w:t>Upon a written request, a subject of a report may receive a copy of all information, except for the identity of the person who made the report.</w:t>
                      </w:r>
                    </w:p>
                    <w:p w14:paraId="22D1C13C" w14:textId="77777777" w:rsidR="00EB3642" w:rsidRPr="00EB3642" w:rsidRDefault="00EB3642" w:rsidP="00EB3642">
                      <w:pPr>
                        <w:tabs>
                          <w:tab w:val="left" w:pos="1095"/>
                        </w:tabs>
                        <w:ind w:left="720"/>
                        <w:rPr>
                          <w:rFonts w:ascii="Lato Light" w:hAnsi="Lato Light" w:cstheme="minorHAnsi"/>
                          <w:sz w:val="20"/>
                          <w:szCs w:val="18"/>
                        </w:rPr>
                      </w:pPr>
                    </w:p>
                    <w:p w14:paraId="6FEED88D" w14:textId="1BA0826C" w:rsidR="0001112E" w:rsidRPr="00EB3642" w:rsidRDefault="00EB3642" w:rsidP="00EB3642">
                      <w:pPr>
                        <w:tabs>
                          <w:tab w:val="left" w:pos="1095"/>
                        </w:tabs>
                        <w:ind w:left="720"/>
                        <w:rPr>
                          <w:rFonts w:ascii="Lato Light" w:hAnsi="Lato Light"/>
                          <w:sz w:val="26"/>
                        </w:rPr>
                      </w:pPr>
                      <w:r w:rsidRPr="00EB3642">
                        <w:rPr>
                          <w:rFonts w:ascii="Lato Light" w:hAnsi="Lato Light" w:cstheme="minorHAnsi"/>
                          <w:sz w:val="20"/>
                          <w:szCs w:val="18"/>
                        </w:rPr>
                        <w:t>Except for reports released to law enforcement officials and the district attorney's office, and in response to a law enforcement official investigating allegations of false reports under title 18, § 4906.1 (relating to false reports of child abuse), the release of data that would identify the person who made a report of suspected child abuse or who cooperated in a subsequent investigation is prohibited. Law enforcement officials shall treat all reporting sources as confidential informants.</w:t>
                      </w:r>
                    </w:p>
                  </w:txbxContent>
                </v:textbox>
              </v:shape>
            </w:pict>
          </mc:Fallback>
        </mc:AlternateContent>
      </w:r>
    </w:p>
    <w:p w14:paraId="019916A7" w14:textId="77777777" w:rsidR="0001112E" w:rsidRDefault="0001112E" w:rsidP="0001112E">
      <w:pPr>
        <w:pStyle w:val="Pa0"/>
        <w:jc w:val="center"/>
        <w:rPr>
          <w:rFonts w:asciiTheme="minorHAnsi" w:hAnsiTheme="minorHAnsi" w:cstheme="minorHAnsi"/>
          <w:b/>
          <w:color w:val="211D1E"/>
        </w:rPr>
      </w:pPr>
    </w:p>
    <w:p w14:paraId="6906A5EF" w14:textId="77777777" w:rsidR="0001112E" w:rsidRPr="0002104D" w:rsidRDefault="0001112E" w:rsidP="0001112E">
      <w:pPr>
        <w:pStyle w:val="Pa0"/>
        <w:rPr>
          <w:rFonts w:asciiTheme="minorHAnsi" w:hAnsiTheme="minorHAnsi" w:cstheme="minorHAnsi"/>
          <w:color w:val="211D1E"/>
          <w:sz w:val="20"/>
          <w:szCs w:val="22"/>
        </w:rPr>
      </w:pPr>
    </w:p>
    <w:p w14:paraId="3F18B48A" w14:textId="77777777" w:rsidR="0001112E" w:rsidRPr="0002104D" w:rsidRDefault="0001112E" w:rsidP="0001112E">
      <w:pPr>
        <w:pStyle w:val="Pa0"/>
        <w:rPr>
          <w:rFonts w:asciiTheme="minorHAnsi" w:hAnsiTheme="minorHAnsi" w:cstheme="minorHAnsi"/>
          <w:color w:val="211D1E"/>
          <w:sz w:val="20"/>
          <w:szCs w:val="22"/>
        </w:rPr>
      </w:pPr>
    </w:p>
    <w:p w14:paraId="31D2FAF5" w14:textId="77777777" w:rsidR="0001112E" w:rsidRPr="0002104D" w:rsidRDefault="0001112E" w:rsidP="0001112E">
      <w:pPr>
        <w:pStyle w:val="Pa0"/>
        <w:jc w:val="center"/>
        <w:rPr>
          <w:rFonts w:asciiTheme="minorHAnsi" w:hAnsiTheme="minorHAnsi" w:cstheme="minorHAnsi"/>
          <w:b/>
          <w:color w:val="211D1E"/>
          <w:sz w:val="22"/>
        </w:rPr>
      </w:pPr>
    </w:p>
    <w:p w14:paraId="0ABEC098" w14:textId="77777777" w:rsidR="0002104D" w:rsidRPr="0002104D" w:rsidRDefault="0002104D" w:rsidP="0002104D">
      <w:pPr>
        <w:pStyle w:val="Pa0"/>
        <w:jc w:val="center"/>
        <w:rPr>
          <w:rFonts w:asciiTheme="minorHAnsi" w:hAnsiTheme="minorHAnsi" w:cstheme="minorHAnsi"/>
          <w:b/>
          <w:color w:val="211D1E"/>
          <w:sz w:val="22"/>
        </w:rPr>
      </w:pPr>
      <w:bookmarkStart w:id="2" w:name="_GoBack"/>
      <w:bookmarkEnd w:id="2"/>
    </w:p>
    <w:sectPr w:rsidR="0002104D" w:rsidRPr="0002104D" w:rsidSect="00C3174D">
      <w:headerReference w:type="default" r:id="rId23"/>
      <w:footerReference w:type="default" r:id="rId24"/>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2F79" w14:textId="77777777" w:rsidR="00283FAB" w:rsidRDefault="00283FAB" w:rsidP="00E71849">
      <w:r>
        <w:separator/>
      </w:r>
    </w:p>
  </w:endnote>
  <w:endnote w:type="continuationSeparator" w:id="0">
    <w:p w14:paraId="31F4CDB3" w14:textId="77777777" w:rsidR="00283FAB" w:rsidRDefault="00283FAB"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75F50" w14:textId="77777777" w:rsidR="00283FAB" w:rsidRDefault="00283FAB" w:rsidP="00E71849">
      <w:r>
        <w:separator/>
      </w:r>
    </w:p>
  </w:footnote>
  <w:footnote w:type="continuationSeparator" w:id="0">
    <w:p w14:paraId="554B73C7" w14:textId="77777777" w:rsidR="00283FAB" w:rsidRDefault="00283FAB"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23530"/>
    <w:multiLevelType w:val="hybridMultilevel"/>
    <w:tmpl w:val="60DAF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AC78CA"/>
    <w:multiLevelType w:val="hybridMultilevel"/>
    <w:tmpl w:val="41FA8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B"/>
    <w:rsid w:val="00003DEB"/>
    <w:rsid w:val="0000441C"/>
    <w:rsid w:val="0001112E"/>
    <w:rsid w:val="0002104D"/>
    <w:rsid w:val="00040020"/>
    <w:rsid w:val="000441DF"/>
    <w:rsid w:val="00050887"/>
    <w:rsid w:val="00056330"/>
    <w:rsid w:val="00057AC7"/>
    <w:rsid w:val="0009777F"/>
    <w:rsid w:val="000A004F"/>
    <w:rsid w:val="000C0A5A"/>
    <w:rsid w:val="00124658"/>
    <w:rsid w:val="00146793"/>
    <w:rsid w:val="00165934"/>
    <w:rsid w:val="00171EE6"/>
    <w:rsid w:val="001876F8"/>
    <w:rsid w:val="00204132"/>
    <w:rsid w:val="00261DF9"/>
    <w:rsid w:val="002730BB"/>
    <w:rsid w:val="00283FAB"/>
    <w:rsid w:val="002900AD"/>
    <w:rsid w:val="002B6C93"/>
    <w:rsid w:val="002E3454"/>
    <w:rsid w:val="002E36E4"/>
    <w:rsid w:val="00325A88"/>
    <w:rsid w:val="00352134"/>
    <w:rsid w:val="0035333E"/>
    <w:rsid w:val="003D43F1"/>
    <w:rsid w:val="003E1FF8"/>
    <w:rsid w:val="004033F6"/>
    <w:rsid w:val="00433773"/>
    <w:rsid w:val="00444FE8"/>
    <w:rsid w:val="004715E8"/>
    <w:rsid w:val="004837B2"/>
    <w:rsid w:val="0049483C"/>
    <w:rsid w:val="004B0CC5"/>
    <w:rsid w:val="004B35B5"/>
    <w:rsid w:val="004B69EB"/>
    <w:rsid w:val="004B7FBA"/>
    <w:rsid w:val="004E2619"/>
    <w:rsid w:val="0050355A"/>
    <w:rsid w:val="005230AB"/>
    <w:rsid w:val="0056757D"/>
    <w:rsid w:val="00592003"/>
    <w:rsid w:val="005A16BD"/>
    <w:rsid w:val="005A5628"/>
    <w:rsid w:val="005C2F29"/>
    <w:rsid w:val="005F03FC"/>
    <w:rsid w:val="00626563"/>
    <w:rsid w:val="00694069"/>
    <w:rsid w:val="006C0B99"/>
    <w:rsid w:val="00784EE3"/>
    <w:rsid w:val="007E3AA2"/>
    <w:rsid w:val="007E6812"/>
    <w:rsid w:val="007F1EF5"/>
    <w:rsid w:val="0080072B"/>
    <w:rsid w:val="00846F5A"/>
    <w:rsid w:val="00850436"/>
    <w:rsid w:val="00850D83"/>
    <w:rsid w:val="00887190"/>
    <w:rsid w:val="00890AA3"/>
    <w:rsid w:val="008C5E87"/>
    <w:rsid w:val="008D1D46"/>
    <w:rsid w:val="0090028A"/>
    <w:rsid w:val="009733B6"/>
    <w:rsid w:val="00996009"/>
    <w:rsid w:val="009E469C"/>
    <w:rsid w:val="009F1A87"/>
    <w:rsid w:val="009F6684"/>
    <w:rsid w:val="00A25F4B"/>
    <w:rsid w:val="00A27163"/>
    <w:rsid w:val="00A55256"/>
    <w:rsid w:val="00A747A1"/>
    <w:rsid w:val="00A91F3C"/>
    <w:rsid w:val="00A972E8"/>
    <w:rsid w:val="00AB38A2"/>
    <w:rsid w:val="00AC57B1"/>
    <w:rsid w:val="00B003C2"/>
    <w:rsid w:val="00B03E86"/>
    <w:rsid w:val="00B36C27"/>
    <w:rsid w:val="00B40821"/>
    <w:rsid w:val="00B51B2C"/>
    <w:rsid w:val="00B55EED"/>
    <w:rsid w:val="00B70AA7"/>
    <w:rsid w:val="00B95837"/>
    <w:rsid w:val="00B97E9E"/>
    <w:rsid w:val="00BD5956"/>
    <w:rsid w:val="00BE7DC3"/>
    <w:rsid w:val="00C3174D"/>
    <w:rsid w:val="00C5789A"/>
    <w:rsid w:val="00C91ED1"/>
    <w:rsid w:val="00CA7A61"/>
    <w:rsid w:val="00CC71C9"/>
    <w:rsid w:val="00D200BB"/>
    <w:rsid w:val="00D213B3"/>
    <w:rsid w:val="00D24F6F"/>
    <w:rsid w:val="00D51C78"/>
    <w:rsid w:val="00D835F3"/>
    <w:rsid w:val="00D86861"/>
    <w:rsid w:val="00D92534"/>
    <w:rsid w:val="00D95E91"/>
    <w:rsid w:val="00DB464F"/>
    <w:rsid w:val="00DF4DD0"/>
    <w:rsid w:val="00E47A24"/>
    <w:rsid w:val="00E712B8"/>
    <w:rsid w:val="00E71849"/>
    <w:rsid w:val="00EB3642"/>
    <w:rsid w:val="00EE3107"/>
    <w:rsid w:val="00EF355C"/>
    <w:rsid w:val="00F27043"/>
    <w:rsid w:val="00F43B60"/>
    <w:rsid w:val="00F62710"/>
    <w:rsid w:val="00F81C29"/>
    <w:rsid w:val="00FA6666"/>
    <w:rsid w:val="00FB038C"/>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uiPriority w:val="22"/>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customStyle="1"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C0A5A"/>
    <w:pPr>
      <w:spacing w:before="100" w:beforeAutospacing="1" w:after="100" w:afterAutospacing="1"/>
    </w:pPr>
  </w:style>
  <w:style w:type="character" w:customStyle="1" w:styleId="bodytext">
    <w:name w:val="body_text"/>
    <w:basedOn w:val="DefaultParagraphFont"/>
    <w:rsid w:val="00850D83"/>
  </w:style>
  <w:style w:type="paragraph" w:styleId="ListParagraph">
    <w:name w:val="List Paragraph"/>
    <w:basedOn w:val="Normal"/>
    <w:uiPriority w:val="34"/>
    <w:qFormat/>
    <w:rsid w:val="00A27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3039">
      <w:bodyDiv w:val="1"/>
      <w:marLeft w:val="0"/>
      <w:marRight w:val="0"/>
      <w:marTop w:val="0"/>
      <w:marBottom w:val="0"/>
      <w:divBdr>
        <w:top w:val="none" w:sz="0" w:space="0" w:color="auto"/>
        <w:left w:val="none" w:sz="0" w:space="0" w:color="auto"/>
        <w:bottom w:val="none" w:sz="0" w:space="0" w:color="auto"/>
        <w:right w:val="none" w:sz="0" w:space="0" w:color="auto"/>
      </w:divBdr>
    </w:div>
    <w:div w:id="114062333">
      <w:bodyDiv w:val="1"/>
      <w:marLeft w:val="0"/>
      <w:marRight w:val="0"/>
      <w:marTop w:val="0"/>
      <w:marBottom w:val="0"/>
      <w:divBdr>
        <w:top w:val="none" w:sz="0" w:space="0" w:color="auto"/>
        <w:left w:val="none" w:sz="0" w:space="0" w:color="auto"/>
        <w:bottom w:val="none" w:sz="0" w:space="0" w:color="auto"/>
        <w:right w:val="none" w:sz="0" w:space="0" w:color="auto"/>
      </w:divBdr>
    </w:div>
    <w:div w:id="402261210">
      <w:bodyDiv w:val="1"/>
      <w:marLeft w:val="0"/>
      <w:marRight w:val="0"/>
      <w:marTop w:val="0"/>
      <w:marBottom w:val="0"/>
      <w:divBdr>
        <w:top w:val="none" w:sz="0" w:space="0" w:color="auto"/>
        <w:left w:val="none" w:sz="0" w:space="0" w:color="auto"/>
        <w:bottom w:val="none" w:sz="0" w:space="0" w:color="auto"/>
        <w:right w:val="none" w:sz="0" w:space="0" w:color="auto"/>
      </w:divBdr>
    </w:div>
    <w:div w:id="446699113">
      <w:bodyDiv w:val="1"/>
      <w:marLeft w:val="0"/>
      <w:marRight w:val="0"/>
      <w:marTop w:val="0"/>
      <w:marBottom w:val="0"/>
      <w:divBdr>
        <w:top w:val="none" w:sz="0" w:space="0" w:color="auto"/>
        <w:left w:val="none" w:sz="0" w:space="0" w:color="auto"/>
        <w:bottom w:val="none" w:sz="0" w:space="0" w:color="auto"/>
        <w:right w:val="none" w:sz="0" w:space="0" w:color="auto"/>
      </w:divBdr>
    </w:div>
    <w:div w:id="775445333">
      <w:bodyDiv w:val="1"/>
      <w:marLeft w:val="0"/>
      <w:marRight w:val="0"/>
      <w:marTop w:val="0"/>
      <w:marBottom w:val="0"/>
      <w:divBdr>
        <w:top w:val="none" w:sz="0" w:space="0" w:color="auto"/>
        <w:left w:val="none" w:sz="0" w:space="0" w:color="auto"/>
        <w:bottom w:val="none" w:sz="0" w:space="0" w:color="auto"/>
        <w:right w:val="none" w:sz="0" w:space="0" w:color="auto"/>
      </w:divBdr>
    </w:div>
    <w:div w:id="783572607">
      <w:bodyDiv w:val="1"/>
      <w:marLeft w:val="0"/>
      <w:marRight w:val="0"/>
      <w:marTop w:val="0"/>
      <w:marBottom w:val="0"/>
      <w:divBdr>
        <w:top w:val="none" w:sz="0" w:space="0" w:color="auto"/>
        <w:left w:val="none" w:sz="0" w:space="0" w:color="auto"/>
        <w:bottom w:val="none" w:sz="0" w:space="0" w:color="auto"/>
        <w:right w:val="none" w:sz="0" w:space="0" w:color="auto"/>
      </w:divBdr>
    </w:div>
    <w:div w:id="984505515">
      <w:bodyDiv w:val="1"/>
      <w:marLeft w:val="0"/>
      <w:marRight w:val="0"/>
      <w:marTop w:val="0"/>
      <w:marBottom w:val="0"/>
      <w:divBdr>
        <w:top w:val="none" w:sz="0" w:space="0" w:color="auto"/>
        <w:left w:val="none" w:sz="0" w:space="0" w:color="auto"/>
        <w:bottom w:val="none" w:sz="0" w:space="0" w:color="auto"/>
        <w:right w:val="none" w:sz="0" w:space="0" w:color="auto"/>
      </w:divBdr>
    </w:div>
    <w:div w:id="990645116">
      <w:bodyDiv w:val="1"/>
      <w:marLeft w:val="0"/>
      <w:marRight w:val="0"/>
      <w:marTop w:val="0"/>
      <w:marBottom w:val="0"/>
      <w:divBdr>
        <w:top w:val="none" w:sz="0" w:space="0" w:color="auto"/>
        <w:left w:val="none" w:sz="0" w:space="0" w:color="auto"/>
        <w:bottom w:val="none" w:sz="0" w:space="0" w:color="auto"/>
        <w:right w:val="none" w:sz="0" w:space="0" w:color="auto"/>
      </w:divBdr>
    </w:div>
    <w:div w:id="1362587221">
      <w:bodyDiv w:val="1"/>
      <w:marLeft w:val="0"/>
      <w:marRight w:val="0"/>
      <w:marTop w:val="0"/>
      <w:marBottom w:val="0"/>
      <w:divBdr>
        <w:top w:val="none" w:sz="0" w:space="0" w:color="auto"/>
        <w:left w:val="none" w:sz="0" w:space="0" w:color="auto"/>
        <w:bottom w:val="none" w:sz="0" w:space="0" w:color="auto"/>
        <w:right w:val="none" w:sz="0" w:space="0" w:color="auto"/>
      </w:divBdr>
    </w:div>
    <w:div w:id="1560432619">
      <w:bodyDiv w:val="1"/>
      <w:marLeft w:val="0"/>
      <w:marRight w:val="0"/>
      <w:marTop w:val="0"/>
      <w:marBottom w:val="0"/>
      <w:divBdr>
        <w:top w:val="none" w:sz="0" w:space="0" w:color="auto"/>
        <w:left w:val="none" w:sz="0" w:space="0" w:color="auto"/>
        <w:bottom w:val="none" w:sz="0" w:space="0" w:color="auto"/>
        <w:right w:val="none" w:sz="0" w:space="0" w:color="auto"/>
      </w:divBdr>
    </w:div>
    <w:div w:id="188332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2L.org" TargetMode="External"/><Relationship Id="rId18" Type="http://schemas.openxmlformats.org/officeDocument/2006/relationships/hyperlink" Target="http://www.stopitnow.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ildwelfare.gov/systemwide/laws_policies/statutes/manda.cf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trauma-page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2L.org" TargetMode="External"/><Relationship Id="rId20" Type="http://schemas.openxmlformats.org/officeDocument/2006/relationships/hyperlink" Target="http://www.pennca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stopitnow.com"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pennca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uma-pages.com" TargetMode="External"/><Relationship Id="rId22" Type="http://schemas.openxmlformats.org/officeDocument/2006/relationships/hyperlink" Target="https://www.childwelfare.gov/systemwide/laws_policies/statutes/manda.cf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236E3-C7D3-41E2-B83A-330C64AD65C2}"/>
</file>

<file path=customXml/itemProps2.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3.xml><?xml version="1.0" encoding="utf-8"?>
<ds:datastoreItem xmlns:ds="http://schemas.openxmlformats.org/officeDocument/2006/customXml" ds:itemID="{8F655289-B20B-4716-AB81-12B8ECDB6D55}">
  <ds:schemaRefs>
    <ds:schemaRef ds:uri="http://www.w3.org/XML/1998/namespace"/>
    <ds:schemaRef ds:uri="da02860f-b7cf-4625-9ea0-a31afd305393"/>
    <ds:schemaRef ds:uri="fb81b007-907f-4b79-b09b-041f3dd355af"/>
    <ds:schemaRef ds:uri="http://purl.org/dc/elements/1.1/"/>
    <ds:schemaRef ds:uri="http://schemas.microsoft.com/office/infopath/2007/PartnerControls"/>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D95302A-AD90-4A2F-9909-1686D1AEE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Cade</cp:lastModifiedBy>
  <cp:revision>25</cp:revision>
  <dcterms:created xsi:type="dcterms:W3CDTF">2020-03-23T14:23:00Z</dcterms:created>
  <dcterms:modified xsi:type="dcterms:W3CDTF">2020-03-23T14:51:00Z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