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2C4E20ED" w:rsidR="00C91ED1" w:rsidRPr="00F62710" w:rsidRDefault="005A5628"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4C69339B">
                <wp:simplePos x="0" y="0"/>
                <wp:positionH relativeFrom="column">
                  <wp:posOffset>-121920</wp:posOffset>
                </wp:positionH>
                <wp:positionV relativeFrom="paragraph">
                  <wp:posOffset>572135</wp:posOffset>
                </wp:positionV>
                <wp:extent cx="4606925" cy="788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88670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4" w14:textId="593DE0CC" w:rsidR="00C91ED1" w:rsidRPr="007E6812" w:rsidRDefault="00C91ED1" w:rsidP="00C91ED1">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93103E">
                              <w:rPr>
                                <w:rFonts w:ascii="Lato Light" w:hAnsi="Lato Light" w:cstheme="minorHAnsi"/>
                                <w:b w:val="0"/>
                                <w:bCs w:val="0"/>
                                <w:sz w:val="20"/>
                                <w:szCs w:val="20"/>
                                <w:u w:val="none"/>
                              </w:rPr>
                              <w:t>New Jersey</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93103E" w:rsidRPr="0093103E">
                              <w:rPr>
                                <w:rFonts w:ascii="Lato Light" w:hAnsi="Lato Light" w:cstheme="minorHAnsi"/>
                                <w:sz w:val="20"/>
                                <w:szCs w:val="20"/>
                              </w:rPr>
                              <w:t>1-877-652-2873</w:t>
                            </w:r>
                            <w:r w:rsidR="0093103E">
                              <w:rPr>
                                <w:rFonts w:asciiTheme="minorHAnsi" w:hAnsiTheme="minorHAnsi" w:cstheme="minorHAnsi"/>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3801F890" w:rsidR="00C91ED1" w:rsidRPr="007E6812" w:rsidRDefault="00C91ED1" w:rsidP="00C91ED1">
                            <w:pPr>
                              <w:rPr>
                                <w:rFonts w:ascii="Lato Light" w:hAnsi="Lato Light" w:cstheme="minorHAnsi"/>
                                <w:sz w:val="20"/>
                                <w:szCs w:val="20"/>
                              </w:rPr>
                            </w:pP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46C049A3" w14:textId="77777777" w:rsidR="0093103E" w:rsidRPr="00E7458F" w:rsidRDefault="0093103E" w:rsidP="0093103E">
                            <w:pPr>
                              <w:rPr>
                                <w:rFonts w:ascii="Lato Light" w:hAnsi="Lato Light" w:cstheme="minorHAnsi"/>
                                <w:sz w:val="18"/>
                                <w:szCs w:val="18"/>
                              </w:rPr>
                            </w:pPr>
                            <w:r w:rsidRPr="00E7458F">
                              <w:rPr>
                                <w:rFonts w:ascii="Lato Light" w:hAnsi="Lato Light" w:cstheme="minorHAnsi"/>
                                <w:sz w:val="18"/>
                                <w:szCs w:val="18"/>
                              </w:rPr>
                              <w:t>NJ Child Abuse &amp; Neglect Hotline (24 hour)</w:t>
                            </w:r>
                            <w:r w:rsidRPr="00E7458F">
                              <w:rPr>
                                <w:rFonts w:ascii="Lato Light" w:hAnsi="Lato Light" w:cstheme="minorHAnsi"/>
                                <w:sz w:val="18"/>
                                <w:szCs w:val="18"/>
                              </w:rPr>
                              <w:tab/>
                            </w:r>
                            <w:r w:rsidRPr="00E7458F">
                              <w:rPr>
                                <w:rFonts w:ascii="Lato Light" w:hAnsi="Lato Light" w:cstheme="minorHAnsi"/>
                                <w:sz w:val="18"/>
                                <w:szCs w:val="18"/>
                              </w:rPr>
                              <w:tab/>
                              <w:t>877-NJ ABUSE (877-652-2873)</w:t>
                            </w:r>
                          </w:p>
                          <w:p w14:paraId="59D5C5C2" w14:textId="77777777" w:rsidR="0093103E" w:rsidRPr="00E7458F" w:rsidRDefault="0093103E" w:rsidP="0093103E">
                            <w:pPr>
                              <w:ind w:left="4320" w:hanging="4320"/>
                              <w:rPr>
                                <w:rFonts w:ascii="Lato Light" w:hAnsi="Lato Light" w:cstheme="minorHAnsi"/>
                                <w:sz w:val="18"/>
                                <w:szCs w:val="20"/>
                              </w:rPr>
                            </w:pPr>
                          </w:p>
                          <w:p w14:paraId="7910919E" w14:textId="77777777" w:rsidR="0093103E" w:rsidRPr="00E7458F" w:rsidRDefault="0093103E" w:rsidP="0093103E">
                            <w:pPr>
                              <w:ind w:left="4320" w:hanging="4320"/>
                              <w:rPr>
                                <w:rFonts w:ascii="Lato Light" w:hAnsi="Lato Light" w:cstheme="minorHAnsi"/>
                                <w:sz w:val="18"/>
                                <w:szCs w:val="20"/>
                              </w:rPr>
                            </w:pPr>
                            <w:r w:rsidRPr="00E7458F">
                              <w:rPr>
                                <w:rFonts w:ascii="Lato Light" w:hAnsi="Lato Light" w:cstheme="minorHAnsi"/>
                                <w:sz w:val="18"/>
                                <w:szCs w:val="20"/>
                              </w:rPr>
                              <w:t>United Way Crisis Helpline (24 hour)</w:t>
                            </w:r>
                            <w:r w:rsidRPr="00E7458F">
                              <w:rPr>
                                <w:rFonts w:ascii="Lato Light" w:hAnsi="Lato Light" w:cstheme="minorHAnsi"/>
                                <w:sz w:val="18"/>
                                <w:szCs w:val="20"/>
                              </w:rPr>
                              <w:tab/>
                              <w:t xml:space="preserve">888-421-1266 </w:t>
                            </w:r>
                            <w:r w:rsidRPr="00E7458F">
                              <w:rPr>
                                <w:rFonts w:ascii="Lato Light" w:hAnsi="Lato Light" w:cstheme="minorHAnsi"/>
                                <w:sz w:val="18"/>
                                <w:szCs w:val="20"/>
                              </w:rPr>
                              <w:br/>
                              <w:t xml:space="preserve">211(after hours) </w:t>
                            </w:r>
                            <w:r w:rsidRPr="00E7458F">
                              <w:rPr>
                                <w:rFonts w:ascii="Lato Light" w:hAnsi="Lato Light" w:cstheme="minorHAnsi"/>
                                <w:sz w:val="18"/>
                                <w:szCs w:val="20"/>
                              </w:rPr>
                              <w:br/>
                            </w:r>
                          </w:p>
                          <w:p w14:paraId="0BAF5B0E" w14:textId="77777777" w:rsidR="0093103E" w:rsidRPr="00E7458F" w:rsidRDefault="0093103E" w:rsidP="0093103E">
                            <w:pPr>
                              <w:ind w:left="4320" w:hanging="4320"/>
                              <w:rPr>
                                <w:rFonts w:ascii="Lato Light" w:hAnsi="Lato Light" w:cstheme="minorHAnsi"/>
                                <w:sz w:val="18"/>
                                <w:szCs w:val="20"/>
                              </w:rPr>
                            </w:pPr>
                            <w:r w:rsidRPr="00E7458F">
                              <w:rPr>
                                <w:rFonts w:ascii="Lato Light" w:hAnsi="Lato Light" w:cstheme="minorHAnsi"/>
                                <w:sz w:val="18"/>
                                <w:szCs w:val="20"/>
                              </w:rPr>
                              <w:t>Darkness to Light Helpline</w:t>
                            </w:r>
                            <w:r w:rsidRPr="00E7458F">
                              <w:rPr>
                                <w:rFonts w:ascii="Lato Light" w:hAnsi="Lato Light" w:cstheme="minorHAnsi"/>
                                <w:sz w:val="18"/>
                                <w:szCs w:val="20"/>
                              </w:rPr>
                              <w:tab/>
                              <w:t>1-866- FOR-LIGHT</w:t>
                            </w:r>
                            <w:r w:rsidRPr="00E7458F">
                              <w:rPr>
                                <w:rFonts w:ascii="Lato Light" w:hAnsi="Lato Light" w:cstheme="minorHAnsi"/>
                                <w:sz w:val="18"/>
                                <w:szCs w:val="20"/>
                              </w:rPr>
                              <w:br/>
                              <w:t>(1-866-367-5444)</w:t>
                            </w:r>
                            <w:r w:rsidRPr="00E7458F">
                              <w:rPr>
                                <w:rFonts w:ascii="Lato Light" w:hAnsi="Lato Light" w:cstheme="minorHAnsi"/>
                                <w:sz w:val="18"/>
                                <w:szCs w:val="20"/>
                              </w:rPr>
                              <w:br/>
                            </w:r>
                          </w:p>
                          <w:p w14:paraId="22B8B18A" w14:textId="77777777" w:rsidR="0093103E" w:rsidRPr="00E7458F" w:rsidRDefault="0093103E" w:rsidP="0093103E">
                            <w:pPr>
                              <w:ind w:left="4320" w:hanging="4320"/>
                              <w:rPr>
                                <w:rFonts w:ascii="Lato Light" w:hAnsi="Lato Light" w:cstheme="minorHAnsi"/>
                                <w:sz w:val="18"/>
                                <w:szCs w:val="20"/>
                              </w:rPr>
                            </w:pPr>
                            <w:proofErr w:type="spellStart"/>
                            <w:r w:rsidRPr="00E7458F">
                              <w:rPr>
                                <w:rFonts w:ascii="Lato Light" w:hAnsi="Lato Light" w:cstheme="minorHAnsi"/>
                                <w:sz w:val="18"/>
                                <w:szCs w:val="20"/>
                              </w:rPr>
                              <w:t>Childhelp</w:t>
                            </w:r>
                            <w:proofErr w:type="spellEnd"/>
                            <w:r w:rsidRPr="00E7458F">
                              <w:rPr>
                                <w:rFonts w:ascii="Lato Light" w:hAnsi="Lato Light" w:cstheme="minorHAnsi"/>
                                <w:sz w:val="18"/>
                                <w:szCs w:val="20"/>
                              </w:rPr>
                              <w:t>: USA National Child Abuse Hotline</w:t>
                            </w:r>
                            <w:r w:rsidRPr="00E7458F">
                              <w:rPr>
                                <w:rFonts w:ascii="Lato Light" w:hAnsi="Lato Light" w:cstheme="minorHAnsi"/>
                                <w:sz w:val="18"/>
                                <w:szCs w:val="20"/>
                              </w:rPr>
                              <w:tab/>
                              <w:t>1-800-4-A-CHILD</w:t>
                            </w:r>
                            <w:r w:rsidRPr="00E7458F">
                              <w:rPr>
                                <w:rFonts w:ascii="Lato Light" w:hAnsi="Lato Light" w:cstheme="minorHAnsi"/>
                                <w:sz w:val="18"/>
                                <w:szCs w:val="20"/>
                              </w:rPr>
                              <w:br/>
                              <w:t>(1-800-422-4453)</w:t>
                            </w:r>
                          </w:p>
                          <w:p w14:paraId="116C101C" w14:textId="336AC949" w:rsidR="00C91ED1" w:rsidRDefault="00C91ED1" w:rsidP="0093103E">
                            <w:pPr>
                              <w:ind w:left="4320" w:hanging="4320"/>
                              <w:rPr>
                                <w:rFonts w:ascii="Lato Heavy" w:hAnsi="Lato Heavy" w:cstheme="minorHAnsi"/>
                                <w:b/>
                                <w:color w:val="6AC395"/>
                                <w:szCs w:val="20"/>
                              </w:rPr>
                            </w:pPr>
                            <w:r w:rsidRPr="00352134">
                              <w:rPr>
                                <w:rFonts w:ascii="Lato Heavy" w:hAnsi="Lato Heavy" w:cstheme="minorHAnsi"/>
                                <w:color w:val="6AC395"/>
                                <w:szCs w:val="20"/>
                              </w:rPr>
                              <w:t>ADDITIONAL RESOURCES</w:t>
                            </w:r>
                          </w:p>
                          <w:p w14:paraId="1D7B2E18" w14:textId="77777777" w:rsidR="0093103E" w:rsidRPr="00E7458F" w:rsidRDefault="0093103E" w:rsidP="0093103E">
                            <w:pPr>
                              <w:pStyle w:val="Heading2"/>
                              <w:jc w:val="left"/>
                              <w:rPr>
                                <w:rFonts w:ascii="Lato Light" w:hAnsi="Lato Light" w:cstheme="minorHAnsi"/>
                                <w:sz w:val="18"/>
                                <w:szCs w:val="20"/>
                                <w:u w:val="none"/>
                              </w:rPr>
                            </w:pPr>
                            <w:r w:rsidRPr="00E7458F">
                              <w:rPr>
                                <w:rFonts w:ascii="Lato Light" w:hAnsi="Lato Light" w:cstheme="minorHAnsi"/>
                                <w:sz w:val="18"/>
                                <w:szCs w:val="20"/>
                                <w:u w:val="none"/>
                              </w:rPr>
                              <w:t>Legal Help</w:t>
                            </w:r>
                          </w:p>
                          <w:p w14:paraId="19A3FF5A" w14:textId="77777777" w:rsidR="0093103E" w:rsidRPr="00E7458F" w:rsidRDefault="0093103E" w:rsidP="0093103E">
                            <w:pPr>
                              <w:rPr>
                                <w:rFonts w:ascii="Lato Light" w:hAnsi="Lato Light" w:cstheme="minorHAnsi"/>
                                <w:sz w:val="18"/>
                                <w:szCs w:val="18"/>
                                <w:lang w:val="en"/>
                              </w:rPr>
                            </w:pPr>
                            <w:r w:rsidRPr="00E7458F">
                              <w:rPr>
                                <w:rFonts w:ascii="Lato Light" w:hAnsi="Lato Light" w:cstheme="minorHAnsi"/>
                                <w:sz w:val="18"/>
                                <w:szCs w:val="18"/>
                              </w:rPr>
                              <w:t>NJ State Bar</w:t>
                            </w:r>
                            <w:r w:rsidRPr="00E7458F">
                              <w:rPr>
                                <w:rFonts w:ascii="Lato Light" w:hAnsi="Lato Light" w:cstheme="minorHAnsi"/>
                                <w:sz w:val="18"/>
                                <w:szCs w:val="18"/>
                              </w:rPr>
                              <w:tab/>
                            </w:r>
                            <w:r w:rsidRPr="00E7458F">
                              <w:rPr>
                                <w:rFonts w:ascii="Lato Light" w:hAnsi="Lato Light" w:cstheme="minorHAnsi"/>
                                <w:sz w:val="18"/>
                                <w:szCs w:val="18"/>
                              </w:rPr>
                              <w:tab/>
                            </w:r>
                            <w:r w:rsidRPr="00E7458F">
                              <w:rPr>
                                <w:rFonts w:ascii="Lato Light" w:hAnsi="Lato Light" w:cstheme="minorHAnsi"/>
                                <w:sz w:val="18"/>
                                <w:szCs w:val="18"/>
                              </w:rPr>
                              <w:tab/>
                            </w:r>
                            <w:r w:rsidRPr="00E7458F">
                              <w:rPr>
                                <w:rFonts w:ascii="Lato Light" w:hAnsi="Lato Light" w:cstheme="minorHAnsi"/>
                                <w:sz w:val="18"/>
                                <w:szCs w:val="18"/>
                              </w:rPr>
                              <w:tab/>
                            </w:r>
                            <w:r w:rsidRPr="00E7458F">
                              <w:rPr>
                                <w:rFonts w:ascii="Lato Light" w:hAnsi="Lato Light" w:cstheme="minorHAnsi"/>
                                <w:sz w:val="18"/>
                                <w:szCs w:val="18"/>
                              </w:rPr>
                              <w:tab/>
                              <w:t>732-249-5000</w:t>
                            </w:r>
                            <w:r w:rsidRPr="00E7458F">
                              <w:rPr>
                                <w:rFonts w:ascii="Lato Light" w:hAnsi="Lato Light" w:cstheme="minorHAnsi"/>
                                <w:sz w:val="18"/>
                                <w:szCs w:val="18"/>
                                <w:lang w:val="en"/>
                              </w:rPr>
                              <w:tab/>
                            </w:r>
                            <w:r w:rsidRPr="00E7458F">
                              <w:rPr>
                                <w:rFonts w:ascii="Lato Light" w:hAnsi="Lato Light" w:cstheme="minorHAnsi"/>
                                <w:sz w:val="18"/>
                                <w:szCs w:val="18"/>
                                <w:lang w:val="en"/>
                              </w:rPr>
                              <w:tab/>
                            </w:r>
                          </w:p>
                          <w:p w14:paraId="4387CEC0" w14:textId="7261565E" w:rsidR="0093103E" w:rsidRPr="00E7458F" w:rsidRDefault="0093103E" w:rsidP="0093103E">
                            <w:pPr>
                              <w:rPr>
                                <w:rFonts w:ascii="Lato Light" w:hAnsi="Lato Light" w:cstheme="minorHAnsi"/>
                                <w:sz w:val="18"/>
                                <w:szCs w:val="18"/>
                                <w:lang w:val="en"/>
                              </w:rPr>
                            </w:pPr>
                            <w:r w:rsidRPr="00E7458F">
                              <w:rPr>
                                <w:rFonts w:ascii="Lato Light" w:hAnsi="Lato Light" w:cstheme="minorHAnsi"/>
                                <w:sz w:val="18"/>
                                <w:szCs w:val="18"/>
                              </w:rPr>
                              <w:t>New Jersey Crime Victim’s Law Center</w:t>
                            </w:r>
                            <w:r w:rsidRPr="00E7458F">
                              <w:rPr>
                                <w:rFonts w:ascii="Lato Light" w:hAnsi="Lato Light" w:cstheme="minorHAnsi"/>
                                <w:sz w:val="18"/>
                                <w:szCs w:val="18"/>
                              </w:rPr>
                              <w:tab/>
                            </w:r>
                            <w:r w:rsidRPr="00E7458F">
                              <w:rPr>
                                <w:rFonts w:ascii="Lato Light" w:hAnsi="Lato Light" w:cstheme="minorHAnsi"/>
                                <w:sz w:val="18"/>
                                <w:szCs w:val="18"/>
                              </w:rPr>
                              <w:tab/>
                              <w:t>973-729-9342</w:t>
                            </w:r>
                            <w:r w:rsidRPr="00E7458F">
                              <w:rPr>
                                <w:rFonts w:ascii="Lato Light" w:hAnsi="Lato Light" w:cstheme="minorHAnsi"/>
                                <w:sz w:val="18"/>
                                <w:szCs w:val="20"/>
                              </w:rPr>
                              <w:br/>
                            </w:r>
                            <w:r w:rsidRPr="00E7458F">
                              <w:rPr>
                                <w:rFonts w:ascii="Lato Light" w:hAnsi="Lato Light" w:cstheme="minorHAnsi"/>
                                <w:sz w:val="18"/>
                                <w:szCs w:val="20"/>
                                <w:lang w:val="en"/>
                              </w:rPr>
                              <w:tab/>
                            </w:r>
                          </w:p>
                          <w:p w14:paraId="4C137849" w14:textId="77777777" w:rsidR="0093103E" w:rsidRPr="00E7458F" w:rsidRDefault="0093103E" w:rsidP="0093103E">
                            <w:pPr>
                              <w:pStyle w:val="Heading3"/>
                              <w:jc w:val="left"/>
                              <w:rPr>
                                <w:rFonts w:ascii="Lato Light" w:hAnsi="Lato Light" w:cstheme="minorHAnsi"/>
                                <w:sz w:val="18"/>
                                <w:szCs w:val="20"/>
                              </w:rPr>
                            </w:pPr>
                            <w:r w:rsidRPr="00E7458F">
                              <w:rPr>
                                <w:rFonts w:ascii="Lato Light" w:hAnsi="Lato Light" w:cstheme="minorHAnsi"/>
                                <w:sz w:val="18"/>
                                <w:szCs w:val="20"/>
                              </w:rPr>
                              <w:t>Victim Advocacy</w:t>
                            </w:r>
                          </w:p>
                          <w:p w14:paraId="21FA6EE0" w14:textId="1BD26B0B" w:rsidR="0093103E" w:rsidRPr="00E7458F" w:rsidRDefault="0093103E" w:rsidP="0093103E">
                            <w:pPr>
                              <w:rPr>
                                <w:rFonts w:ascii="Lato Light" w:hAnsi="Lato Light" w:cstheme="minorHAnsi"/>
                                <w:sz w:val="18"/>
                                <w:szCs w:val="18"/>
                              </w:rPr>
                            </w:pPr>
                            <w:r w:rsidRPr="00E7458F">
                              <w:rPr>
                                <w:rFonts w:ascii="Lato Light" w:hAnsi="Lato Light" w:cstheme="minorHAnsi"/>
                                <w:sz w:val="18"/>
                                <w:szCs w:val="18"/>
                              </w:rPr>
                              <w:t>Advocates for Children of NJ</w:t>
                            </w:r>
                            <w:r w:rsidRPr="00E7458F">
                              <w:rPr>
                                <w:rFonts w:ascii="Lato Light" w:hAnsi="Lato Light" w:cstheme="minorHAnsi"/>
                                <w:sz w:val="18"/>
                                <w:szCs w:val="18"/>
                              </w:rPr>
                              <w:tab/>
                            </w:r>
                            <w:r w:rsidRPr="00E7458F">
                              <w:rPr>
                                <w:rFonts w:ascii="Lato Light" w:hAnsi="Lato Light" w:cstheme="minorHAnsi"/>
                                <w:sz w:val="18"/>
                                <w:szCs w:val="18"/>
                              </w:rPr>
                              <w:tab/>
                            </w:r>
                            <w:r w:rsidR="00E7458F">
                              <w:rPr>
                                <w:rFonts w:ascii="Lato Light" w:hAnsi="Lato Light" w:cstheme="minorHAnsi"/>
                                <w:sz w:val="18"/>
                                <w:szCs w:val="18"/>
                              </w:rPr>
                              <w:tab/>
                            </w:r>
                            <w:r w:rsidRPr="00E7458F">
                              <w:rPr>
                                <w:rFonts w:ascii="Lato Light" w:hAnsi="Lato Light" w:cstheme="minorHAnsi"/>
                                <w:sz w:val="18"/>
                                <w:szCs w:val="18"/>
                              </w:rPr>
                              <w:t>973-643-3876</w:t>
                            </w:r>
                          </w:p>
                          <w:p w14:paraId="1F7C3F80" w14:textId="77777777" w:rsidR="0093103E" w:rsidRPr="00E7458F" w:rsidRDefault="0093103E" w:rsidP="0093103E">
                            <w:pPr>
                              <w:rPr>
                                <w:rFonts w:ascii="Lato Light" w:hAnsi="Lato Light" w:cstheme="minorHAnsi"/>
                                <w:bCs/>
                                <w:sz w:val="18"/>
                                <w:szCs w:val="18"/>
                              </w:rPr>
                            </w:pPr>
                            <w:r w:rsidRPr="00E7458F">
                              <w:rPr>
                                <w:rFonts w:ascii="Lato Light" w:hAnsi="Lato Light" w:cstheme="minorHAnsi"/>
                                <w:sz w:val="18"/>
                                <w:szCs w:val="18"/>
                              </w:rPr>
                              <w:t>PEI Kids</w:t>
                            </w:r>
                            <w:r w:rsidRPr="00E7458F">
                              <w:rPr>
                                <w:rFonts w:ascii="Lato Light" w:hAnsi="Lato Light" w:cstheme="minorHAnsi"/>
                                <w:sz w:val="18"/>
                                <w:szCs w:val="18"/>
                              </w:rPr>
                              <w:tab/>
                            </w:r>
                            <w:r w:rsidRPr="00E7458F">
                              <w:rPr>
                                <w:rFonts w:ascii="Lato Light" w:hAnsi="Lato Light" w:cstheme="minorHAnsi"/>
                                <w:sz w:val="18"/>
                                <w:szCs w:val="18"/>
                              </w:rPr>
                              <w:tab/>
                            </w:r>
                            <w:r w:rsidRPr="00E7458F">
                              <w:rPr>
                                <w:rFonts w:ascii="Lato Light" w:hAnsi="Lato Light" w:cstheme="minorHAnsi"/>
                                <w:sz w:val="18"/>
                                <w:szCs w:val="18"/>
                              </w:rPr>
                              <w:tab/>
                            </w:r>
                            <w:r w:rsidRPr="00E7458F">
                              <w:rPr>
                                <w:rFonts w:ascii="Lato Light" w:hAnsi="Lato Light" w:cstheme="minorHAnsi"/>
                                <w:sz w:val="18"/>
                                <w:szCs w:val="18"/>
                              </w:rPr>
                              <w:tab/>
                            </w:r>
                            <w:r w:rsidRPr="00E7458F">
                              <w:rPr>
                                <w:rFonts w:ascii="Lato Light" w:hAnsi="Lato Light" w:cstheme="minorHAnsi"/>
                                <w:sz w:val="18"/>
                                <w:szCs w:val="18"/>
                              </w:rPr>
                              <w:tab/>
                            </w:r>
                            <w:r w:rsidRPr="00E7458F">
                              <w:rPr>
                                <w:rFonts w:ascii="Lato Light" w:hAnsi="Lato Light" w:cstheme="minorHAnsi"/>
                                <w:sz w:val="18"/>
                                <w:szCs w:val="18"/>
                              </w:rPr>
                              <w:tab/>
                              <w:t>609-695-3739</w:t>
                            </w:r>
                          </w:p>
                          <w:p w14:paraId="0B56F099" w14:textId="77777777" w:rsidR="00E7458F" w:rsidRDefault="0093103E" w:rsidP="00C91ED1">
                            <w:pPr>
                              <w:rPr>
                                <w:rFonts w:ascii="Lato Light" w:hAnsi="Lato Light" w:cstheme="minorHAnsi"/>
                                <w:bCs/>
                                <w:sz w:val="18"/>
                                <w:szCs w:val="18"/>
                              </w:rPr>
                            </w:pPr>
                            <w:r w:rsidRPr="00E7458F">
                              <w:rPr>
                                <w:rFonts w:ascii="Lato Light" w:hAnsi="Lato Light" w:cstheme="minorHAnsi"/>
                                <w:bCs/>
                                <w:sz w:val="18"/>
                                <w:szCs w:val="18"/>
                              </w:rPr>
                              <w:t>Center for Family Services</w:t>
                            </w:r>
                            <w:r w:rsidRPr="00E7458F">
                              <w:rPr>
                                <w:rFonts w:ascii="Lato Light" w:hAnsi="Lato Light" w:cstheme="minorHAnsi"/>
                                <w:bCs/>
                                <w:sz w:val="18"/>
                                <w:szCs w:val="18"/>
                              </w:rPr>
                              <w:tab/>
                            </w:r>
                            <w:r w:rsidRPr="00E7458F">
                              <w:rPr>
                                <w:rFonts w:ascii="Lato Light" w:hAnsi="Lato Light" w:cstheme="minorHAnsi"/>
                                <w:bCs/>
                                <w:sz w:val="18"/>
                                <w:szCs w:val="18"/>
                              </w:rPr>
                              <w:tab/>
                            </w:r>
                            <w:r w:rsidRPr="00E7458F">
                              <w:rPr>
                                <w:rFonts w:ascii="Lato Light" w:hAnsi="Lato Light" w:cstheme="minorHAnsi"/>
                                <w:bCs/>
                                <w:sz w:val="18"/>
                                <w:szCs w:val="18"/>
                              </w:rPr>
                              <w:tab/>
                            </w:r>
                            <w:r w:rsidRPr="00E7458F">
                              <w:rPr>
                                <w:rFonts w:ascii="Lato Light" w:hAnsi="Lato Light" w:cstheme="minorHAnsi"/>
                                <w:bCs/>
                                <w:sz w:val="18"/>
                                <w:szCs w:val="18"/>
                              </w:rPr>
                              <w:tab/>
                              <w:t>856-964-1990</w:t>
                            </w:r>
                          </w:p>
                          <w:p w14:paraId="116C1022" w14:textId="7AEDAEC7" w:rsidR="00C91ED1" w:rsidRPr="0093103E" w:rsidRDefault="00C91ED1" w:rsidP="00C91ED1">
                            <w:pPr>
                              <w:rPr>
                                <w:rFonts w:asciiTheme="minorHAnsi" w:hAnsiTheme="minorHAnsi" w:cstheme="minorHAnsi"/>
                                <w:bCs/>
                                <w:sz w:val="18"/>
                                <w:szCs w:val="18"/>
                              </w:rPr>
                            </w:pPr>
                            <w:r w:rsidRPr="007E6812">
                              <w:rPr>
                                <w:rStyle w:val="Strong"/>
                                <w:rFonts w:ascii="Lato Light" w:hAnsi="Lato Light" w:cstheme="minorHAnsi"/>
                                <w:b w:val="0"/>
                                <w:sz w:val="20"/>
                                <w:szCs w:val="20"/>
                              </w:rPr>
                              <w:tab/>
                            </w:r>
                            <w:r w:rsidRPr="007E6812">
                              <w:rPr>
                                <w:rStyle w:val="Strong"/>
                                <w:rFonts w:ascii="Lato Light" w:hAnsi="Lato Light" w:cstheme="minorHAnsi"/>
                                <w:b w:val="0"/>
                                <w:sz w:val="20"/>
                                <w:szCs w:val="20"/>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78D16088" w14:textId="77777777" w:rsidR="0093103E" w:rsidRPr="00E7458F" w:rsidRDefault="0093103E" w:rsidP="0093103E">
                            <w:pPr>
                              <w:rPr>
                                <w:rFonts w:ascii="Lato Light" w:hAnsi="Lato Light" w:cstheme="minorHAnsi"/>
                                <w:b/>
                                <w:sz w:val="18"/>
                                <w:szCs w:val="20"/>
                              </w:rPr>
                            </w:pPr>
                            <w:r w:rsidRPr="00E7458F">
                              <w:rPr>
                                <w:rFonts w:ascii="Lato Light" w:hAnsi="Lato Light" w:cstheme="minorHAnsi"/>
                                <w:b/>
                                <w:sz w:val="18"/>
                                <w:szCs w:val="20"/>
                              </w:rPr>
                              <w:t>Treatment Providers</w:t>
                            </w:r>
                          </w:p>
                          <w:p w14:paraId="13713A91" w14:textId="77777777" w:rsidR="0093103E" w:rsidRPr="00E7458F" w:rsidRDefault="0093103E" w:rsidP="0093103E">
                            <w:pPr>
                              <w:rPr>
                                <w:rFonts w:ascii="Lato Light" w:hAnsi="Lato Light" w:cstheme="minorHAnsi"/>
                                <w:sz w:val="18"/>
                                <w:szCs w:val="18"/>
                              </w:rPr>
                            </w:pPr>
                            <w:r w:rsidRPr="00E7458F">
                              <w:rPr>
                                <w:rFonts w:ascii="Lato Light" w:hAnsi="Lato Light" w:cstheme="minorHAnsi"/>
                                <w:sz w:val="18"/>
                                <w:szCs w:val="18"/>
                              </w:rPr>
                              <w:t>NJ Dept of Mental Health</w:t>
                            </w:r>
                            <w:r w:rsidRPr="00E7458F">
                              <w:rPr>
                                <w:rFonts w:ascii="Lato Light" w:hAnsi="Lato Light" w:cstheme="minorHAnsi"/>
                                <w:sz w:val="18"/>
                                <w:szCs w:val="18"/>
                              </w:rPr>
                              <w:tab/>
                            </w:r>
                            <w:r w:rsidRPr="00E7458F">
                              <w:rPr>
                                <w:rFonts w:ascii="Lato Light" w:hAnsi="Lato Light" w:cstheme="minorHAnsi"/>
                                <w:sz w:val="18"/>
                                <w:szCs w:val="18"/>
                              </w:rPr>
                              <w:tab/>
                            </w:r>
                            <w:r w:rsidRPr="00E7458F">
                              <w:rPr>
                                <w:rFonts w:ascii="Lato Light" w:hAnsi="Lato Light" w:cstheme="minorHAnsi"/>
                                <w:sz w:val="18"/>
                                <w:szCs w:val="18"/>
                              </w:rPr>
                              <w:tab/>
                            </w:r>
                            <w:r w:rsidRPr="00E7458F">
                              <w:rPr>
                                <w:rFonts w:ascii="Lato Light" w:hAnsi="Lato Light" w:cstheme="minorHAnsi"/>
                                <w:sz w:val="18"/>
                                <w:szCs w:val="18"/>
                              </w:rPr>
                              <w:tab/>
                              <w:t>1-800-382-6717</w:t>
                            </w:r>
                          </w:p>
                          <w:p w14:paraId="79E09B92" w14:textId="77777777" w:rsidR="0093103E" w:rsidRPr="00E7458F" w:rsidRDefault="0093103E" w:rsidP="0093103E">
                            <w:pPr>
                              <w:rPr>
                                <w:rFonts w:ascii="Lato Light" w:hAnsi="Lato Light" w:cstheme="minorHAnsi"/>
                                <w:sz w:val="18"/>
                                <w:szCs w:val="20"/>
                              </w:rPr>
                            </w:pPr>
                          </w:p>
                          <w:p w14:paraId="38BD3A82" w14:textId="77777777" w:rsidR="0093103E" w:rsidRPr="00E7458F" w:rsidRDefault="0093103E" w:rsidP="0093103E">
                            <w:pPr>
                              <w:rPr>
                                <w:rFonts w:ascii="Lato Light" w:hAnsi="Lato Light" w:cstheme="minorHAnsi"/>
                                <w:sz w:val="18"/>
                                <w:szCs w:val="20"/>
                              </w:rPr>
                            </w:pPr>
                          </w:p>
                          <w:p w14:paraId="4E7A5A7A" w14:textId="77777777" w:rsidR="0093103E" w:rsidRPr="00E7458F" w:rsidRDefault="0093103E" w:rsidP="0093103E">
                            <w:pPr>
                              <w:pStyle w:val="Heading1"/>
                              <w:rPr>
                                <w:rFonts w:ascii="Lato Light" w:hAnsi="Lato Light" w:cstheme="minorHAnsi"/>
                                <w:sz w:val="18"/>
                                <w:szCs w:val="20"/>
                                <w:u w:val="none"/>
                              </w:rPr>
                            </w:pPr>
                            <w:r w:rsidRPr="00E7458F">
                              <w:rPr>
                                <w:rFonts w:ascii="Lato Light" w:hAnsi="Lato Light" w:cstheme="minorHAnsi"/>
                                <w:sz w:val="18"/>
                                <w:szCs w:val="20"/>
                                <w:u w:val="none"/>
                              </w:rPr>
                              <w:t xml:space="preserve">Support groups for survivors and for parents </w:t>
                            </w:r>
                            <w:r w:rsidRPr="00E7458F">
                              <w:rPr>
                                <w:rFonts w:ascii="Lato Light" w:hAnsi="Lato Light" w:cstheme="minorHAnsi"/>
                                <w:sz w:val="18"/>
                                <w:szCs w:val="20"/>
                                <w:u w:val="none"/>
                              </w:rPr>
                              <w:br/>
                              <w:t>and families of children who have been abused</w:t>
                            </w:r>
                          </w:p>
                          <w:p w14:paraId="7A878067" w14:textId="77777777" w:rsidR="0093103E" w:rsidRPr="00E7458F" w:rsidRDefault="0093103E" w:rsidP="0093103E">
                            <w:pPr>
                              <w:pStyle w:val="Header"/>
                              <w:rPr>
                                <w:rFonts w:ascii="Lato Light" w:hAnsi="Lato Light" w:cstheme="minorHAnsi"/>
                                <w:bCs/>
                                <w:sz w:val="18"/>
                                <w:szCs w:val="18"/>
                              </w:rPr>
                            </w:pPr>
                            <w:r w:rsidRPr="00E7458F">
                              <w:rPr>
                                <w:rFonts w:ascii="Lato Light" w:hAnsi="Lato Light" w:cstheme="minorHAnsi"/>
                                <w:bCs/>
                                <w:sz w:val="18"/>
                                <w:szCs w:val="18"/>
                              </w:rPr>
                              <w:t>The Women’s Center</w:t>
                            </w:r>
                            <w:r w:rsidRPr="00E7458F">
                              <w:rPr>
                                <w:rFonts w:ascii="Lato Light" w:hAnsi="Lato Light" w:cstheme="minorHAnsi"/>
                                <w:bCs/>
                                <w:sz w:val="18"/>
                                <w:szCs w:val="18"/>
                              </w:rPr>
                              <w:tab/>
                              <w:t xml:space="preserve">      609-601-9925</w:t>
                            </w:r>
                          </w:p>
                          <w:p w14:paraId="46EDDE93" w14:textId="0C395FD8" w:rsidR="0093103E" w:rsidRPr="00E7458F" w:rsidRDefault="0093103E" w:rsidP="0093103E">
                            <w:pPr>
                              <w:pStyle w:val="Header"/>
                              <w:rPr>
                                <w:rFonts w:ascii="Lato Light" w:hAnsi="Lato Light" w:cstheme="minorHAnsi"/>
                                <w:color w:val="000000"/>
                                <w:sz w:val="18"/>
                                <w:szCs w:val="18"/>
                              </w:rPr>
                            </w:pPr>
                            <w:r w:rsidRPr="00E7458F">
                              <w:rPr>
                                <w:rFonts w:ascii="Lato Light" w:hAnsi="Lato Light" w:cstheme="minorHAnsi"/>
                                <w:bCs/>
                                <w:sz w:val="18"/>
                                <w:szCs w:val="18"/>
                              </w:rPr>
                              <w:tab/>
                              <w:t xml:space="preserve">      </w:t>
                            </w:r>
                            <w:r w:rsidRPr="00E7458F">
                              <w:rPr>
                                <w:rFonts w:ascii="Lato Light" w:hAnsi="Lato Light" w:cstheme="minorHAnsi"/>
                                <w:bCs/>
                                <w:sz w:val="18"/>
                                <w:szCs w:val="18"/>
                              </w:rPr>
                              <w:t>609-601-9925</w:t>
                            </w:r>
                          </w:p>
                          <w:p w14:paraId="116C102B" w14:textId="31AA965B" w:rsidR="00C91ED1" w:rsidRDefault="0093103E" w:rsidP="00C91ED1">
                            <w:pPr>
                              <w:rPr>
                                <w:rFonts w:ascii="Lato Light" w:hAnsi="Lato Light" w:cstheme="minorHAnsi"/>
                                <w:sz w:val="18"/>
                                <w:szCs w:val="18"/>
                              </w:rPr>
                            </w:pPr>
                            <w:r w:rsidRPr="00E7458F">
                              <w:rPr>
                                <w:rFonts w:ascii="Lato Light" w:hAnsi="Lato Light" w:cstheme="minorHAnsi"/>
                                <w:sz w:val="18"/>
                                <w:szCs w:val="18"/>
                              </w:rPr>
                              <w:t>Family Service League</w:t>
                            </w:r>
                            <w:r w:rsidRPr="00E7458F">
                              <w:rPr>
                                <w:rFonts w:ascii="Lato Light" w:hAnsi="Lato Light" w:cstheme="minorHAnsi"/>
                                <w:sz w:val="18"/>
                                <w:szCs w:val="18"/>
                              </w:rPr>
                              <w:tab/>
                            </w:r>
                            <w:r w:rsidRPr="00E7458F">
                              <w:rPr>
                                <w:rFonts w:ascii="Lato Light" w:hAnsi="Lato Light" w:cstheme="minorHAnsi"/>
                                <w:sz w:val="18"/>
                                <w:szCs w:val="18"/>
                              </w:rPr>
                              <w:tab/>
                            </w:r>
                            <w:r w:rsidRPr="00E7458F">
                              <w:rPr>
                                <w:rFonts w:ascii="Lato Light" w:hAnsi="Lato Light" w:cstheme="minorHAnsi"/>
                                <w:sz w:val="18"/>
                                <w:szCs w:val="18"/>
                              </w:rPr>
                              <w:tab/>
                            </w:r>
                            <w:r w:rsidRPr="00E7458F">
                              <w:rPr>
                                <w:rFonts w:ascii="Lato Light" w:hAnsi="Lato Light" w:cstheme="minorHAnsi"/>
                                <w:sz w:val="18"/>
                                <w:szCs w:val="18"/>
                              </w:rPr>
                              <w:t xml:space="preserve">              </w:t>
                            </w:r>
                            <w:r w:rsidRPr="00E7458F">
                              <w:rPr>
                                <w:rFonts w:ascii="Lato Light" w:hAnsi="Lato Light" w:cstheme="minorHAnsi"/>
                                <w:sz w:val="18"/>
                                <w:szCs w:val="18"/>
                              </w:rPr>
                              <w:t>973-746-0800</w:t>
                            </w:r>
                          </w:p>
                          <w:p w14:paraId="66730877" w14:textId="77777777" w:rsidR="00E7458F" w:rsidRPr="00E7458F" w:rsidRDefault="00E7458F"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3F3849"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3F3849"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59DDCA3" w:rsidR="00C91ED1" w:rsidRPr="007E6812" w:rsidRDefault="003F3849"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7" type="#_x0000_t202" style="position:absolute;margin-left:-9.6pt;margin-top:45.05pt;width:362.75pt;height:6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8mfDQIAAPwDAAAOAAAAZHJzL2Uyb0RvYy54bWysU9tuGyEQfa/Uf0C817t2fV0ZR2nSVJXS&#10;i5T0AzDLelGBoYC96359B9ZxrPQtCg+IYeAw58xhfdUbTQ7SBwWW0fGopERaAbWyO0Z/Pd59WFIS&#10;Irc112Alo0cZ6NXm/bt15yo5gRZ0LT1BEBuqzjHaxuiqogiilYaHEThpMdmANzxi6HdF7XmH6EYX&#10;k7KcFx342nkQMgTcvR2SdJPxm0aK+KNpgoxEM4q1xTz7PG/TXGzWvNp57lolTmXwV1RhuLL46Bnq&#10;lkdO9l79B2WU8BCgiSMBpoCmUUJmDshmXL5g89ByJzMXFCe4s0zh7WDF98NPT1TN6MdyQYnlBpv0&#10;KPtIPkFPJkmfzoUKjz04PBh73MY+Z67B3YP4HYiFm5bbnbz2HrpW8hrrG6ebxcXVASckkG33DWp8&#10;hu8jZKC+8SaJh3IQRMc+Hc+9SaUI3JzOy/lqMqNEYG6xXM4XZe5ewaun686H+EWCIWnBqMfmZ3h+&#10;uA8xlcOrpyPpNQt3SutsAG1Jx+hqhvgvMkZF9KdWhtFlmcbgmMTys63z5ciVHtb4gLYn2onpwDn2&#10;2z4rnDVJkmyhPqIOHgY74vfBRQv+LyUdWpHR8GfPvaREf7Wo5Wo8nSbv5mA6W0ww8JeZ7WWGW4FQ&#10;jEZKhuVNzH4fiF2j5o3KajxXcioZLZZFOn2H5OHLOJ96/rSbfwAAAP//AwBQSwMEFAAGAAgAAAAh&#10;AKpxhADfAAAACwEAAA8AAABkcnMvZG93bnJldi54bWxMj8FOwzAQRO9I/IO1SNxaOwkUEuJUCMQV&#10;1EIrcXPjbRIRr6PYbcLfs5zguJqnmbflena9OOMYOk8akqUCgVR721Gj4eP9ZXEPIkRD1vSeUMM3&#10;BlhXlxelKayfaIPnbWwEl1AojIY2xqGQMtQtOhOWfkDi7OhHZyKfYyPtaCYud71MlVpJZzrihdYM&#10;+NRi/bU9OQ271+Pn/ka9Nc/udpj8rCS5XGp9fTU/PoCIOMc/GH71WR0qdjr4E9kgeg2LJE8Z1ZCr&#10;BAQDd2qVgTgwmWVpArIq5f8fqh8AAAD//wMAUEsBAi0AFAAGAAgAAAAhALaDOJL+AAAA4QEAABMA&#10;AAAAAAAAAAAAAAAAAAAAAFtDb250ZW50X1R5cGVzXS54bWxQSwECLQAUAAYACAAAACEAOP0h/9YA&#10;AACUAQAACwAAAAAAAAAAAAAAAAAvAQAAX3JlbHMvLnJlbHNQSwECLQAUAAYACAAAACEA+D/Jnw0C&#10;AAD8AwAADgAAAAAAAAAAAAAAAAAuAgAAZHJzL2Uyb0RvYy54bWxQSwECLQAUAAYACAAAACEAqnGE&#10;AN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4" w14:textId="593DE0CC" w:rsidR="00C91ED1" w:rsidRPr="007E6812" w:rsidRDefault="00C91ED1" w:rsidP="00C91ED1">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93103E">
                        <w:rPr>
                          <w:rFonts w:ascii="Lato Light" w:hAnsi="Lato Light" w:cstheme="minorHAnsi"/>
                          <w:b w:val="0"/>
                          <w:bCs w:val="0"/>
                          <w:sz w:val="20"/>
                          <w:szCs w:val="20"/>
                          <w:u w:val="none"/>
                        </w:rPr>
                        <w:t>New Jersey</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93103E" w:rsidRPr="0093103E">
                        <w:rPr>
                          <w:rFonts w:ascii="Lato Light" w:hAnsi="Lato Light" w:cstheme="minorHAnsi"/>
                          <w:sz w:val="20"/>
                          <w:szCs w:val="20"/>
                        </w:rPr>
                        <w:t>1-877-652-2873</w:t>
                      </w:r>
                      <w:r w:rsidR="0093103E">
                        <w:rPr>
                          <w:rFonts w:asciiTheme="minorHAnsi" w:hAnsiTheme="minorHAnsi" w:cstheme="minorHAnsi"/>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3801F890" w:rsidR="00C91ED1" w:rsidRPr="007E6812" w:rsidRDefault="00C91ED1" w:rsidP="00C91ED1">
                      <w:pPr>
                        <w:rPr>
                          <w:rFonts w:ascii="Lato Light" w:hAnsi="Lato Light" w:cstheme="minorHAnsi"/>
                          <w:sz w:val="20"/>
                          <w:szCs w:val="20"/>
                        </w:rPr>
                      </w:pP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46C049A3" w14:textId="77777777" w:rsidR="0093103E" w:rsidRPr="00E7458F" w:rsidRDefault="0093103E" w:rsidP="0093103E">
                      <w:pPr>
                        <w:rPr>
                          <w:rFonts w:ascii="Lato Light" w:hAnsi="Lato Light" w:cstheme="minorHAnsi"/>
                          <w:sz w:val="18"/>
                          <w:szCs w:val="18"/>
                        </w:rPr>
                      </w:pPr>
                      <w:r w:rsidRPr="00E7458F">
                        <w:rPr>
                          <w:rFonts w:ascii="Lato Light" w:hAnsi="Lato Light" w:cstheme="minorHAnsi"/>
                          <w:sz w:val="18"/>
                          <w:szCs w:val="18"/>
                        </w:rPr>
                        <w:t>NJ Child Abuse &amp; Neglect Hotline (24 hour)</w:t>
                      </w:r>
                      <w:r w:rsidRPr="00E7458F">
                        <w:rPr>
                          <w:rFonts w:ascii="Lato Light" w:hAnsi="Lato Light" w:cstheme="minorHAnsi"/>
                          <w:sz w:val="18"/>
                          <w:szCs w:val="18"/>
                        </w:rPr>
                        <w:tab/>
                      </w:r>
                      <w:r w:rsidRPr="00E7458F">
                        <w:rPr>
                          <w:rFonts w:ascii="Lato Light" w:hAnsi="Lato Light" w:cstheme="minorHAnsi"/>
                          <w:sz w:val="18"/>
                          <w:szCs w:val="18"/>
                        </w:rPr>
                        <w:tab/>
                        <w:t>877-NJ ABUSE (877-652-2873)</w:t>
                      </w:r>
                    </w:p>
                    <w:p w14:paraId="59D5C5C2" w14:textId="77777777" w:rsidR="0093103E" w:rsidRPr="00E7458F" w:rsidRDefault="0093103E" w:rsidP="0093103E">
                      <w:pPr>
                        <w:ind w:left="4320" w:hanging="4320"/>
                        <w:rPr>
                          <w:rFonts w:ascii="Lato Light" w:hAnsi="Lato Light" w:cstheme="minorHAnsi"/>
                          <w:sz w:val="18"/>
                          <w:szCs w:val="20"/>
                        </w:rPr>
                      </w:pPr>
                    </w:p>
                    <w:p w14:paraId="7910919E" w14:textId="77777777" w:rsidR="0093103E" w:rsidRPr="00E7458F" w:rsidRDefault="0093103E" w:rsidP="0093103E">
                      <w:pPr>
                        <w:ind w:left="4320" w:hanging="4320"/>
                        <w:rPr>
                          <w:rFonts w:ascii="Lato Light" w:hAnsi="Lato Light" w:cstheme="minorHAnsi"/>
                          <w:sz w:val="18"/>
                          <w:szCs w:val="20"/>
                        </w:rPr>
                      </w:pPr>
                      <w:r w:rsidRPr="00E7458F">
                        <w:rPr>
                          <w:rFonts w:ascii="Lato Light" w:hAnsi="Lato Light" w:cstheme="minorHAnsi"/>
                          <w:sz w:val="18"/>
                          <w:szCs w:val="20"/>
                        </w:rPr>
                        <w:t>United Way Crisis Helpline (24 hour)</w:t>
                      </w:r>
                      <w:r w:rsidRPr="00E7458F">
                        <w:rPr>
                          <w:rFonts w:ascii="Lato Light" w:hAnsi="Lato Light" w:cstheme="minorHAnsi"/>
                          <w:sz w:val="18"/>
                          <w:szCs w:val="20"/>
                        </w:rPr>
                        <w:tab/>
                        <w:t xml:space="preserve">888-421-1266 </w:t>
                      </w:r>
                      <w:r w:rsidRPr="00E7458F">
                        <w:rPr>
                          <w:rFonts w:ascii="Lato Light" w:hAnsi="Lato Light" w:cstheme="minorHAnsi"/>
                          <w:sz w:val="18"/>
                          <w:szCs w:val="20"/>
                        </w:rPr>
                        <w:br/>
                        <w:t xml:space="preserve">211(after hours) </w:t>
                      </w:r>
                      <w:r w:rsidRPr="00E7458F">
                        <w:rPr>
                          <w:rFonts w:ascii="Lato Light" w:hAnsi="Lato Light" w:cstheme="minorHAnsi"/>
                          <w:sz w:val="18"/>
                          <w:szCs w:val="20"/>
                        </w:rPr>
                        <w:br/>
                      </w:r>
                    </w:p>
                    <w:p w14:paraId="0BAF5B0E" w14:textId="77777777" w:rsidR="0093103E" w:rsidRPr="00E7458F" w:rsidRDefault="0093103E" w:rsidP="0093103E">
                      <w:pPr>
                        <w:ind w:left="4320" w:hanging="4320"/>
                        <w:rPr>
                          <w:rFonts w:ascii="Lato Light" w:hAnsi="Lato Light" w:cstheme="minorHAnsi"/>
                          <w:sz w:val="18"/>
                          <w:szCs w:val="20"/>
                        </w:rPr>
                      </w:pPr>
                      <w:r w:rsidRPr="00E7458F">
                        <w:rPr>
                          <w:rFonts w:ascii="Lato Light" w:hAnsi="Lato Light" w:cstheme="minorHAnsi"/>
                          <w:sz w:val="18"/>
                          <w:szCs w:val="20"/>
                        </w:rPr>
                        <w:t>Darkness to Light Helpline</w:t>
                      </w:r>
                      <w:r w:rsidRPr="00E7458F">
                        <w:rPr>
                          <w:rFonts w:ascii="Lato Light" w:hAnsi="Lato Light" w:cstheme="minorHAnsi"/>
                          <w:sz w:val="18"/>
                          <w:szCs w:val="20"/>
                        </w:rPr>
                        <w:tab/>
                        <w:t>1-866- FOR-LIGHT</w:t>
                      </w:r>
                      <w:r w:rsidRPr="00E7458F">
                        <w:rPr>
                          <w:rFonts w:ascii="Lato Light" w:hAnsi="Lato Light" w:cstheme="minorHAnsi"/>
                          <w:sz w:val="18"/>
                          <w:szCs w:val="20"/>
                        </w:rPr>
                        <w:br/>
                        <w:t>(1-866-367-5444)</w:t>
                      </w:r>
                      <w:r w:rsidRPr="00E7458F">
                        <w:rPr>
                          <w:rFonts w:ascii="Lato Light" w:hAnsi="Lato Light" w:cstheme="minorHAnsi"/>
                          <w:sz w:val="18"/>
                          <w:szCs w:val="20"/>
                        </w:rPr>
                        <w:br/>
                      </w:r>
                    </w:p>
                    <w:p w14:paraId="22B8B18A" w14:textId="77777777" w:rsidR="0093103E" w:rsidRPr="00E7458F" w:rsidRDefault="0093103E" w:rsidP="0093103E">
                      <w:pPr>
                        <w:ind w:left="4320" w:hanging="4320"/>
                        <w:rPr>
                          <w:rFonts w:ascii="Lato Light" w:hAnsi="Lato Light" w:cstheme="minorHAnsi"/>
                          <w:sz w:val="18"/>
                          <w:szCs w:val="20"/>
                        </w:rPr>
                      </w:pPr>
                      <w:proofErr w:type="spellStart"/>
                      <w:r w:rsidRPr="00E7458F">
                        <w:rPr>
                          <w:rFonts w:ascii="Lato Light" w:hAnsi="Lato Light" w:cstheme="minorHAnsi"/>
                          <w:sz w:val="18"/>
                          <w:szCs w:val="20"/>
                        </w:rPr>
                        <w:t>Childhelp</w:t>
                      </w:r>
                      <w:proofErr w:type="spellEnd"/>
                      <w:r w:rsidRPr="00E7458F">
                        <w:rPr>
                          <w:rFonts w:ascii="Lato Light" w:hAnsi="Lato Light" w:cstheme="minorHAnsi"/>
                          <w:sz w:val="18"/>
                          <w:szCs w:val="20"/>
                        </w:rPr>
                        <w:t>: USA National Child Abuse Hotline</w:t>
                      </w:r>
                      <w:r w:rsidRPr="00E7458F">
                        <w:rPr>
                          <w:rFonts w:ascii="Lato Light" w:hAnsi="Lato Light" w:cstheme="minorHAnsi"/>
                          <w:sz w:val="18"/>
                          <w:szCs w:val="20"/>
                        </w:rPr>
                        <w:tab/>
                        <w:t>1-800-4-A-CHILD</w:t>
                      </w:r>
                      <w:r w:rsidRPr="00E7458F">
                        <w:rPr>
                          <w:rFonts w:ascii="Lato Light" w:hAnsi="Lato Light" w:cstheme="minorHAnsi"/>
                          <w:sz w:val="18"/>
                          <w:szCs w:val="20"/>
                        </w:rPr>
                        <w:br/>
                        <w:t>(1-800-422-4453)</w:t>
                      </w:r>
                    </w:p>
                    <w:p w14:paraId="116C101C" w14:textId="336AC949" w:rsidR="00C91ED1" w:rsidRDefault="00C91ED1" w:rsidP="0093103E">
                      <w:pPr>
                        <w:ind w:left="4320" w:hanging="4320"/>
                        <w:rPr>
                          <w:rFonts w:ascii="Lato Heavy" w:hAnsi="Lato Heavy" w:cstheme="minorHAnsi"/>
                          <w:b/>
                          <w:color w:val="6AC395"/>
                          <w:szCs w:val="20"/>
                        </w:rPr>
                      </w:pPr>
                      <w:r w:rsidRPr="00352134">
                        <w:rPr>
                          <w:rFonts w:ascii="Lato Heavy" w:hAnsi="Lato Heavy" w:cstheme="minorHAnsi"/>
                          <w:color w:val="6AC395"/>
                          <w:szCs w:val="20"/>
                        </w:rPr>
                        <w:t>ADDITIONAL RESOURCES</w:t>
                      </w:r>
                    </w:p>
                    <w:p w14:paraId="1D7B2E18" w14:textId="77777777" w:rsidR="0093103E" w:rsidRPr="00E7458F" w:rsidRDefault="0093103E" w:rsidP="0093103E">
                      <w:pPr>
                        <w:pStyle w:val="Heading2"/>
                        <w:jc w:val="left"/>
                        <w:rPr>
                          <w:rFonts w:ascii="Lato Light" w:hAnsi="Lato Light" w:cstheme="minorHAnsi"/>
                          <w:sz w:val="18"/>
                          <w:szCs w:val="20"/>
                          <w:u w:val="none"/>
                        </w:rPr>
                      </w:pPr>
                      <w:r w:rsidRPr="00E7458F">
                        <w:rPr>
                          <w:rFonts w:ascii="Lato Light" w:hAnsi="Lato Light" w:cstheme="minorHAnsi"/>
                          <w:sz w:val="18"/>
                          <w:szCs w:val="20"/>
                          <w:u w:val="none"/>
                        </w:rPr>
                        <w:t>Legal Help</w:t>
                      </w:r>
                    </w:p>
                    <w:p w14:paraId="19A3FF5A" w14:textId="77777777" w:rsidR="0093103E" w:rsidRPr="00E7458F" w:rsidRDefault="0093103E" w:rsidP="0093103E">
                      <w:pPr>
                        <w:rPr>
                          <w:rFonts w:ascii="Lato Light" w:hAnsi="Lato Light" w:cstheme="minorHAnsi"/>
                          <w:sz w:val="18"/>
                          <w:szCs w:val="18"/>
                          <w:lang w:val="en"/>
                        </w:rPr>
                      </w:pPr>
                      <w:r w:rsidRPr="00E7458F">
                        <w:rPr>
                          <w:rFonts w:ascii="Lato Light" w:hAnsi="Lato Light" w:cstheme="minorHAnsi"/>
                          <w:sz w:val="18"/>
                          <w:szCs w:val="18"/>
                        </w:rPr>
                        <w:t>NJ State Bar</w:t>
                      </w:r>
                      <w:r w:rsidRPr="00E7458F">
                        <w:rPr>
                          <w:rFonts w:ascii="Lato Light" w:hAnsi="Lato Light" w:cstheme="minorHAnsi"/>
                          <w:sz w:val="18"/>
                          <w:szCs w:val="18"/>
                        </w:rPr>
                        <w:tab/>
                      </w:r>
                      <w:r w:rsidRPr="00E7458F">
                        <w:rPr>
                          <w:rFonts w:ascii="Lato Light" w:hAnsi="Lato Light" w:cstheme="minorHAnsi"/>
                          <w:sz w:val="18"/>
                          <w:szCs w:val="18"/>
                        </w:rPr>
                        <w:tab/>
                      </w:r>
                      <w:r w:rsidRPr="00E7458F">
                        <w:rPr>
                          <w:rFonts w:ascii="Lato Light" w:hAnsi="Lato Light" w:cstheme="minorHAnsi"/>
                          <w:sz w:val="18"/>
                          <w:szCs w:val="18"/>
                        </w:rPr>
                        <w:tab/>
                      </w:r>
                      <w:r w:rsidRPr="00E7458F">
                        <w:rPr>
                          <w:rFonts w:ascii="Lato Light" w:hAnsi="Lato Light" w:cstheme="minorHAnsi"/>
                          <w:sz w:val="18"/>
                          <w:szCs w:val="18"/>
                        </w:rPr>
                        <w:tab/>
                      </w:r>
                      <w:r w:rsidRPr="00E7458F">
                        <w:rPr>
                          <w:rFonts w:ascii="Lato Light" w:hAnsi="Lato Light" w:cstheme="minorHAnsi"/>
                          <w:sz w:val="18"/>
                          <w:szCs w:val="18"/>
                        </w:rPr>
                        <w:tab/>
                        <w:t>732-249-5000</w:t>
                      </w:r>
                      <w:r w:rsidRPr="00E7458F">
                        <w:rPr>
                          <w:rFonts w:ascii="Lato Light" w:hAnsi="Lato Light" w:cstheme="minorHAnsi"/>
                          <w:sz w:val="18"/>
                          <w:szCs w:val="18"/>
                          <w:lang w:val="en"/>
                        </w:rPr>
                        <w:tab/>
                      </w:r>
                      <w:r w:rsidRPr="00E7458F">
                        <w:rPr>
                          <w:rFonts w:ascii="Lato Light" w:hAnsi="Lato Light" w:cstheme="minorHAnsi"/>
                          <w:sz w:val="18"/>
                          <w:szCs w:val="18"/>
                          <w:lang w:val="en"/>
                        </w:rPr>
                        <w:tab/>
                      </w:r>
                    </w:p>
                    <w:p w14:paraId="4387CEC0" w14:textId="7261565E" w:rsidR="0093103E" w:rsidRPr="00E7458F" w:rsidRDefault="0093103E" w:rsidP="0093103E">
                      <w:pPr>
                        <w:rPr>
                          <w:rFonts w:ascii="Lato Light" w:hAnsi="Lato Light" w:cstheme="minorHAnsi"/>
                          <w:sz w:val="18"/>
                          <w:szCs w:val="18"/>
                          <w:lang w:val="en"/>
                        </w:rPr>
                      </w:pPr>
                      <w:r w:rsidRPr="00E7458F">
                        <w:rPr>
                          <w:rFonts w:ascii="Lato Light" w:hAnsi="Lato Light" w:cstheme="minorHAnsi"/>
                          <w:sz w:val="18"/>
                          <w:szCs w:val="18"/>
                        </w:rPr>
                        <w:t>New Jersey Crime Victim’s Law Center</w:t>
                      </w:r>
                      <w:r w:rsidRPr="00E7458F">
                        <w:rPr>
                          <w:rFonts w:ascii="Lato Light" w:hAnsi="Lato Light" w:cstheme="minorHAnsi"/>
                          <w:sz w:val="18"/>
                          <w:szCs w:val="18"/>
                        </w:rPr>
                        <w:tab/>
                      </w:r>
                      <w:r w:rsidRPr="00E7458F">
                        <w:rPr>
                          <w:rFonts w:ascii="Lato Light" w:hAnsi="Lato Light" w:cstheme="minorHAnsi"/>
                          <w:sz w:val="18"/>
                          <w:szCs w:val="18"/>
                        </w:rPr>
                        <w:tab/>
                        <w:t>973-729-9342</w:t>
                      </w:r>
                      <w:r w:rsidRPr="00E7458F">
                        <w:rPr>
                          <w:rFonts w:ascii="Lato Light" w:hAnsi="Lato Light" w:cstheme="minorHAnsi"/>
                          <w:sz w:val="18"/>
                          <w:szCs w:val="20"/>
                        </w:rPr>
                        <w:br/>
                      </w:r>
                      <w:r w:rsidRPr="00E7458F">
                        <w:rPr>
                          <w:rFonts w:ascii="Lato Light" w:hAnsi="Lato Light" w:cstheme="minorHAnsi"/>
                          <w:sz w:val="18"/>
                          <w:szCs w:val="20"/>
                          <w:lang w:val="en"/>
                        </w:rPr>
                        <w:tab/>
                      </w:r>
                    </w:p>
                    <w:p w14:paraId="4C137849" w14:textId="77777777" w:rsidR="0093103E" w:rsidRPr="00E7458F" w:rsidRDefault="0093103E" w:rsidP="0093103E">
                      <w:pPr>
                        <w:pStyle w:val="Heading3"/>
                        <w:jc w:val="left"/>
                        <w:rPr>
                          <w:rFonts w:ascii="Lato Light" w:hAnsi="Lato Light" w:cstheme="minorHAnsi"/>
                          <w:sz w:val="18"/>
                          <w:szCs w:val="20"/>
                        </w:rPr>
                      </w:pPr>
                      <w:r w:rsidRPr="00E7458F">
                        <w:rPr>
                          <w:rFonts w:ascii="Lato Light" w:hAnsi="Lato Light" w:cstheme="minorHAnsi"/>
                          <w:sz w:val="18"/>
                          <w:szCs w:val="20"/>
                        </w:rPr>
                        <w:t>Victim Advocacy</w:t>
                      </w:r>
                    </w:p>
                    <w:p w14:paraId="21FA6EE0" w14:textId="1BD26B0B" w:rsidR="0093103E" w:rsidRPr="00E7458F" w:rsidRDefault="0093103E" w:rsidP="0093103E">
                      <w:pPr>
                        <w:rPr>
                          <w:rFonts w:ascii="Lato Light" w:hAnsi="Lato Light" w:cstheme="minorHAnsi"/>
                          <w:sz w:val="18"/>
                          <w:szCs w:val="18"/>
                        </w:rPr>
                      </w:pPr>
                      <w:r w:rsidRPr="00E7458F">
                        <w:rPr>
                          <w:rFonts w:ascii="Lato Light" w:hAnsi="Lato Light" w:cstheme="minorHAnsi"/>
                          <w:sz w:val="18"/>
                          <w:szCs w:val="18"/>
                        </w:rPr>
                        <w:t>Advocates for Children of NJ</w:t>
                      </w:r>
                      <w:r w:rsidRPr="00E7458F">
                        <w:rPr>
                          <w:rFonts w:ascii="Lato Light" w:hAnsi="Lato Light" w:cstheme="minorHAnsi"/>
                          <w:sz w:val="18"/>
                          <w:szCs w:val="18"/>
                        </w:rPr>
                        <w:tab/>
                      </w:r>
                      <w:r w:rsidRPr="00E7458F">
                        <w:rPr>
                          <w:rFonts w:ascii="Lato Light" w:hAnsi="Lato Light" w:cstheme="minorHAnsi"/>
                          <w:sz w:val="18"/>
                          <w:szCs w:val="18"/>
                        </w:rPr>
                        <w:tab/>
                      </w:r>
                      <w:r w:rsidR="00E7458F">
                        <w:rPr>
                          <w:rFonts w:ascii="Lato Light" w:hAnsi="Lato Light" w:cstheme="minorHAnsi"/>
                          <w:sz w:val="18"/>
                          <w:szCs w:val="18"/>
                        </w:rPr>
                        <w:tab/>
                      </w:r>
                      <w:r w:rsidRPr="00E7458F">
                        <w:rPr>
                          <w:rFonts w:ascii="Lato Light" w:hAnsi="Lato Light" w:cstheme="minorHAnsi"/>
                          <w:sz w:val="18"/>
                          <w:szCs w:val="18"/>
                        </w:rPr>
                        <w:t>973-643-3876</w:t>
                      </w:r>
                    </w:p>
                    <w:p w14:paraId="1F7C3F80" w14:textId="77777777" w:rsidR="0093103E" w:rsidRPr="00E7458F" w:rsidRDefault="0093103E" w:rsidP="0093103E">
                      <w:pPr>
                        <w:rPr>
                          <w:rFonts w:ascii="Lato Light" w:hAnsi="Lato Light" w:cstheme="minorHAnsi"/>
                          <w:bCs/>
                          <w:sz w:val="18"/>
                          <w:szCs w:val="18"/>
                        </w:rPr>
                      </w:pPr>
                      <w:r w:rsidRPr="00E7458F">
                        <w:rPr>
                          <w:rFonts w:ascii="Lato Light" w:hAnsi="Lato Light" w:cstheme="minorHAnsi"/>
                          <w:sz w:val="18"/>
                          <w:szCs w:val="18"/>
                        </w:rPr>
                        <w:t>PEI Kids</w:t>
                      </w:r>
                      <w:r w:rsidRPr="00E7458F">
                        <w:rPr>
                          <w:rFonts w:ascii="Lato Light" w:hAnsi="Lato Light" w:cstheme="minorHAnsi"/>
                          <w:sz w:val="18"/>
                          <w:szCs w:val="18"/>
                        </w:rPr>
                        <w:tab/>
                      </w:r>
                      <w:r w:rsidRPr="00E7458F">
                        <w:rPr>
                          <w:rFonts w:ascii="Lato Light" w:hAnsi="Lato Light" w:cstheme="minorHAnsi"/>
                          <w:sz w:val="18"/>
                          <w:szCs w:val="18"/>
                        </w:rPr>
                        <w:tab/>
                      </w:r>
                      <w:r w:rsidRPr="00E7458F">
                        <w:rPr>
                          <w:rFonts w:ascii="Lato Light" w:hAnsi="Lato Light" w:cstheme="minorHAnsi"/>
                          <w:sz w:val="18"/>
                          <w:szCs w:val="18"/>
                        </w:rPr>
                        <w:tab/>
                      </w:r>
                      <w:r w:rsidRPr="00E7458F">
                        <w:rPr>
                          <w:rFonts w:ascii="Lato Light" w:hAnsi="Lato Light" w:cstheme="minorHAnsi"/>
                          <w:sz w:val="18"/>
                          <w:szCs w:val="18"/>
                        </w:rPr>
                        <w:tab/>
                      </w:r>
                      <w:r w:rsidRPr="00E7458F">
                        <w:rPr>
                          <w:rFonts w:ascii="Lato Light" w:hAnsi="Lato Light" w:cstheme="minorHAnsi"/>
                          <w:sz w:val="18"/>
                          <w:szCs w:val="18"/>
                        </w:rPr>
                        <w:tab/>
                      </w:r>
                      <w:r w:rsidRPr="00E7458F">
                        <w:rPr>
                          <w:rFonts w:ascii="Lato Light" w:hAnsi="Lato Light" w:cstheme="minorHAnsi"/>
                          <w:sz w:val="18"/>
                          <w:szCs w:val="18"/>
                        </w:rPr>
                        <w:tab/>
                        <w:t>609-695-3739</w:t>
                      </w:r>
                    </w:p>
                    <w:p w14:paraId="0B56F099" w14:textId="77777777" w:rsidR="00E7458F" w:rsidRDefault="0093103E" w:rsidP="00C91ED1">
                      <w:pPr>
                        <w:rPr>
                          <w:rFonts w:ascii="Lato Light" w:hAnsi="Lato Light" w:cstheme="minorHAnsi"/>
                          <w:bCs/>
                          <w:sz w:val="18"/>
                          <w:szCs w:val="18"/>
                        </w:rPr>
                      </w:pPr>
                      <w:r w:rsidRPr="00E7458F">
                        <w:rPr>
                          <w:rFonts w:ascii="Lato Light" w:hAnsi="Lato Light" w:cstheme="minorHAnsi"/>
                          <w:bCs/>
                          <w:sz w:val="18"/>
                          <w:szCs w:val="18"/>
                        </w:rPr>
                        <w:t>Center for Family Services</w:t>
                      </w:r>
                      <w:r w:rsidRPr="00E7458F">
                        <w:rPr>
                          <w:rFonts w:ascii="Lato Light" w:hAnsi="Lato Light" w:cstheme="minorHAnsi"/>
                          <w:bCs/>
                          <w:sz w:val="18"/>
                          <w:szCs w:val="18"/>
                        </w:rPr>
                        <w:tab/>
                      </w:r>
                      <w:r w:rsidRPr="00E7458F">
                        <w:rPr>
                          <w:rFonts w:ascii="Lato Light" w:hAnsi="Lato Light" w:cstheme="minorHAnsi"/>
                          <w:bCs/>
                          <w:sz w:val="18"/>
                          <w:szCs w:val="18"/>
                        </w:rPr>
                        <w:tab/>
                      </w:r>
                      <w:r w:rsidRPr="00E7458F">
                        <w:rPr>
                          <w:rFonts w:ascii="Lato Light" w:hAnsi="Lato Light" w:cstheme="minorHAnsi"/>
                          <w:bCs/>
                          <w:sz w:val="18"/>
                          <w:szCs w:val="18"/>
                        </w:rPr>
                        <w:tab/>
                      </w:r>
                      <w:r w:rsidRPr="00E7458F">
                        <w:rPr>
                          <w:rFonts w:ascii="Lato Light" w:hAnsi="Lato Light" w:cstheme="minorHAnsi"/>
                          <w:bCs/>
                          <w:sz w:val="18"/>
                          <w:szCs w:val="18"/>
                        </w:rPr>
                        <w:tab/>
                        <w:t>856-964-1990</w:t>
                      </w:r>
                    </w:p>
                    <w:p w14:paraId="116C1022" w14:textId="7AEDAEC7" w:rsidR="00C91ED1" w:rsidRPr="0093103E" w:rsidRDefault="00C91ED1" w:rsidP="00C91ED1">
                      <w:pPr>
                        <w:rPr>
                          <w:rFonts w:asciiTheme="minorHAnsi" w:hAnsiTheme="minorHAnsi" w:cstheme="minorHAnsi"/>
                          <w:bCs/>
                          <w:sz w:val="18"/>
                          <w:szCs w:val="18"/>
                        </w:rPr>
                      </w:pPr>
                      <w:r w:rsidRPr="007E6812">
                        <w:rPr>
                          <w:rStyle w:val="Strong"/>
                          <w:rFonts w:ascii="Lato Light" w:hAnsi="Lato Light" w:cstheme="minorHAnsi"/>
                          <w:b w:val="0"/>
                          <w:sz w:val="20"/>
                          <w:szCs w:val="20"/>
                        </w:rPr>
                        <w:tab/>
                      </w:r>
                      <w:r w:rsidRPr="007E6812">
                        <w:rPr>
                          <w:rStyle w:val="Strong"/>
                          <w:rFonts w:ascii="Lato Light" w:hAnsi="Lato Light" w:cstheme="minorHAnsi"/>
                          <w:b w:val="0"/>
                          <w:sz w:val="20"/>
                          <w:szCs w:val="20"/>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78D16088" w14:textId="77777777" w:rsidR="0093103E" w:rsidRPr="00E7458F" w:rsidRDefault="0093103E" w:rsidP="0093103E">
                      <w:pPr>
                        <w:rPr>
                          <w:rFonts w:ascii="Lato Light" w:hAnsi="Lato Light" w:cstheme="minorHAnsi"/>
                          <w:b/>
                          <w:sz w:val="18"/>
                          <w:szCs w:val="20"/>
                        </w:rPr>
                      </w:pPr>
                      <w:r w:rsidRPr="00E7458F">
                        <w:rPr>
                          <w:rFonts w:ascii="Lato Light" w:hAnsi="Lato Light" w:cstheme="minorHAnsi"/>
                          <w:b/>
                          <w:sz w:val="18"/>
                          <w:szCs w:val="20"/>
                        </w:rPr>
                        <w:t>Treatment Providers</w:t>
                      </w:r>
                    </w:p>
                    <w:p w14:paraId="13713A91" w14:textId="77777777" w:rsidR="0093103E" w:rsidRPr="00E7458F" w:rsidRDefault="0093103E" w:rsidP="0093103E">
                      <w:pPr>
                        <w:rPr>
                          <w:rFonts w:ascii="Lato Light" w:hAnsi="Lato Light" w:cstheme="minorHAnsi"/>
                          <w:sz w:val="18"/>
                          <w:szCs w:val="18"/>
                        </w:rPr>
                      </w:pPr>
                      <w:r w:rsidRPr="00E7458F">
                        <w:rPr>
                          <w:rFonts w:ascii="Lato Light" w:hAnsi="Lato Light" w:cstheme="minorHAnsi"/>
                          <w:sz w:val="18"/>
                          <w:szCs w:val="18"/>
                        </w:rPr>
                        <w:t>NJ Dept of Mental Health</w:t>
                      </w:r>
                      <w:r w:rsidRPr="00E7458F">
                        <w:rPr>
                          <w:rFonts w:ascii="Lato Light" w:hAnsi="Lato Light" w:cstheme="minorHAnsi"/>
                          <w:sz w:val="18"/>
                          <w:szCs w:val="18"/>
                        </w:rPr>
                        <w:tab/>
                      </w:r>
                      <w:r w:rsidRPr="00E7458F">
                        <w:rPr>
                          <w:rFonts w:ascii="Lato Light" w:hAnsi="Lato Light" w:cstheme="minorHAnsi"/>
                          <w:sz w:val="18"/>
                          <w:szCs w:val="18"/>
                        </w:rPr>
                        <w:tab/>
                      </w:r>
                      <w:r w:rsidRPr="00E7458F">
                        <w:rPr>
                          <w:rFonts w:ascii="Lato Light" w:hAnsi="Lato Light" w:cstheme="minorHAnsi"/>
                          <w:sz w:val="18"/>
                          <w:szCs w:val="18"/>
                        </w:rPr>
                        <w:tab/>
                      </w:r>
                      <w:r w:rsidRPr="00E7458F">
                        <w:rPr>
                          <w:rFonts w:ascii="Lato Light" w:hAnsi="Lato Light" w:cstheme="minorHAnsi"/>
                          <w:sz w:val="18"/>
                          <w:szCs w:val="18"/>
                        </w:rPr>
                        <w:tab/>
                        <w:t>1-800-382-6717</w:t>
                      </w:r>
                    </w:p>
                    <w:p w14:paraId="79E09B92" w14:textId="77777777" w:rsidR="0093103E" w:rsidRPr="00E7458F" w:rsidRDefault="0093103E" w:rsidP="0093103E">
                      <w:pPr>
                        <w:rPr>
                          <w:rFonts w:ascii="Lato Light" w:hAnsi="Lato Light" w:cstheme="minorHAnsi"/>
                          <w:sz w:val="18"/>
                          <w:szCs w:val="20"/>
                        </w:rPr>
                      </w:pPr>
                    </w:p>
                    <w:p w14:paraId="38BD3A82" w14:textId="77777777" w:rsidR="0093103E" w:rsidRPr="00E7458F" w:rsidRDefault="0093103E" w:rsidP="0093103E">
                      <w:pPr>
                        <w:rPr>
                          <w:rFonts w:ascii="Lato Light" w:hAnsi="Lato Light" w:cstheme="minorHAnsi"/>
                          <w:sz w:val="18"/>
                          <w:szCs w:val="20"/>
                        </w:rPr>
                      </w:pPr>
                    </w:p>
                    <w:p w14:paraId="4E7A5A7A" w14:textId="77777777" w:rsidR="0093103E" w:rsidRPr="00E7458F" w:rsidRDefault="0093103E" w:rsidP="0093103E">
                      <w:pPr>
                        <w:pStyle w:val="Heading1"/>
                        <w:rPr>
                          <w:rFonts w:ascii="Lato Light" w:hAnsi="Lato Light" w:cstheme="minorHAnsi"/>
                          <w:sz w:val="18"/>
                          <w:szCs w:val="20"/>
                          <w:u w:val="none"/>
                        </w:rPr>
                      </w:pPr>
                      <w:r w:rsidRPr="00E7458F">
                        <w:rPr>
                          <w:rFonts w:ascii="Lato Light" w:hAnsi="Lato Light" w:cstheme="minorHAnsi"/>
                          <w:sz w:val="18"/>
                          <w:szCs w:val="20"/>
                          <w:u w:val="none"/>
                        </w:rPr>
                        <w:t xml:space="preserve">Support groups for survivors and for parents </w:t>
                      </w:r>
                      <w:r w:rsidRPr="00E7458F">
                        <w:rPr>
                          <w:rFonts w:ascii="Lato Light" w:hAnsi="Lato Light" w:cstheme="minorHAnsi"/>
                          <w:sz w:val="18"/>
                          <w:szCs w:val="20"/>
                          <w:u w:val="none"/>
                        </w:rPr>
                        <w:br/>
                        <w:t>and families of children who have been abused</w:t>
                      </w:r>
                    </w:p>
                    <w:p w14:paraId="7A878067" w14:textId="77777777" w:rsidR="0093103E" w:rsidRPr="00E7458F" w:rsidRDefault="0093103E" w:rsidP="0093103E">
                      <w:pPr>
                        <w:pStyle w:val="Header"/>
                        <w:rPr>
                          <w:rFonts w:ascii="Lato Light" w:hAnsi="Lato Light" w:cstheme="minorHAnsi"/>
                          <w:bCs/>
                          <w:sz w:val="18"/>
                          <w:szCs w:val="18"/>
                        </w:rPr>
                      </w:pPr>
                      <w:r w:rsidRPr="00E7458F">
                        <w:rPr>
                          <w:rFonts w:ascii="Lato Light" w:hAnsi="Lato Light" w:cstheme="minorHAnsi"/>
                          <w:bCs/>
                          <w:sz w:val="18"/>
                          <w:szCs w:val="18"/>
                        </w:rPr>
                        <w:t>The Women’s Center</w:t>
                      </w:r>
                      <w:r w:rsidRPr="00E7458F">
                        <w:rPr>
                          <w:rFonts w:ascii="Lato Light" w:hAnsi="Lato Light" w:cstheme="minorHAnsi"/>
                          <w:bCs/>
                          <w:sz w:val="18"/>
                          <w:szCs w:val="18"/>
                        </w:rPr>
                        <w:tab/>
                        <w:t xml:space="preserve">      609-601-9925</w:t>
                      </w:r>
                    </w:p>
                    <w:p w14:paraId="46EDDE93" w14:textId="0C395FD8" w:rsidR="0093103E" w:rsidRPr="00E7458F" w:rsidRDefault="0093103E" w:rsidP="0093103E">
                      <w:pPr>
                        <w:pStyle w:val="Header"/>
                        <w:rPr>
                          <w:rFonts w:ascii="Lato Light" w:hAnsi="Lato Light" w:cstheme="minorHAnsi"/>
                          <w:color w:val="000000"/>
                          <w:sz w:val="18"/>
                          <w:szCs w:val="18"/>
                        </w:rPr>
                      </w:pPr>
                      <w:r w:rsidRPr="00E7458F">
                        <w:rPr>
                          <w:rFonts w:ascii="Lato Light" w:hAnsi="Lato Light" w:cstheme="minorHAnsi"/>
                          <w:bCs/>
                          <w:sz w:val="18"/>
                          <w:szCs w:val="18"/>
                        </w:rPr>
                        <w:tab/>
                        <w:t xml:space="preserve">      </w:t>
                      </w:r>
                      <w:r w:rsidRPr="00E7458F">
                        <w:rPr>
                          <w:rFonts w:ascii="Lato Light" w:hAnsi="Lato Light" w:cstheme="minorHAnsi"/>
                          <w:bCs/>
                          <w:sz w:val="18"/>
                          <w:szCs w:val="18"/>
                        </w:rPr>
                        <w:t>609-601-9925</w:t>
                      </w:r>
                    </w:p>
                    <w:p w14:paraId="116C102B" w14:textId="31AA965B" w:rsidR="00C91ED1" w:rsidRDefault="0093103E" w:rsidP="00C91ED1">
                      <w:pPr>
                        <w:rPr>
                          <w:rFonts w:ascii="Lato Light" w:hAnsi="Lato Light" w:cstheme="minorHAnsi"/>
                          <w:sz w:val="18"/>
                          <w:szCs w:val="18"/>
                        </w:rPr>
                      </w:pPr>
                      <w:r w:rsidRPr="00E7458F">
                        <w:rPr>
                          <w:rFonts w:ascii="Lato Light" w:hAnsi="Lato Light" w:cstheme="minorHAnsi"/>
                          <w:sz w:val="18"/>
                          <w:szCs w:val="18"/>
                        </w:rPr>
                        <w:t>Family Service League</w:t>
                      </w:r>
                      <w:r w:rsidRPr="00E7458F">
                        <w:rPr>
                          <w:rFonts w:ascii="Lato Light" w:hAnsi="Lato Light" w:cstheme="minorHAnsi"/>
                          <w:sz w:val="18"/>
                          <w:szCs w:val="18"/>
                        </w:rPr>
                        <w:tab/>
                      </w:r>
                      <w:r w:rsidRPr="00E7458F">
                        <w:rPr>
                          <w:rFonts w:ascii="Lato Light" w:hAnsi="Lato Light" w:cstheme="minorHAnsi"/>
                          <w:sz w:val="18"/>
                          <w:szCs w:val="18"/>
                        </w:rPr>
                        <w:tab/>
                      </w:r>
                      <w:r w:rsidRPr="00E7458F">
                        <w:rPr>
                          <w:rFonts w:ascii="Lato Light" w:hAnsi="Lato Light" w:cstheme="minorHAnsi"/>
                          <w:sz w:val="18"/>
                          <w:szCs w:val="18"/>
                        </w:rPr>
                        <w:tab/>
                      </w:r>
                      <w:r w:rsidRPr="00E7458F">
                        <w:rPr>
                          <w:rFonts w:ascii="Lato Light" w:hAnsi="Lato Light" w:cstheme="minorHAnsi"/>
                          <w:sz w:val="18"/>
                          <w:szCs w:val="18"/>
                        </w:rPr>
                        <w:t xml:space="preserve">              </w:t>
                      </w:r>
                      <w:r w:rsidRPr="00E7458F">
                        <w:rPr>
                          <w:rFonts w:ascii="Lato Light" w:hAnsi="Lato Light" w:cstheme="minorHAnsi"/>
                          <w:sz w:val="18"/>
                          <w:szCs w:val="18"/>
                        </w:rPr>
                        <w:t>973-746-0800</w:t>
                      </w:r>
                    </w:p>
                    <w:p w14:paraId="66730877" w14:textId="77777777" w:rsidR="00E7458F" w:rsidRPr="00E7458F" w:rsidRDefault="00E7458F"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3F3849"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3F3849"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59DDCA3" w:rsidR="00C91ED1" w:rsidRPr="007E6812" w:rsidRDefault="003F3849"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6FE851C3">
                <wp:simplePos x="0" y="0"/>
                <wp:positionH relativeFrom="column">
                  <wp:posOffset>4895850</wp:posOffset>
                </wp:positionH>
                <wp:positionV relativeFrom="paragraph">
                  <wp:posOffset>494030</wp:posOffset>
                </wp:positionV>
                <wp:extent cx="1886585" cy="491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91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0582807A"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93103E">
                              <w:rPr>
                                <w:rFonts w:ascii="Futura PT Bold" w:hAnsi="Futura PT Bold" w:cstheme="minorHAnsi"/>
                                <w:bCs/>
                                <w:color w:val="6AC395"/>
                                <w:sz w:val="26"/>
                                <w:szCs w:val="26"/>
                              </w:rPr>
                              <w:t>NEW JERSEY</w:t>
                            </w:r>
                            <w:r w:rsidRPr="00352134">
                              <w:rPr>
                                <w:rFonts w:ascii="Futura PT Bold" w:hAnsi="Futura PT Bold" w:cstheme="minorHAnsi"/>
                                <w:bCs/>
                                <w:color w:val="6AC395"/>
                                <w:sz w:val="26"/>
                                <w:szCs w:val="26"/>
                              </w:rPr>
                              <w:t>.</w:t>
                            </w:r>
                          </w:p>
                          <w:p w14:paraId="116C1031" w14:textId="77777777" w:rsidR="00B51B2C" w:rsidRPr="0093103E" w:rsidRDefault="00B51B2C">
                            <w:pPr>
                              <w:rPr>
                                <w:rFonts w:ascii="Lato Light" w:hAnsi="Lato Light" w:cstheme="minorHAnsi"/>
                                <w:b/>
                                <w:bCs/>
                                <w:sz w:val="20"/>
                                <w:szCs w:val="20"/>
                              </w:rPr>
                            </w:pPr>
                          </w:p>
                          <w:p w14:paraId="38076195" w14:textId="77777777" w:rsidR="0093103E" w:rsidRPr="0093103E" w:rsidRDefault="0093103E" w:rsidP="0093103E">
                            <w:pPr>
                              <w:rPr>
                                <w:rFonts w:ascii="Lato Light" w:hAnsi="Lato Light" w:cstheme="minorHAnsi"/>
                                <w:bCs/>
                                <w:sz w:val="22"/>
                                <w:szCs w:val="22"/>
                              </w:rPr>
                            </w:pPr>
                            <w:r w:rsidRPr="0093103E">
                              <w:rPr>
                                <w:rFonts w:ascii="Lato Light" w:hAnsi="Lato Light" w:cstheme="minorHAnsi"/>
                                <w:bCs/>
                                <w:sz w:val="22"/>
                                <w:szCs w:val="22"/>
                              </w:rPr>
                              <w:t>Feel free to call the center with any questions about where to find resources related to child sexual abuse. Contact the nearest CAC to set up an interview if abuse is reported:</w:t>
                            </w:r>
                          </w:p>
                          <w:p w14:paraId="0E37655A" w14:textId="77777777" w:rsidR="0093103E" w:rsidRPr="0093103E" w:rsidRDefault="0093103E" w:rsidP="0093103E">
                            <w:pPr>
                              <w:rPr>
                                <w:rFonts w:ascii="Lato Light" w:hAnsi="Lato Light" w:cstheme="minorHAnsi"/>
                                <w:bCs/>
                                <w:sz w:val="22"/>
                                <w:szCs w:val="22"/>
                              </w:rPr>
                            </w:pPr>
                          </w:p>
                          <w:p w14:paraId="7E37E776" w14:textId="77777777" w:rsidR="0093103E" w:rsidRPr="0093103E" w:rsidRDefault="0093103E" w:rsidP="0093103E">
                            <w:pPr>
                              <w:rPr>
                                <w:rFonts w:ascii="Lato Light" w:hAnsi="Lato Light" w:cstheme="minorHAnsi"/>
                                <w:b/>
                                <w:bCs/>
                                <w:sz w:val="22"/>
                                <w:szCs w:val="22"/>
                              </w:rPr>
                            </w:pPr>
                            <w:r w:rsidRPr="0093103E">
                              <w:rPr>
                                <w:rFonts w:ascii="Lato Light" w:hAnsi="Lato Light" w:cstheme="minorHAnsi"/>
                                <w:b/>
                                <w:bCs/>
                                <w:sz w:val="22"/>
                                <w:szCs w:val="22"/>
                              </w:rPr>
                              <w:t>Wynona’s House Child Advocacy Center</w:t>
                            </w:r>
                          </w:p>
                          <w:p w14:paraId="41B79BCB" w14:textId="77777777" w:rsidR="0093103E" w:rsidRPr="0093103E" w:rsidRDefault="0093103E" w:rsidP="0093103E">
                            <w:pPr>
                              <w:rPr>
                                <w:rFonts w:ascii="Lato Light" w:hAnsi="Lato Light" w:cstheme="minorHAnsi"/>
                                <w:bCs/>
                                <w:sz w:val="22"/>
                                <w:szCs w:val="22"/>
                              </w:rPr>
                            </w:pPr>
                            <w:r w:rsidRPr="0093103E">
                              <w:rPr>
                                <w:rFonts w:ascii="Lato Light" w:hAnsi="Lato Light" w:cstheme="minorHAnsi"/>
                                <w:bCs/>
                                <w:sz w:val="22"/>
                                <w:szCs w:val="22"/>
                              </w:rPr>
                              <w:t>185 Washington St.</w:t>
                            </w:r>
                          </w:p>
                          <w:p w14:paraId="3BE09363" w14:textId="77777777" w:rsidR="0093103E" w:rsidRPr="0093103E" w:rsidRDefault="0093103E" w:rsidP="0093103E">
                            <w:pPr>
                              <w:rPr>
                                <w:rFonts w:ascii="Lato Light" w:hAnsi="Lato Light" w:cstheme="minorHAnsi"/>
                                <w:bCs/>
                                <w:sz w:val="22"/>
                                <w:szCs w:val="22"/>
                              </w:rPr>
                            </w:pPr>
                            <w:r w:rsidRPr="0093103E">
                              <w:rPr>
                                <w:rFonts w:ascii="Lato Light" w:hAnsi="Lato Light" w:cstheme="minorHAnsi"/>
                                <w:bCs/>
                                <w:sz w:val="22"/>
                                <w:szCs w:val="22"/>
                              </w:rPr>
                              <w:t>Newark, NJ 07102</w:t>
                            </w:r>
                          </w:p>
                          <w:p w14:paraId="3183123C" w14:textId="77777777" w:rsidR="0093103E" w:rsidRPr="0093103E" w:rsidRDefault="0093103E" w:rsidP="0093103E">
                            <w:pPr>
                              <w:rPr>
                                <w:rFonts w:ascii="Lato Light" w:hAnsi="Lato Light" w:cstheme="minorHAnsi"/>
                                <w:bCs/>
                                <w:sz w:val="22"/>
                                <w:szCs w:val="22"/>
                              </w:rPr>
                            </w:pPr>
                            <w:r w:rsidRPr="0093103E">
                              <w:rPr>
                                <w:rFonts w:ascii="Lato Light" w:hAnsi="Lato Light" w:cstheme="minorHAnsi"/>
                                <w:bCs/>
                                <w:sz w:val="22"/>
                                <w:szCs w:val="22"/>
                              </w:rPr>
                              <w:t>973-753-1110</w:t>
                            </w:r>
                          </w:p>
                          <w:p w14:paraId="0C5F5666" w14:textId="77777777" w:rsidR="0093103E" w:rsidRPr="0093103E" w:rsidRDefault="0093103E" w:rsidP="0093103E">
                            <w:pPr>
                              <w:rPr>
                                <w:rFonts w:ascii="Lato Light" w:hAnsi="Lato Light" w:cstheme="minorHAnsi"/>
                                <w:b/>
                                <w:bCs/>
                                <w:sz w:val="22"/>
                                <w:szCs w:val="22"/>
                              </w:rPr>
                            </w:pPr>
                          </w:p>
                          <w:p w14:paraId="40824F49" w14:textId="77777777" w:rsidR="0093103E" w:rsidRPr="0093103E" w:rsidRDefault="0093103E" w:rsidP="0093103E">
                            <w:pPr>
                              <w:rPr>
                                <w:rFonts w:ascii="Lato Light" w:hAnsi="Lato Light" w:cstheme="minorHAnsi"/>
                                <w:b/>
                                <w:bCs/>
                                <w:sz w:val="22"/>
                                <w:szCs w:val="22"/>
                              </w:rPr>
                            </w:pPr>
                            <w:r w:rsidRPr="0093103E">
                              <w:rPr>
                                <w:rFonts w:ascii="Lato Light" w:hAnsi="Lato Light" w:cstheme="minorHAnsi"/>
                                <w:b/>
                                <w:bCs/>
                                <w:sz w:val="22"/>
                                <w:szCs w:val="22"/>
                              </w:rPr>
                              <w:t>NJ Children’s Alliance-CAC</w:t>
                            </w:r>
                          </w:p>
                          <w:p w14:paraId="62288141" w14:textId="77777777" w:rsidR="0093103E" w:rsidRPr="0093103E" w:rsidRDefault="0093103E" w:rsidP="0093103E">
                            <w:pPr>
                              <w:rPr>
                                <w:rFonts w:ascii="Lato Light" w:hAnsi="Lato Light"/>
                                <w:sz w:val="22"/>
                                <w:szCs w:val="22"/>
                              </w:rPr>
                            </w:pPr>
                            <w:r w:rsidRPr="0093103E">
                              <w:rPr>
                                <w:rFonts w:ascii="Lato Light" w:hAnsi="Lato Light" w:cstheme="minorHAnsi"/>
                                <w:b/>
                                <w:bCs/>
                                <w:sz w:val="22"/>
                                <w:szCs w:val="22"/>
                              </w:rPr>
                              <w:t xml:space="preserve">Visit </w:t>
                            </w:r>
                            <w:r w:rsidRPr="0093103E">
                              <w:rPr>
                                <w:rFonts w:ascii="Lato Light" w:hAnsi="Lato Light" w:cstheme="minorHAnsi"/>
                                <w:bCs/>
                                <w:sz w:val="22"/>
                                <w:szCs w:val="22"/>
                              </w:rPr>
                              <w:t>http://newjersey.nationalchildrensalliance.org/cac_locations to find a CAC in your county</w:t>
                            </w:r>
                          </w:p>
                          <w:p w14:paraId="116C103C" w14:textId="77777777" w:rsidR="009E469C" w:rsidRPr="00056330" w:rsidRDefault="009E469C">
                            <w:pPr>
                              <w:rPr>
                                <w:rFonts w:ascii="Lato Light" w:hAnsi="Lato Light"/>
                                <w:color w:val="8EC6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5pt;margin-top:38.9pt;width:148.5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IqggIAAGoFAAAOAAAAZHJzL2Uyb0RvYy54bWysVE1v2zAMvQ/YfxB0X51kSZcGdYqsRYcB&#10;RVusHXpWZKkxJomaxMTOfv0o2U6DbpcOu9iU+Ejx45HnF601bKdCrMGVfHwy4kw5CVXtnkv+/fH6&#10;w5yziMJVwoBTJd+ryC+W79+dN36hJrABU6nAyImLi8aXfIPoF0UR5UZZEU/AK0dKDcEKpGN4Lqog&#10;GvJuTTEZjU6LBkLlA0gVI91edUq+zP61VhLvtI4KmSk5xYb5G/J3nb7F8lwsnoPwm1r2YYh/iMKK&#10;2tGjB1dXAgXbhvoPV7aWASJoPJFgC9C6lirnQNmMR6+yedgIr3IuVJzoD2WK/8+tvN3dB1ZXJadG&#10;OWGpRY+qRfYZWjZP1Wl8XBDowRMMW7qmLg/3kS5T0q0ONv0pHUZ6qvP+UNvkTCaj+fx0Np9xJkk3&#10;PRtPz0a5+sWLuQ8RvyiwLAklD9S8XFOxu4lIoRB0gKTXHFzXxuQGGseakp9+nI2ywUFDFsYlrMpU&#10;6N2klLrQs4R7oxLGuG9KUylyBukik1BdmsB2gugjpFQOc/LZL6ETSlMQbzHs8S9RvcW4y2N4GRwe&#10;jG3tIOTsX4Vd/RhC1h2eCnmUdxKxXbeZA5Ohs2uo9tTwAN3ARC+va2rKjYh4LwJNCPWYph7v6KMN&#10;UPGhlzjbQPj1t/uEJ+KSlrOGJq7k8edWBMWZ+eqI0sSJaRrRfJjOPk3oEI4162ON29pLoK6Mab94&#10;mcWERzOIOoB9ouWwSq+SSjhJb5ccB/ESuz1Ay0Wq1SqDaCi9wBv34GVynZqUKPfYPonge14iUfoW&#10;htkUi1f07LDJ0sFqi6DrzN1U566qff1poDOl++WTNsbxOaNeVuTyNwAAAP//AwBQSwMEFAAGAAgA&#10;AAAhANnaOnDhAAAACwEAAA8AAABkcnMvZG93bnJldi54bWxMj01rwkAQhu8F/8MyQm91E0Fd0mxE&#10;AlIo7UHrpbdJdkxC9yPNrpr213dzqrcZ5uWd58m3o9HsSoPvnJWQLhJgZGunOttIOH3snwQwH9Aq&#10;1M6ShB/ysC1mDzlmyt3sga7H0LBYYn2GEtoQ+oxzX7dk0C9cTzbezm4wGOI6NFwNeIvlRvNlkqy5&#10;wc7GDy32VLZUfx0vRsJruX/HQ7U04leXL2/nXf99+lxJ+Tgfd8/AAo3hPwwTfkSHIjJV7mKVZ1rC&#10;ZpNGlzANUWEKJGuRAqskiFUqgBc5v3co/gAAAP//AwBQSwECLQAUAAYACAAAACEAtoM4kv4AAADh&#10;AQAAEwAAAAAAAAAAAAAAAAAAAAAAW0NvbnRlbnRfVHlwZXNdLnhtbFBLAQItABQABgAIAAAAIQA4&#10;/SH/1gAAAJQBAAALAAAAAAAAAAAAAAAAAC8BAABfcmVscy8ucmVsc1BLAQItABQABgAIAAAAIQDL&#10;kwIqggIAAGoFAAAOAAAAAAAAAAAAAAAAAC4CAABkcnMvZTJvRG9jLnhtbFBLAQItABQABgAIAAAA&#10;IQDZ2jpw4QAAAAsBAAAPAAAAAAAAAAAAAAAAANwEAABkcnMvZG93bnJldi54bWxQSwUGAAAAAAQA&#10;BADzAAAA6gUAAAAA&#10;" filled="f" stroked="f" strokeweight=".5pt">
                <v:textbox>
                  <w:txbxContent>
                    <w:p w14:paraId="116C1030" w14:textId="0582807A"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93103E">
                        <w:rPr>
                          <w:rFonts w:ascii="Futura PT Bold" w:hAnsi="Futura PT Bold" w:cstheme="minorHAnsi"/>
                          <w:bCs/>
                          <w:color w:val="6AC395"/>
                          <w:sz w:val="26"/>
                          <w:szCs w:val="26"/>
                        </w:rPr>
                        <w:t>NEW JERSEY</w:t>
                      </w:r>
                      <w:r w:rsidRPr="00352134">
                        <w:rPr>
                          <w:rFonts w:ascii="Futura PT Bold" w:hAnsi="Futura PT Bold" w:cstheme="minorHAnsi"/>
                          <w:bCs/>
                          <w:color w:val="6AC395"/>
                          <w:sz w:val="26"/>
                          <w:szCs w:val="26"/>
                        </w:rPr>
                        <w:t>.</w:t>
                      </w:r>
                    </w:p>
                    <w:p w14:paraId="116C1031" w14:textId="77777777" w:rsidR="00B51B2C" w:rsidRPr="0093103E" w:rsidRDefault="00B51B2C">
                      <w:pPr>
                        <w:rPr>
                          <w:rFonts w:ascii="Lato Light" w:hAnsi="Lato Light" w:cstheme="minorHAnsi"/>
                          <w:b/>
                          <w:bCs/>
                          <w:sz w:val="20"/>
                          <w:szCs w:val="20"/>
                        </w:rPr>
                      </w:pPr>
                    </w:p>
                    <w:p w14:paraId="38076195" w14:textId="77777777" w:rsidR="0093103E" w:rsidRPr="0093103E" w:rsidRDefault="0093103E" w:rsidP="0093103E">
                      <w:pPr>
                        <w:rPr>
                          <w:rFonts w:ascii="Lato Light" w:hAnsi="Lato Light" w:cstheme="minorHAnsi"/>
                          <w:bCs/>
                          <w:sz w:val="22"/>
                          <w:szCs w:val="22"/>
                        </w:rPr>
                      </w:pPr>
                      <w:r w:rsidRPr="0093103E">
                        <w:rPr>
                          <w:rFonts w:ascii="Lato Light" w:hAnsi="Lato Light" w:cstheme="minorHAnsi"/>
                          <w:bCs/>
                          <w:sz w:val="22"/>
                          <w:szCs w:val="22"/>
                        </w:rPr>
                        <w:t>Feel free to call the center with any questions about where to find resources related to child sexual abuse. Contact the nearest CAC to set up an interview if abuse is reported:</w:t>
                      </w:r>
                    </w:p>
                    <w:p w14:paraId="0E37655A" w14:textId="77777777" w:rsidR="0093103E" w:rsidRPr="0093103E" w:rsidRDefault="0093103E" w:rsidP="0093103E">
                      <w:pPr>
                        <w:rPr>
                          <w:rFonts w:ascii="Lato Light" w:hAnsi="Lato Light" w:cstheme="minorHAnsi"/>
                          <w:bCs/>
                          <w:sz w:val="22"/>
                          <w:szCs w:val="22"/>
                        </w:rPr>
                      </w:pPr>
                    </w:p>
                    <w:p w14:paraId="7E37E776" w14:textId="77777777" w:rsidR="0093103E" w:rsidRPr="0093103E" w:rsidRDefault="0093103E" w:rsidP="0093103E">
                      <w:pPr>
                        <w:rPr>
                          <w:rFonts w:ascii="Lato Light" w:hAnsi="Lato Light" w:cstheme="minorHAnsi"/>
                          <w:b/>
                          <w:bCs/>
                          <w:sz w:val="22"/>
                          <w:szCs w:val="22"/>
                        </w:rPr>
                      </w:pPr>
                      <w:r w:rsidRPr="0093103E">
                        <w:rPr>
                          <w:rFonts w:ascii="Lato Light" w:hAnsi="Lato Light" w:cstheme="minorHAnsi"/>
                          <w:b/>
                          <w:bCs/>
                          <w:sz w:val="22"/>
                          <w:szCs w:val="22"/>
                        </w:rPr>
                        <w:t>Wynona’s House Child Advocacy Center</w:t>
                      </w:r>
                    </w:p>
                    <w:p w14:paraId="41B79BCB" w14:textId="77777777" w:rsidR="0093103E" w:rsidRPr="0093103E" w:rsidRDefault="0093103E" w:rsidP="0093103E">
                      <w:pPr>
                        <w:rPr>
                          <w:rFonts w:ascii="Lato Light" w:hAnsi="Lato Light" w:cstheme="minorHAnsi"/>
                          <w:bCs/>
                          <w:sz w:val="22"/>
                          <w:szCs w:val="22"/>
                        </w:rPr>
                      </w:pPr>
                      <w:r w:rsidRPr="0093103E">
                        <w:rPr>
                          <w:rFonts w:ascii="Lato Light" w:hAnsi="Lato Light" w:cstheme="minorHAnsi"/>
                          <w:bCs/>
                          <w:sz w:val="22"/>
                          <w:szCs w:val="22"/>
                        </w:rPr>
                        <w:t>185 Washington St.</w:t>
                      </w:r>
                    </w:p>
                    <w:p w14:paraId="3BE09363" w14:textId="77777777" w:rsidR="0093103E" w:rsidRPr="0093103E" w:rsidRDefault="0093103E" w:rsidP="0093103E">
                      <w:pPr>
                        <w:rPr>
                          <w:rFonts w:ascii="Lato Light" w:hAnsi="Lato Light" w:cstheme="minorHAnsi"/>
                          <w:bCs/>
                          <w:sz w:val="22"/>
                          <w:szCs w:val="22"/>
                        </w:rPr>
                      </w:pPr>
                      <w:r w:rsidRPr="0093103E">
                        <w:rPr>
                          <w:rFonts w:ascii="Lato Light" w:hAnsi="Lato Light" w:cstheme="minorHAnsi"/>
                          <w:bCs/>
                          <w:sz w:val="22"/>
                          <w:szCs w:val="22"/>
                        </w:rPr>
                        <w:t>Newark, NJ 07102</w:t>
                      </w:r>
                    </w:p>
                    <w:p w14:paraId="3183123C" w14:textId="77777777" w:rsidR="0093103E" w:rsidRPr="0093103E" w:rsidRDefault="0093103E" w:rsidP="0093103E">
                      <w:pPr>
                        <w:rPr>
                          <w:rFonts w:ascii="Lato Light" w:hAnsi="Lato Light" w:cstheme="minorHAnsi"/>
                          <w:bCs/>
                          <w:sz w:val="22"/>
                          <w:szCs w:val="22"/>
                        </w:rPr>
                      </w:pPr>
                      <w:r w:rsidRPr="0093103E">
                        <w:rPr>
                          <w:rFonts w:ascii="Lato Light" w:hAnsi="Lato Light" w:cstheme="minorHAnsi"/>
                          <w:bCs/>
                          <w:sz w:val="22"/>
                          <w:szCs w:val="22"/>
                        </w:rPr>
                        <w:t>973-753-1110</w:t>
                      </w:r>
                    </w:p>
                    <w:p w14:paraId="0C5F5666" w14:textId="77777777" w:rsidR="0093103E" w:rsidRPr="0093103E" w:rsidRDefault="0093103E" w:rsidP="0093103E">
                      <w:pPr>
                        <w:rPr>
                          <w:rFonts w:ascii="Lato Light" w:hAnsi="Lato Light" w:cstheme="minorHAnsi"/>
                          <w:b/>
                          <w:bCs/>
                          <w:sz w:val="22"/>
                          <w:szCs w:val="22"/>
                        </w:rPr>
                      </w:pPr>
                    </w:p>
                    <w:p w14:paraId="40824F49" w14:textId="77777777" w:rsidR="0093103E" w:rsidRPr="0093103E" w:rsidRDefault="0093103E" w:rsidP="0093103E">
                      <w:pPr>
                        <w:rPr>
                          <w:rFonts w:ascii="Lato Light" w:hAnsi="Lato Light" w:cstheme="minorHAnsi"/>
                          <w:b/>
                          <w:bCs/>
                          <w:sz w:val="22"/>
                          <w:szCs w:val="22"/>
                        </w:rPr>
                      </w:pPr>
                      <w:r w:rsidRPr="0093103E">
                        <w:rPr>
                          <w:rFonts w:ascii="Lato Light" w:hAnsi="Lato Light" w:cstheme="minorHAnsi"/>
                          <w:b/>
                          <w:bCs/>
                          <w:sz w:val="22"/>
                          <w:szCs w:val="22"/>
                        </w:rPr>
                        <w:t>NJ Children’s Alliance-CAC</w:t>
                      </w:r>
                    </w:p>
                    <w:p w14:paraId="62288141" w14:textId="77777777" w:rsidR="0093103E" w:rsidRPr="0093103E" w:rsidRDefault="0093103E" w:rsidP="0093103E">
                      <w:pPr>
                        <w:rPr>
                          <w:rFonts w:ascii="Lato Light" w:hAnsi="Lato Light"/>
                          <w:sz w:val="22"/>
                          <w:szCs w:val="22"/>
                        </w:rPr>
                      </w:pPr>
                      <w:r w:rsidRPr="0093103E">
                        <w:rPr>
                          <w:rFonts w:ascii="Lato Light" w:hAnsi="Lato Light" w:cstheme="minorHAnsi"/>
                          <w:b/>
                          <w:bCs/>
                          <w:sz w:val="22"/>
                          <w:szCs w:val="22"/>
                        </w:rPr>
                        <w:t xml:space="preserve">Visit </w:t>
                      </w:r>
                      <w:r w:rsidRPr="0093103E">
                        <w:rPr>
                          <w:rFonts w:ascii="Lato Light" w:hAnsi="Lato Light" w:cstheme="minorHAnsi"/>
                          <w:bCs/>
                          <w:sz w:val="22"/>
                          <w:szCs w:val="22"/>
                        </w:rPr>
                        <w:t>http://newjersey.nationalchildrensalliance.org/cac_locations to find a CAC in your county</w:t>
                      </w:r>
                    </w:p>
                    <w:p w14:paraId="116C103C" w14:textId="77777777" w:rsidR="009E469C" w:rsidRPr="00056330" w:rsidRDefault="009E469C">
                      <w:pPr>
                        <w:rPr>
                          <w:rFonts w:ascii="Lato Light" w:hAnsi="Lato Light"/>
                          <w:color w:val="8EC640"/>
                          <w:sz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3089CCE9" w:rsidR="00BD5956" w:rsidRPr="00352134" w:rsidRDefault="0093103E">
                            <w:pPr>
                              <w:rPr>
                                <w:rFonts w:ascii="Futura PT Bold" w:hAnsi="Futura PT Bold" w:cstheme="minorHAnsi"/>
                                <w:color w:val="6AC395"/>
                                <w:sz w:val="40"/>
                              </w:rPr>
                            </w:pPr>
                            <w:r>
                              <w:rPr>
                                <w:rFonts w:ascii="Futura PT Bold" w:hAnsi="Futura PT Bold" w:cstheme="minorHAnsi"/>
                                <w:color w:val="6AC395"/>
                                <w:sz w:val="40"/>
                              </w:rPr>
                              <w:t>NEW JERSEY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3089CCE9" w:rsidR="00BD5956" w:rsidRPr="00352134" w:rsidRDefault="0093103E">
                      <w:pPr>
                        <w:rPr>
                          <w:rFonts w:ascii="Futura PT Bold" w:hAnsi="Futura PT Bold" w:cstheme="minorHAnsi"/>
                          <w:color w:val="6AC395"/>
                          <w:sz w:val="40"/>
                        </w:rPr>
                      </w:pPr>
                      <w:r>
                        <w:rPr>
                          <w:rFonts w:ascii="Futura PT Bold" w:hAnsi="Futura PT Bold" w:cstheme="minorHAnsi"/>
                          <w:color w:val="6AC395"/>
                          <w:sz w:val="40"/>
                        </w:rPr>
                        <w:t>NEW JERSEY</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3D019C89" w:rsidR="00D92534" w:rsidRPr="00352134" w:rsidRDefault="0093103E" w:rsidP="00D92534">
                            <w:pPr>
                              <w:rPr>
                                <w:rFonts w:ascii="Futura PT Bold" w:hAnsi="Futura PT Bold" w:cstheme="minorHAnsi"/>
                                <w:color w:val="6AC395"/>
                                <w:sz w:val="40"/>
                              </w:rPr>
                            </w:pPr>
                            <w:r>
                              <w:rPr>
                                <w:rFonts w:ascii="Futura PT Bold" w:hAnsi="Futura PT Bold" w:cstheme="minorHAnsi"/>
                                <w:color w:val="6AC395"/>
                                <w:sz w:val="40"/>
                              </w:rPr>
                              <w:t>NEW JERSEY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3D019C89" w:rsidR="00D92534" w:rsidRPr="00352134" w:rsidRDefault="0093103E" w:rsidP="00D92534">
                      <w:pPr>
                        <w:rPr>
                          <w:rFonts w:ascii="Futura PT Bold" w:hAnsi="Futura PT Bold" w:cstheme="minorHAnsi"/>
                          <w:color w:val="6AC395"/>
                          <w:sz w:val="40"/>
                        </w:rPr>
                      </w:pPr>
                      <w:r>
                        <w:rPr>
                          <w:rFonts w:ascii="Futura PT Bold" w:hAnsi="Futura PT Bold" w:cstheme="minorHAnsi"/>
                          <w:color w:val="6AC395"/>
                          <w:sz w:val="40"/>
                        </w:rPr>
                        <w:t>NEW JERSEY</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21C5C227">
                <wp:simplePos x="0" y="0"/>
                <wp:positionH relativeFrom="column">
                  <wp:posOffset>-510540</wp:posOffset>
                </wp:positionH>
                <wp:positionV relativeFrom="paragraph">
                  <wp:posOffset>226695</wp:posOffset>
                </wp:positionV>
                <wp:extent cx="4433104" cy="80924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9244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5E91FEAE" w:rsidR="00C91ED1" w:rsidRDefault="0093103E" w:rsidP="00C91ED1">
                            <w:pPr>
                              <w:pStyle w:val="Pa0"/>
                              <w:rPr>
                                <w:rFonts w:ascii="Lato Heavy" w:hAnsi="Lato Heavy" w:cstheme="minorHAnsi"/>
                                <w:color w:val="6AC395"/>
                              </w:rPr>
                            </w:pPr>
                            <w:r>
                              <w:rPr>
                                <w:rFonts w:ascii="Lato Heavy" w:hAnsi="Lato Heavy" w:cstheme="minorHAnsi"/>
                                <w:color w:val="6AC395"/>
                              </w:rPr>
                              <w:t>NEW JERSEY</w:t>
                            </w:r>
                            <w:r w:rsidR="00C91ED1" w:rsidRPr="00352134">
                              <w:rPr>
                                <w:rFonts w:ascii="Lato Heavy" w:hAnsi="Lato Heavy" w:cstheme="minorHAnsi"/>
                                <w:color w:val="6AC395"/>
                              </w:rPr>
                              <w:t xml:space="preserve"> STATE REPORTING LAWS</w:t>
                            </w:r>
                          </w:p>
                          <w:p w14:paraId="21E4372C" w14:textId="77777777" w:rsidR="006162BF" w:rsidRPr="00352134" w:rsidRDefault="006162BF" w:rsidP="00C91ED1">
                            <w:pPr>
                              <w:pStyle w:val="Pa0"/>
                              <w:rPr>
                                <w:rFonts w:ascii="Lato Heavy" w:hAnsi="Lato Heavy" w:cstheme="minorHAnsi"/>
                                <w:color w:val="6AC395"/>
                              </w:rPr>
                            </w:pPr>
                          </w:p>
                          <w:p w14:paraId="116C104D" w14:textId="48144D24" w:rsidR="00C91ED1" w:rsidRPr="006162BF" w:rsidRDefault="006162BF" w:rsidP="006162BF">
                            <w:pPr>
                              <w:pStyle w:val="Pa0"/>
                              <w:rPr>
                                <w:rFonts w:ascii="Lato Light" w:hAnsi="Lato Light" w:cstheme="minorHAnsi"/>
                                <w:color w:val="211D1E"/>
                                <w:sz w:val="19"/>
                                <w:szCs w:val="19"/>
                              </w:rPr>
                            </w:pPr>
                            <w:hyperlink r:id="rId18" w:history="1">
                              <w:r w:rsidRPr="006162BF">
                                <w:rPr>
                                  <w:rStyle w:val="Hyperlink"/>
                                  <w:rFonts w:ascii="Lato Light" w:hAnsi="Lato Light" w:cstheme="minorHAnsi"/>
                                  <w:sz w:val="19"/>
                                  <w:szCs w:val="19"/>
                                </w:rPr>
                                <w:t>https://www.childwelfare.gov/systemwide/laws_policies/statutes/manda.cfm</w:t>
                              </w:r>
                            </w:hyperlink>
                            <w:r w:rsidR="00C91ED1" w:rsidRPr="00D835F3">
                              <w:rPr>
                                <w:rFonts w:ascii="Lato Light" w:hAnsi="Lato Light" w:cstheme="minorHAnsi"/>
                                <w:color w:val="211D1E"/>
                                <w:sz w:val="18"/>
                                <w:szCs w:val="22"/>
                              </w:rPr>
                              <w:br/>
                            </w:r>
                          </w:p>
                          <w:p w14:paraId="116C104E" w14:textId="4B256448"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7484FB10" w14:textId="77777777" w:rsidR="006162BF" w:rsidRPr="00352134" w:rsidRDefault="006162BF" w:rsidP="00C91ED1">
                            <w:pPr>
                              <w:pStyle w:val="Pa0"/>
                              <w:rPr>
                                <w:rFonts w:ascii="Lato Heavy" w:hAnsi="Lato Heavy" w:cstheme="minorHAnsi"/>
                                <w:color w:val="6AC395"/>
                                <w:szCs w:val="22"/>
                              </w:rPr>
                            </w:pPr>
                          </w:p>
                          <w:p w14:paraId="4F67477F" w14:textId="77777777" w:rsidR="006162BF" w:rsidRPr="006162BF" w:rsidRDefault="006162BF" w:rsidP="006162BF">
                            <w:pPr>
                              <w:rPr>
                                <w:rFonts w:ascii="Lato Light" w:hAnsi="Lato Light" w:cstheme="minorHAnsi"/>
                                <w:i/>
                                <w:sz w:val="20"/>
                                <w:szCs w:val="20"/>
                              </w:rPr>
                            </w:pPr>
                            <w:r w:rsidRPr="006162BF">
                              <w:rPr>
                                <w:rFonts w:ascii="Lato Light" w:hAnsi="Lato Light" w:cstheme="minorHAnsi"/>
                                <w:i/>
                                <w:sz w:val="20"/>
                                <w:szCs w:val="20"/>
                              </w:rPr>
                              <w:t xml:space="preserve">Ann. Stat. § 9:6-8.10 </w:t>
                            </w:r>
                          </w:p>
                          <w:p w14:paraId="116C1050" w14:textId="393A29AF" w:rsidR="00C91ED1" w:rsidRPr="006162BF" w:rsidRDefault="006162BF" w:rsidP="006162BF">
                            <w:pPr>
                              <w:ind w:left="720"/>
                              <w:rPr>
                                <w:rFonts w:asciiTheme="minorHAnsi" w:hAnsiTheme="minorHAnsi" w:cstheme="minorHAnsi"/>
                                <w:sz w:val="18"/>
                                <w:szCs w:val="18"/>
                              </w:rPr>
                            </w:pPr>
                            <w:r w:rsidRPr="006162BF">
                              <w:rPr>
                                <w:rFonts w:ascii="Lato Light" w:hAnsi="Lato Light" w:cstheme="minorHAnsi"/>
                                <w:sz w:val="20"/>
                                <w:szCs w:val="20"/>
                              </w:rPr>
                              <w:t xml:space="preserve">Any person having reasonable cause to believe that a child has been subjected to child abuse, neglect, or acts of child abuse shall report. </w:t>
                            </w:r>
                            <w:r w:rsidR="00C91ED1" w:rsidRPr="00D835F3">
                              <w:rPr>
                                <w:rFonts w:ascii="Lato Light" w:hAnsi="Lato Light" w:cstheme="minorHAnsi"/>
                                <w:color w:val="211D1E"/>
                                <w:sz w:val="22"/>
                                <w:szCs w:val="22"/>
                              </w:rPr>
                              <w:br/>
                            </w:r>
                          </w:p>
                          <w:p w14:paraId="116C1051" w14:textId="2CA09E02"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28DA7CAF" w14:textId="77777777" w:rsidR="006162BF" w:rsidRPr="00352134" w:rsidRDefault="006162BF" w:rsidP="00C91ED1">
                            <w:pPr>
                              <w:pStyle w:val="Pa0"/>
                              <w:rPr>
                                <w:rFonts w:ascii="Lato Heavy" w:hAnsi="Lato Heavy" w:cstheme="minorHAnsi"/>
                                <w:color w:val="6AC395"/>
                                <w:szCs w:val="22"/>
                              </w:rPr>
                            </w:pPr>
                          </w:p>
                          <w:p w14:paraId="3DFC86C0" w14:textId="77777777" w:rsidR="006162BF" w:rsidRPr="006162BF" w:rsidRDefault="006162BF" w:rsidP="006162BF">
                            <w:pPr>
                              <w:rPr>
                                <w:rFonts w:ascii="Lato Light" w:hAnsi="Lato Light" w:cstheme="minorHAnsi"/>
                                <w:i/>
                                <w:sz w:val="20"/>
                                <w:szCs w:val="20"/>
                              </w:rPr>
                            </w:pPr>
                            <w:r w:rsidRPr="006162BF">
                              <w:rPr>
                                <w:rFonts w:ascii="Lato Light" w:hAnsi="Lato Light" w:cstheme="minorHAnsi"/>
                                <w:i/>
                                <w:sz w:val="20"/>
                                <w:szCs w:val="20"/>
                              </w:rPr>
                              <w:t xml:space="preserve">Ann. Stat. § 9:6-8.10 </w:t>
                            </w:r>
                          </w:p>
                          <w:p w14:paraId="1BCA3FCE" w14:textId="12BB2E30" w:rsidR="006162BF" w:rsidRPr="006162BF" w:rsidRDefault="006162BF" w:rsidP="006162BF">
                            <w:pPr>
                              <w:ind w:left="720"/>
                              <w:rPr>
                                <w:rFonts w:ascii="Lato Light" w:hAnsi="Lato Light" w:cstheme="minorHAnsi"/>
                                <w:sz w:val="20"/>
                                <w:szCs w:val="20"/>
                              </w:rPr>
                            </w:pPr>
                            <w:r w:rsidRPr="006162BF">
                              <w:rPr>
                                <w:rFonts w:ascii="Lato Light" w:hAnsi="Lato Light" w:cstheme="minorHAnsi"/>
                                <w:sz w:val="20"/>
                                <w:szCs w:val="20"/>
                              </w:rPr>
                              <w:t xml:space="preserve">A report is required when a person has reasonable cause to believe that a child has been subjected to abuse or neglect. </w:t>
                            </w:r>
                          </w:p>
                          <w:p w14:paraId="31E7A81A" w14:textId="77777777" w:rsidR="006162BF" w:rsidRDefault="006162BF" w:rsidP="006162BF">
                            <w:pPr>
                              <w:ind w:left="720"/>
                              <w:rPr>
                                <w:rFonts w:asciiTheme="minorHAnsi" w:hAnsiTheme="minorHAnsi" w:cstheme="minorHAnsi"/>
                                <w:sz w:val="18"/>
                                <w:szCs w:val="18"/>
                              </w:rPr>
                            </w:pPr>
                          </w:p>
                          <w:p w14:paraId="6E282F92" w14:textId="60EE03C3" w:rsidR="006162BF" w:rsidRDefault="006162BF" w:rsidP="006162BF">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261346E7" w14:textId="77777777" w:rsidR="006162BF" w:rsidRPr="00352134" w:rsidRDefault="006162BF" w:rsidP="006162BF">
                            <w:pPr>
                              <w:pStyle w:val="Pa0"/>
                              <w:rPr>
                                <w:rFonts w:ascii="Lato Heavy" w:hAnsi="Lato Heavy" w:cstheme="minorHAnsi"/>
                                <w:color w:val="6AC395"/>
                                <w:szCs w:val="22"/>
                              </w:rPr>
                            </w:pPr>
                          </w:p>
                          <w:p w14:paraId="27C74B8B" w14:textId="77777777" w:rsidR="006162BF" w:rsidRPr="006162BF" w:rsidRDefault="006162BF" w:rsidP="006162BF">
                            <w:pPr>
                              <w:rPr>
                                <w:rFonts w:ascii="Lato Light" w:hAnsi="Lato Light" w:cstheme="minorHAnsi"/>
                                <w:i/>
                                <w:sz w:val="20"/>
                                <w:szCs w:val="20"/>
                              </w:rPr>
                            </w:pPr>
                            <w:r w:rsidRPr="006162BF">
                              <w:rPr>
                                <w:rFonts w:ascii="Lato Light" w:hAnsi="Lato Light" w:cstheme="minorHAnsi"/>
                                <w:i/>
                                <w:sz w:val="20"/>
                                <w:szCs w:val="20"/>
                              </w:rPr>
                              <w:t xml:space="preserve">Ann. Stat. § 9:6-8.10a </w:t>
                            </w:r>
                          </w:p>
                          <w:p w14:paraId="116C105B" w14:textId="5165F8EF" w:rsidR="00C91ED1" w:rsidRPr="006162BF" w:rsidRDefault="006162BF" w:rsidP="006162BF">
                            <w:pPr>
                              <w:ind w:left="720"/>
                              <w:rPr>
                                <w:rFonts w:ascii="Lato Light" w:hAnsi="Lato Light" w:cstheme="minorHAnsi"/>
                                <w:sz w:val="20"/>
                                <w:szCs w:val="20"/>
                              </w:rPr>
                            </w:pPr>
                            <w:r w:rsidRPr="006162BF">
                              <w:rPr>
                                <w:rFonts w:ascii="Lato Light" w:hAnsi="Lato Light" w:cstheme="minorHAnsi"/>
                                <w:sz w:val="20"/>
                                <w:szCs w:val="20"/>
                              </w:rPr>
                              <w:t>The identity of the reporter shall not be made public. Any information that could endanger any person shall not be released.</w:t>
                            </w:r>
                          </w:p>
                          <w:p w14:paraId="500BCFED" w14:textId="77777777" w:rsidR="006162BF" w:rsidRPr="006162BF" w:rsidRDefault="006162BF" w:rsidP="006162BF">
                            <w:pPr>
                              <w:ind w:left="720"/>
                              <w:rPr>
                                <w:rFonts w:asciiTheme="minorHAnsi" w:hAnsiTheme="minorHAnsi" w:cstheme="minorHAnsi"/>
                                <w:sz w:val="18"/>
                                <w:szCs w:val="18"/>
                              </w:rPr>
                            </w:pPr>
                          </w:p>
                          <w:p w14:paraId="405E5CCC" w14:textId="4C93D772" w:rsidR="006162BF" w:rsidRDefault="006162BF" w:rsidP="006162BF">
                            <w:pPr>
                              <w:pStyle w:val="Pa0"/>
                              <w:rPr>
                                <w:rFonts w:ascii="Lato Heavy" w:hAnsi="Lato Heavy" w:cstheme="minorHAnsi"/>
                                <w:color w:val="6AC395"/>
                                <w:szCs w:val="22"/>
                              </w:rPr>
                            </w:pPr>
                            <w:r>
                              <w:rPr>
                                <w:rFonts w:ascii="Lato Heavy" w:hAnsi="Lato Heavy" w:cstheme="minorHAnsi"/>
                                <w:color w:val="6AC395"/>
                                <w:szCs w:val="22"/>
                              </w:rPr>
                              <w:t>VIOLATIONS INCLUDING FAILURE TO MAKE REPORT; DISORDERLY PERSON</w:t>
                            </w:r>
                          </w:p>
                          <w:p w14:paraId="5EBD0DD9" w14:textId="77777777" w:rsidR="006162BF" w:rsidRDefault="006162BF" w:rsidP="006162BF">
                            <w:pPr>
                              <w:pStyle w:val="Pa0"/>
                              <w:rPr>
                                <w:rFonts w:ascii="Lato Heavy" w:hAnsi="Lato Heavy" w:cstheme="minorHAnsi"/>
                                <w:color w:val="6AC395"/>
                                <w:szCs w:val="22"/>
                              </w:rPr>
                            </w:pPr>
                            <w:bookmarkStart w:id="0" w:name="_GoBack"/>
                            <w:bookmarkEnd w:id="0"/>
                          </w:p>
                          <w:p w14:paraId="0E11D97C" w14:textId="77777777" w:rsidR="006162BF" w:rsidRPr="006162BF" w:rsidRDefault="006162BF" w:rsidP="006162BF">
                            <w:pPr>
                              <w:rPr>
                                <w:rFonts w:ascii="Lato Light" w:hAnsi="Lato Light" w:cstheme="minorHAnsi"/>
                                <w:i/>
                                <w:sz w:val="20"/>
                                <w:szCs w:val="20"/>
                              </w:rPr>
                            </w:pPr>
                            <w:r w:rsidRPr="006162BF">
                              <w:rPr>
                                <w:rFonts w:ascii="Lato Light" w:hAnsi="Lato Light" w:cstheme="minorHAnsi"/>
                                <w:i/>
                                <w:sz w:val="20"/>
                                <w:szCs w:val="20"/>
                              </w:rPr>
                              <w:t>Ann. Stat. § 9:6-8.14</w:t>
                            </w:r>
                          </w:p>
                          <w:p w14:paraId="5DD1173A" w14:textId="77777777" w:rsidR="006162BF" w:rsidRPr="006162BF" w:rsidRDefault="006162BF" w:rsidP="006162BF">
                            <w:pPr>
                              <w:ind w:left="720"/>
                              <w:rPr>
                                <w:rFonts w:ascii="Lato Light" w:hAnsi="Lato Light" w:cstheme="minorHAnsi"/>
                                <w:sz w:val="20"/>
                                <w:szCs w:val="20"/>
                              </w:rPr>
                            </w:pPr>
                            <w:r w:rsidRPr="006162BF">
                              <w:rPr>
                                <w:rFonts w:ascii="Lato Light" w:hAnsi="Lato Light" w:cstheme="minorHAnsi"/>
                                <w:sz w:val="20"/>
                                <w:szCs w:val="20"/>
                              </w:rPr>
                              <w:t>Any person knowingly violating the provisions of this act including the failure to report an act of child abuse having reasonable cause to believe that an act of child abuse has been committed, is a disorderly person.</w:t>
                            </w:r>
                          </w:p>
                          <w:p w14:paraId="75573121" w14:textId="77777777" w:rsidR="006162BF" w:rsidRPr="006162BF" w:rsidRDefault="006162BF" w:rsidP="006162BF">
                            <w:pPr>
                              <w:pStyle w:val="Pa0"/>
                              <w:rPr>
                                <w:rFonts w:ascii="Lato Heavy" w:hAnsi="Lato Heavy" w:cstheme="minorHAnsi"/>
                                <w:color w:val="6AC395"/>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6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PaDQIAAPsDAAAOAAAAZHJzL2Uyb0RvYy54bWysU9uO2yAQfa/Uf0C8N3a8znZjxVltd7tV&#10;pe1F2u0HYIxjVGAokNjp13fASWq1b1V5QMDMnJlzZtjcjlqRg3BegqnpcpFTIgyHVppdTb+9PL65&#10;ocQHZlqmwIiaHoWnt9vXrzaDrUQBPahWOIIgxleDrWkfgq2yzPNeaOYXYIVBYwdOs4BXt8taxwZE&#10;1yor8vw6G8C11gEX3uPrw2Sk24TfdYKHL13nRSCqplhbSLtLexP3bLth1c4x20t+KoP9QxWaSYNJ&#10;L1APLDCyd/IvKC25Aw9dWHDQGXSd5CJxQDbL/A82zz2zInFBcby9yOT/Hyz/fPjqiGyxdytKDNPY&#10;oxcxBvIORlJEeQbrK/R6tugXRnxG10TV2yfg3z0xcN8zsxN3zsHQC9ZiecsYmc1CJxwfQZrhE7SY&#10;hu0DJKCxczpqh2oQRMc2HS+tiaVwfCzLq6tlXlLC0XaTr4uyTM3LWHUOt86HDwI0iYeaOux9gmeH&#10;Jx9iOaw6u8RsBh6lUqn/ypChputVsUoBM4uWAcdTSR2TxjUNTGT53rQpODCppjMmUOZEOzKdOIex&#10;GZPA12c1G2iPqIODaRrx9+ChB/eTkgEnsab+x545QYn6aFDL9TJyJSFdytXbAi9ubmnmFmY4QtU0&#10;UDId70Ma94nyHWreyaRGbM5UyalknLAk0uk3xBGe35PX7z+7/QUAAP//AwBQSwMEFAAGAAgAAAAh&#10;ANJl4jXeAAAACwEAAA8AAABkcnMvZG93bnJldi54bWxMj01PwzAMhu9I/IfISNy2pPte13RCIK6g&#10;DZi0W9Z4bbXGqZpsLf8ec4KbLT96/bzZdnCNuGEXak8akrECgVR4W1Op4fPjdbQCEaIhaxpPqOEb&#10;A2zz+7vMpNb3tMPbPpaCQyikRkMVY5tKGYoKnQlj3yLx7ew7ZyKvXSltZ3oOd42cKLWQztTEHyrT&#10;4nOFxWV/dRq+3s7Hw0y9ly9u3vZ+UJLcWmr9+DA8bUBEHOIfDL/6rA45O538lWwQjYbRSs0Y1TCd&#10;L0EwsEiWPJyYnCYqAZln8n+H/AcAAP//AwBQSwECLQAUAAYACAAAACEAtoM4kv4AAADhAQAAEwAA&#10;AAAAAAAAAAAAAAAAAAAAW0NvbnRlbnRfVHlwZXNdLnhtbFBLAQItABQABgAIAAAAIQA4/SH/1gAA&#10;AJQBAAALAAAAAAAAAAAAAAAAAC8BAABfcmVscy8ucmVsc1BLAQItABQABgAIAAAAIQBw1jPaDQIA&#10;APsDAAAOAAAAAAAAAAAAAAAAAC4CAABkcnMvZTJvRG9jLnhtbFBLAQItABQABgAIAAAAIQDSZeI1&#10;3gAAAAsBAAAPAAAAAAAAAAAAAAAAAGcEAABkcnMvZG93bnJldi54bWxQSwUGAAAAAAQABADzAAAA&#10;cg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5E91FEAE" w:rsidR="00C91ED1" w:rsidRDefault="0093103E" w:rsidP="00C91ED1">
                      <w:pPr>
                        <w:pStyle w:val="Pa0"/>
                        <w:rPr>
                          <w:rFonts w:ascii="Lato Heavy" w:hAnsi="Lato Heavy" w:cstheme="minorHAnsi"/>
                          <w:color w:val="6AC395"/>
                        </w:rPr>
                      </w:pPr>
                      <w:r>
                        <w:rPr>
                          <w:rFonts w:ascii="Lato Heavy" w:hAnsi="Lato Heavy" w:cstheme="minorHAnsi"/>
                          <w:color w:val="6AC395"/>
                        </w:rPr>
                        <w:t>NEW JERSEY</w:t>
                      </w:r>
                      <w:r w:rsidR="00C91ED1" w:rsidRPr="00352134">
                        <w:rPr>
                          <w:rFonts w:ascii="Lato Heavy" w:hAnsi="Lato Heavy" w:cstheme="minorHAnsi"/>
                          <w:color w:val="6AC395"/>
                        </w:rPr>
                        <w:t xml:space="preserve"> STATE REPORTING LAWS</w:t>
                      </w:r>
                    </w:p>
                    <w:p w14:paraId="21E4372C" w14:textId="77777777" w:rsidR="006162BF" w:rsidRPr="00352134" w:rsidRDefault="006162BF" w:rsidP="00C91ED1">
                      <w:pPr>
                        <w:pStyle w:val="Pa0"/>
                        <w:rPr>
                          <w:rFonts w:ascii="Lato Heavy" w:hAnsi="Lato Heavy" w:cstheme="minorHAnsi"/>
                          <w:color w:val="6AC395"/>
                        </w:rPr>
                      </w:pPr>
                    </w:p>
                    <w:p w14:paraId="116C104D" w14:textId="48144D24" w:rsidR="00C91ED1" w:rsidRPr="006162BF" w:rsidRDefault="006162BF" w:rsidP="006162BF">
                      <w:pPr>
                        <w:pStyle w:val="Pa0"/>
                        <w:rPr>
                          <w:rFonts w:ascii="Lato Light" w:hAnsi="Lato Light" w:cstheme="minorHAnsi"/>
                          <w:color w:val="211D1E"/>
                          <w:sz w:val="19"/>
                          <w:szCs w:val="19"/>
                        </w:rPr>
                      </w:pPr>
                      <w:hyperlink r:id="rId19" w:history="1">
                        <w:r w:rsidRPr="006162BF">
                          <w:rPr>
                            <w:rStyle w:val="Hyperlink"/>
                            <w:rFonts w:ascii="Lato Light" w:hAnsi="Lato Light" w:cstheme="minorHAnsi"/>
                            <w:sz w:val="19"/>
                            <w:szCs w:val="19"/>
                          </w:rPr>
                          <w:t>https://www.childwelfare.gov/systemwide/laws_policies/statutes/manda.cfm</w:t>
                        </w:r>
                      </w:hyperlink>
                      <w:r w:rsidR="00C91ED1" w:rsidRPr="00D835F3">
                        <w:rPr>
                          <w:rFonts w:ascii="Lato Light" w:hAnsi="Lato Light" w:cstheme="minorHAnsi"/>
                          <w:color w:val="211D1E"/>
                          <w:sz w:val="18"/>
                          <w:szCs w:val="22"/>
                        </w:rPr>
                        <w:br/>
                      </w:r>
                    </w:p>
                    <w:p w14:paraId="116C104E" w14:textId="4B256448"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7484FB10" w14:textId="77777777" w:rsidR="006162BF" w:rsidRPr="00352134" w:rsidRDefault="006162BF" w:rsidP="00C91ED1">
                      <w:pPr>
                        <w:pStyle w:val="Pa0"/>
                        <w:rPr>
                          <w:rFonts w:ascii="Lato Heavy" w:hAnsi="Lato Heavy" w:cstheme="minorHAnsi"/>
                          <w:color w:val="6AC395"/>
                          <w:szCs w:val="22"/>
                        </w:rPr>
                      </w:pPr>
                    </w:p>
                    <w:p w14:paraId="4F67477F" w14:textId="77777777" w:rsidR="006162BF" w:rsidRPr="006162BF" w:rsidRDefault="006162BF" w:rsidP="006162BF">
                      <w:pPr>
                        <w:rPr>
                          <w:rFonts w:ascii="Lato Light" w:hAnsi="Lato Light" w:cstheme="minorHAnsi"/>
                          <w:i/>
                          <w:sz w:val="20"/>
                          <w:szCs w:val="20"/>
                        </w:rPr>
                      </w:pPr>
                      <w:r w:rsidRPr="006162BF">
                        <w:rPr>
                          <w:rFonts w:ascii="Lato Light" w:hAnsi="Lato Light" w:cstheme="minorHAnsi"/>
                          <w:i/>
                          <w:sz w:val="20"/>
                          <w:szCs w:val="20"/>
                        </w:rPr>
                        <w:t xml:space="preserve">Ann. Stat. § 9:6-8.10 </w:t>
                      </w:r>
                    </w:p>
                    <w:p w14:paraId="116C1050" w14:textId="393A29AF" w:rsidR="00C91ED1" w:rsidRPr="006162BF" w:rsidRDefault="006162BF" w:rsidP="006162BF">
                      <w:pPr>
                        <w:ind w:left="720"/>
                        <w:rPr>
                          <w:rFonts w:asciiTheme="minorHAnsi" w:hAnsiTheme="minorHAnsi" w:cstheme="minorHAnsi"/>
                          <w:sz w:val="18"/>
                          <w:szCs w:val="18"/>
                        </w:rPr>
                      </w:pPr>
                      <w:r w:rsidRPr="006162BF">
                        <w:rPr>
                          <w:rFonts w:ascii="Lato Light" w:hAnsi="Lato Light" w:cstheme="minorHAnsi"/>
                          <w:sz w:val="20"/>
                          <w:szCs w:val="20"/>
                        </w:rPr>
                        <w:t xml:space="preserve">Any person having reasonable cause to believe that a child has been subjected to child abuse, neglect, or acts of child abuse shall report. </w:t>
                      </w:r>
                      <w:r w:rsidR="00C91ED1" w:rsidRPr="00D835F3">
                        <w:rPr>
                          <w:rFonts w:ascii="Lato Light" w:hAnsi="Lato Light" w:cstheme="minorHAnsi"/>
                          <w:color w:val="211D1E"/>
                          <w:sz w:val="22"/>
                          <w:szCs w:val="22"/>
                        </w:rPr>
                        <w:br/>
                      </w:r>
                    </w:p>
                    <w:p w14:paraId="116C1051" w14:textId="2CA09E02"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28DA7CAF" w14:textId="77777777" w:rsidR="006162BF" w:rsidRPr="00352134" w:rsidRDefault="006162BF" w:rsidP="00C91ED1">
                      <w:pPr>
                        <w:pStyle w:val="Pa0"/>
                        <w:rPr>
                          <w:rFonts w:ascii="Lato Heavy" w:hAnsi="Lato Heavy" w:cstheme="minorHAnsi"/>
                          <w:color w:val="6AC395"/>
                          <w:szCs w:val="22"/>
                        </w:rPr>
                      </w:pPr>
                    </w:p>
                    <w:p w14:paraId="3DFC86C0" w14:textId="77777777" w:rsidR="006162BF" w:rsidRPr="006162BF" w:rsidRDefault="006162BF" w:rsidP="006162BF">
                      <w:pPr>
                        <w:rPr>
                          <w:rFonts w:ascii="Lato Light" w:hAnsi="Lato Light" w:cstheme="minorHAnsi"/>
                          <w:i/>
                          <w:sz w:val="20"/>
                          <w:szCs w:val="20"/>
                        </w:rPr>
                      </w:pPr>
                      <w:r w:rsidRPr="006162BF">
                        <w:rPr>
                          <w:rFonts w:ascii="Lato Light" w:hAnsi="Lato Light" w:cstheme="minorHAnsi"/>
                          <w:i/>
                          <w:sz w:val="20"/>
                          <w:szCs w:val="20"/>
                        </w:rPr>
                        <w:t xml:space="preserve">Ann. Stat. § 9:6-8.10 </w:t>
                      </w:r>
                    </w:p>
                    <w:p w14:paraId="1BCA3FCE" w14:textId="12BB2E30" w:rsidR="006162BF" w:rsidRPr="006162BF" w:rsidRDefault="006162BF" w:rsidP="006162BF">
                      <w:pPr>
                        <w:ind w:left="720"/>
                        <w:rPr>
                          <w:rFonts w:ascii="Lato Light" w:hAnsi="Lato Light" w:cstheme="minorHAnsi"/>
                          <w:sz w:val="20"/>
                          <w:szCs w:val="20"/>
                        </w:rPr>
                      </w:pPr>
                      <w:r w:rsidRPr="006162BF">
                        <w:rPr>
                          <w:rFonts w:ascii="Lato Light" w:hAnsi="Lato Light" w:cstheme="minorHAnsi"/>
                          <w:sz w:val="20"/>
                          <w:szCs w:val="20"/>
                        </w:rPr>
                        <w:t xml:space="preserve">A report is required when a person has reasonable cause to believe that a child has been subjected to abuse or neglect. </w:t>
                      </w:r>
                    </w:p>
                    <w:p w14:paraId="31E7A81A" w14:textId="77777777" w:rsidR="006162BF" w:rsidRDefault="006162BF" w:rsidP="006162BF">
                      <w:pPr>
                        <w:ind w:left="720"/>
                        <w:rPr>
                          <w:rFonts w:asciiTheme="minorHAnsi" w:hAnsiTheme="minorHAnsi" w:cstheme="minorHAnsi"/>
                          <w:sz w:val="18"/>
                          <w:szCs w:val="18"/>
                        </w:rPr>
                      </w:pPr>
                    </w:p>
                    <w:p w14:paraId="6E282F92" w14:textId="60EE03C3" w:rsidR="006162BF" w:rsidRDefault="006162BF" w:rsidP="006162BF">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261346E7" w14:textId="77777777" w:rsidR="006162BF" w:rsidRPr="00352134" w:rsidRDefault="006162BF" w:rsidP="006162BF">
                      <w:pPr>
                        <w:pStyle w:val="Pa0"/>
                        <w:rPr>
                          <w:rFonts w:ascii="Lato Heavy" w:hAnsi="Lato Heavy" w:cstheme="minorHAnsi"/>
                          <w:color w:val="6AC395"/>
                          <w:szCs w:val="22"/>
                        </w:rPr>
                      </w:pPr>
                    </w:p>
                    <w:p w14:paraId="27C74B8B" w14:textId="77777777" w:rsidR="006162BF" w:rsidRPr="006162BF" w:rsidRDefault="006162BF" w:rsidP="006162BF">
                      <w:pPr>
                        <w:rPr>
                          <w:rFonts w:ascii="Lato Light" w:hAnsi="Lato Light" w:cstheme="minorHAnsi"/>
                          <w:i/>
                          <w:sz w:val="20"/>
                          <w:szCs w:val="20"/>
                        </w:rPr>
                      </w:pPr>
                      <w:r w:rsidRPr="006162BF">
                        <w:rPr>
                          <w:rFonts w:ascii="Lato Light" w:hAnsi="Lato Light" w:cstheme="minorHAnsi"/>
                          <w:i/>
                          <w:sz w:val="20"/>
                          <w:szCs w:val="20"/>
                        </w:rPr>
                        <w:t xml:space="preserve">Ann. Stat. § 9:6-8.10a </w:t>
                      </w:r>
                    </w:p>
                    <w:p w14:paraId="116C105B" w14:textId="5165F8EF" w:rsidR="00C91ED1" w:rsidRPr="006162BF" w:rsidRDefault="006162BF" w:rsidP="006162BF">
                      <w:pPr>
                        <w:ind w:left="720"/>
                        <w:rPr>
                          <w:rFonts w:ascii="Lato Light" w:hAnsi="Lato Light" w:cstheme="minorHAnsi"/>
                          <w:sz w:val="20"/>
                          <w:szCs w:val="20"/>
                        </w:rPr>
                      </w:pPr>
                      <w:r w:rsidRPr="006162BF">
                        <w:rPr>
                          <w:rFonts w:ascii="Lato Light" w:hAnsi="Lato Light" w:cstheme="minorHAnsi"/>
                          <w:sz w:val="20"/>
                          <w:szCs w:val="20"/>
                        </w:rPr>
                        <w:t>The identity of the reporter shall not be made public. Any information that could endanger any person shall not be released.</w:t>
                      </w:r>
                    </w:p>
                    <w:p w14:paraId="500BCFED" w14:textId="77777777" w:rsidR="006162BF" w:rsidRPr="006162BF" w:rsidRDefault="006162BF" w:rsidP="006162BF">
                      <w:pPr>
                        <w:ind w:left="720"/>
                        <w:rPr>
                          <w:rFonts w:asciiTheme="minorHAnsi" w:hAnsiTheme="minorHAnsi" w:cstheme="minorHAnsi"/>
                          <w:sz w:val="18"/>
                          <w:szCs w:val="18"/>
                        </w:rPr>
                      </w:pPr>
                    </w:p>
                    <w:p w14:paraId="405E5CCC" w14:textId="4C93D772" w:rsidR="006162BF" w:rsidRDefault="006162BF" w:rsidP="006162BF">
                      <w:pPr>
                        <w:pStyle w:val="Pa0"/>
                        <w:rPr>
                          <w:rFonts w:ascii="Lato Heavy" w:hAnsi="Lato Heavy" w:cstheme="minorHAnsi"/>
                          <w:color w:val="6AC395"/>
                          <w:szCs w:val="22"/>
                        </w:rPr>
                      </w:pPr>
                      <w:r>
                        <w:rPr>
                          <w:rFonts w:ascii="Lato Heavy" w:hAnsi="Lato Heavy" w:cstheme="minorHAnsi"/>
                          <w:color w:val="6AC395"/>
                          <w:szCs w:val="22"/>
                        </w:rPr>
                        <w:t>VIOLATIONS INCLUDING FAILURE TO MAKE REPORT; DISORDERLY PERSON</w:t>
                      </w:r>
                    </w:p>
                    <w:p w14:paraId="5EBD0DD9" w14:textId="77777777" w:rsidR="006162BF" w:rsidRDefault="006162BF" w:rsidP="006162BF">
                      <w:pPr>
                        <w:pStyle w:val="Pa0"/>
                        <w:rPr>
                          <w:rFonts w:ascii="Lato Heavy" w:hAnsi="Lato Heavy" w:cstheme="minorHAnsi"/>
                          <w:color w:val="6AC395"/>
                          <w:szCs w:val="22"/>
                        </w:rPr>
                      </w:pPr>
                      <w:bookmarkStart w:id="1" w:name="_GoBack"/>
                      <w:bookmarkEnd w:id="1"/>
                    </w:p>
                    <w:p w14:paraId="0E11D97C" w14:textId="77777777" w:rsidR="006162BF" w:rsidRPr="006162BF" w:rsidRDefault="006162BF" w:rsidP="006162BF">
                      <w:pPr>
                        <w:rPr>
                          <w:rFonts w:ascii="Lato Light" w:hAnsi="Lato Light" w:cstheme="minorHAnsi"/>
                          <w:i/>
                          <w:sz w:val="20"/>
                          <w:szCs w:val="20"/>
                        </w:rPr>
                      </w:pPr>
                      <w:r w:rsidRPr="006162BF">
                        <w:rPr>
                          <w:rFonts w:ascii="Lato Light" w:hAnsi="Lato Light" w:cstheme="minorHAnsi"/>
                          <w:i/>
                          <w:sz w:val="20"/>
                          <w:szCs w:val="20"/>
                        </w:rPr>
                        <w:t>Ann. Stat. § 9:6-8.14</w:t>
                      </w:r>
                    </w:p>
                    <w:p w14:paraId="5DD1173A" w14:textId="77777777" w:rsidR="006162BF" w:rsidRPr="006162BF" w:rsidRDefault="006162BF" w:rsidP="006162BF">
                      <w:pPr>
                        <w:ind w:left="720"/>
                        <w:rPr>
                          <w:rFonts w:ascii="Lato Light" w:hAnsi="Lato Light" w:cstheme="minorHAnsi"/>
                          <w:sz w:val="20"/>
                          <w:szCs w:val="20"/>
                        </w:rPr>
                      </w:pPr>
                      <w:r w:rsidRPr="006162BF">
                        <w:rPr>
                          <w:rFonts w:ascii="Lato Light" w:hAnsi="Lato Light" w:cstheme="minorHAnsi"/>
                          <w:sz w:val="20"/>
                          <w:szCs w:val="20"/>
                        </w:rPr>
                        <w:t>Any person knowingly violating the provisions of this act including the failure to report an act of child abuse having reasonable cause to believe that an act of child abuse has been committed, is a disorderly person.</w:t>
                      </w:r>
                    </w:p>
                    <w:p w14:paraId="75573121" w14:textId="77777777" w:rsidR="006162BF" w:rsidRPr="006162BF" w:rsidRDefault="006162BF" w:rsidP="006162BF">
                      <w:pPr>
                        <w:pStyle w:val="Pa0"/>
                        <w:rPr>
                          <w:rFonts w:ascii="Lato Heavy" w:hAnsi="Lato Heavy" w:cstheme="minorHAnsi"/>
                          <w:color w:val="6AC395"/>
                          <w:szCs w:val="22"/>
                        </w:rPr>
                      </w:pP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4A9BD5C2">
                <wp:simplePos x="0" y="0"/>
                <wp:positionH relativeFrom="column">
                  <wp:posOffset>4328932</wp:posOffset>
                </wp:positionH>
                <wp:positionV relativeFrom="paragraph">
                  <wp:posOffset>35013</wp:posOffset>
                </wp:positionV>
                <wp:extent cx="1956121"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6121"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258CCE2E"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93103E">
                              <w:rPr>
                                <w:rFonts w:ascii="Futura PT Bold" w:hAnsi="Futura PT Bold" w:cstheme="minorHAnsi"/>
                                <w:bCs/>
                                <w:color w:val="6AC395"/>
                                <w:sz w:val="26"/>
                                <w:szCs w:val="26"/>
                              </w:rPr>
                              <w:t>NEW JERSEY</w:t>
                            </w:r>
                          </w:p>
                          <w:p w14:paraId="116C105D" w14:textId="77777777" w:rsidR="0002104D" w:rsidRPr="0093103E" w:rsidRDefault="0002104D" w:rsidP="0002104D">
                            <w:pPr>
                              <w:rPr>
                                <w:rFonts w:ascii="Lato Light" w:hAnsi="Lato Light" w:cstheme="minorHAnsi"/>
                                <w:b/>
                                <w:bCs/>
                                <w:sz w:val="20"/>
                                <w:szCs w:val="20"/>
                              </w:rPr>
                            </w:pPr>
                          </w:p>
                          <w:p w14:paraId="533B64A7" w14:textId="77777777" w:rsidR="0093103E" w:rsidRPr="0093103E" w:rsidRDefault="0093103E" w:rsidP="0093103E">
                            <w:pPr>
                              <w:rPr>
                                <w:rFonts w:ascii="Lato Light" w:eastAsia="Calibri" w:hAnsi="Lato Light" w:cstheme="minorHAnsi"/>
                                <w:sz w:val="22"/>
                                <w:szCs w:val="22"/>
                              </w:rPr>
                            </w:pPr>
                            <w:r w:rsidRPr="0093103E">
                              <w:rPr>
                                <w:rFonts w:ascii="Lato Light" w:eastAsia="Calibri" w:hAnsi="Lato Light" w:cstheme="minorHAnsi"/>
                                <w:sz w:val="22"/>
                                <w:szCs w:val="22"/>
                              </w:rPr>
                              <w:t>In New Jersey, any person having reasonable cause to believe that a child has been subjected to abuse or acts of abuse should immediately report this information to the State Central Registry (SCR).</w:t>
                            </w:r>
                          </w:p>
                          <w:p w14:paraId="289136AF" w14:textId="77777777" w:rsidR="0093103E" w:rsidRPr="0093103E" w:rsidRDefault="0093103E" w:rsidP="0093103E">
                            <w:pPr>
                              <w:rPr>
                                <w:rFonts w:ascii="Lato Light" w:eastAsia="Calibri" w:hAnsi="Lato Light" w:cstheme="minorHAnsi"/>
                                <w:sz w:val="22"/>
                                <w:szCs w:val="22"/>
                              </w:rPr>
                            </w:pPr>
                          </w:p>
                          <w:p w14:paraId="65EB8D25" w14:textId="77777777" w:rsidR="0093103E" w:rsidRPr="0093103E" w:rsidRDefault="0093103E" w:rsidP="0093103E">
                            <w:pPr>
                              <w:rPr>
                                <w:rFonts w:ascii="Lato Light" w:hAnsi="Lato Light"/>
                              </w:rPr>
                            </w:pPr>
                            <w:r w:rsidRPr="0093103E">
                              <w:rPr>
                                <w:rFonts w:ascii="Lato Light" w:eastAsia="Calibri" w:hAnsi="Lato Light" w:cstheme="minorHAnsi"/>
                                <w:sz w:val="22"/>
                                <w:szCs w:val="22"/>
                              </w:rPr>
                              <w:t>If the child is in immediate danger, call 911 as well as 1-877 NJ ABUSE (1-877-652-2873)</w:t>
                            </w:r>
                          </w:p>
                          <w:p w14:paraId="1F4BEB58" w14:textId="77777777" w:rsidR="00171EE6" w:rsidRPr="0093103E" w:rsidRDefault="00171EE6" w:rsidP="00171EE6">
                            <w:pPr>
                              <w:rPr>
                                <w:rFonts w:ascii="Lato Light" w:hAnsi="Lato Light"/>
                                <w:sz w:val="22"/>
                              </w:rPr>
                            </w:pPr>
                          </w:p>
                          <w:p w14:paraId="4DD90C18" w14:textId="77777777" w:rsidR="00171EE6" w:rsidRPr="0093103E" w:rsidRDefault="00171EE6" w:rsidP="00171EE6">
                            <w:pPr>
                              <w:rPr>
                                <w:rFonts w:ascii="Lato Light" w:hAnsi="Lato Light"/>
                                <w:sz w:val="22"/>
                              </w:rPr>
                            </w:pPr>
                          </w:p>
                          <w:p w14:paraId="116C1067" w14:textId="77777777" w:rsidR="0002104D" w:rsidRPr="0093103E" w:rsidRDefault="0002104D" w:rsidP="00171EE6">
                            <w:pPr>
                              <w:pStyle w:val="Pa0"/>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2.75pt;width:154.05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ZagwIAAGwFAAAOAAAAZHJzL2Uyb0RvYy54bWysVE1v2zAMvQ/YfxB0X51kST+COkXWosOA&#10;oi3WDj0rstQYk0VNUhJnv75PcpwG3S4ddrEp8pEiH0mdX7SNYWvlQ0225MOjAWfKSqpq+1zyH4/X&#10;n045C1HYShiyquRbFfjF7OOH842bqhEtyVTKMwSxYbpxJV/G6KZFEeRSNSIckVMWRk2+ERFH/1xU&#10;XmwQvTHFaDA4LjbkK+dJqhCgveqMfJbja61kvNM6qMhMyZFbzF+fv4v0LWbnYvrshVvWcpeG+Ics&#10;GlFbXLoPdSWiYCtf/xGqqaWnQDoeSWoK0rqWKteAaoaDN9U8LIVTuRaQE9yepvD/wsrb9b1ndYXe&#10;jTizokGPHlUb2RdqGVTgZ+PCFLAHB2BsoQe21wcoU9mt9k36oyAGO5je7tlN0WRyOpscD0dDziRs&#10;k/Ho5Ow081+8ujsf4ldFDUtCyT3al1kV65sQkQqgPSTdZum6Nia30Fi2Kfnx58kgO+wt8DA2YVUe&#10;hl2YVFKXepbi1qiEMfa70iAjV5AUeQzVpfFsLTBAQkplYy4+xwU6oTSSeI/jDv+a1Xucuzr6m8nG&#10;vXNTW/K5+jdpVz/7lHWHB5EHdScxtos2T8FJ39kFVVs03FO3MsHJ6xpNuREh3guPHUGPsffxDh9t&#10;COTTTuJsSf733/QJj9GFlbMNdq7k4ddKeMWZ+WYx1GfD8TgtaT6MJycjHPyhZXFosavmktAVTBSy&#10;y2LCR9OL2lPzhOdhnm6FSViJu0see/Eydi8Bnhep5vMMwlo6EW/sg5MpdGpSGrnH9kl4t5vLiJG+&#10;pX47xfTNeHbY5Glpvoqk6zy7ieeO1R3/WOk80rvnJ70Zh+eMen0kZy8AAAD//wMAUEsDBBQABgAI&#10;AAAAIQARRl2F4QAAAAkBAAAPAAAAZHJzL2Rvd25yZXYueG1sTI9PS8NAFMTvgt9heQVvdtNK4jZm&#10;U0qgCKKH1l68vWS3Sej+idltG/30Pk96HGaY+U2xnqxhFz2G3jsJi3kCTLvGq961Eg7v23sBLER0&#10;Co13WsKXDrAub28KzJW/up2+7GPLqMSFHCV0MQ4556HptMUw94N25B39aDGSHFuuRrxSuTV8mSQZ&#10;t9g7Wuhw0FWnm9P+bCW8VNs33NVLK75N9fx63Ayfh49UyrvZtHkCFvUU/8Lwi0/oUBJT7c9OBWYk&#10;ZGLxSFEJaQqM/JVY0ZVagsiSB+Blwf8/KH8AAAD//wMAUEsBAi0AFAAGAAgAAAAhALaDOJL+AAAA&#10;4QEAABMAAAAAAAAAAAAAAAAAAAAAAFtDb250ZW50X1R5cGVzXS54bWxQSwECLQAUAAYACAAAACEA&#10;OP0h/9YAAACUAQAACwAAAAAAAAAAAAAAAAAvAQAAX3JlbHMvLnJlbHNQSwECLQAUAAYACAAAACEA&#10;44LGWoMCAABsBQAADgAAAAAAAAAAAAAAAAAuAgAAZHJzL2Uyb0RvYy54bWxQSwECLQAUAAYACAAA&#10;ACEAEUZdheEAAAAJAQAADwAAAAAAAAAAAAAAAADdBAAAZHJzL2Rvd25yZXYueG1sUEsFBgAAAAAE&#10;AAQA8wAAAOsFAAAAAA==&#10;" filled="f" stroked="f" strokeweight=".5pt">
                <v:textbox>
                  <w:txbxContent>
                    <w:p w14:paraId="116C105C" w14:textId="258CCE2E"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93103E">
                        <w:rPr>
                          <w:rFonts w:ascii="Futura PT Bold" w:hAnsi="Futura PT Bold" w:cstheme="minorHAnsi"/>
                          <w:bCs/>
                          <w:color w:val="6AC395"/>
                          <w:sz w:val="26"/>
                          <w:szCs w:val="26"/>
                        </w:rPr>
                        <w:t>NEW JERSEY</w:t>
                      </w:r>
                    </w:p>
                    <w:p w14:paraId="116C105D" w14:textId="77777777" w:rsidR="0002104D" w:rsidRPr="0093103E" w:rsidRDefault="0002104D" w:rsidP="0002104D">
                      <w:pPr>
                        <w:rPr>
                          <w:rFonts w:ascii="Lato Light" w:hAnsi="Lato Light" w:cstheme="minorHAnsi"/>
                          <w:b/>
                          <w:bCs/>
                          <w:sz w:val="20"/>
                          <w:szCs w:val="20"/>
                        </w:rPr>
                      </w:pPr>
                    </w:p>
                    <w:p w14:paraId="533B64A7" w14:textId="77777777" w:rsidR="0093103E" w:rsidRPr="0093103E" w:rsidRDefault="0093103E" w:rsidP="0093103E">
                      <w:pPr>
                        <w:rPr>
                          <w:rFonts w:ascii="Lato Light" w:eastAsia="Calibri" w:hAnsi="Lato Light" w:cstheme="minorHAnsi"/>
                          <w:sz w:val="22"/>
                          <w:szCs w:val="22"/>
                        </w:rPr>
                      </w:pPr>
                      <w:r w:rsidRPr="0093103E">
                        <w:rPr>
                          <w:rFonts w:ascii="Lato Light" w:eastAsia="Calibri" w:hAnsi="Lato Light" w:cstheme="minorHAnsi"/>
                          <w:sz w:val="22"/>
                          <w:szCs w:val="22"/>
                        </w:rPr>
                        <w:t>In New Jersey, any person having reasonable cause to believe that a child has been subjected to abuse or acts of abuse should immediately report this information to the State Central Registry (SCR).</w:t>
                      </w:r>
                    </w:p>
                    <w:p w14:paraId="289136AF" w14:textId="77777777" w:rsidR="0093103E" w:rsidRPr="0093103E" w:rsidRDefault="0093103E" w:rsidP="0093103E">
                      <w:pPr>
                        <w:rPr>
                          <w:rFonts w:ascii="Lato Light" w:eastAsia="Calibri" w:hAnsi="Lato Light" w:cstheme="minorHAnsi"/>
                          <w:sz w:val="22"/>
                          <w:szCs w:val="22"/>
                        </w:rPr>
                      </w:pPr>
                    </w:p>
                    <w:p w14:paraId="65EB8D25" w14:textId="77777777" w:rsidR="0093103E" w:rsidRPr="0093103E" w:rsidRDefault="0093103E" w:rsidP="0093103E">
                      <w:pPr>
                        <w:rPr>
                          <w:rFonts w:ascii="Lato Light" w:hAnsi="Lato Light"/>
                        </w:rPr>
                      </w:pPr>
                      <w:r w:rsidRPr="0093103E">
                        <w:rPr>
                          <w:rFonts w:ascii="Lato Light" w:eastAsia="Calibri" w:hAnsi="Lato Light" w:cstheme="minorHAnsi"/>
                          <w:sz w:val="22"/>
                          <w:szCs w:val="22"/>
                        </w:rPr>
                        <w:t>If the child is in immediate danger, call 911 as well as 1-877 NJ ABUSE (1-877-652-2873)</w:t>
                      </w:r>
                    </w:p>
                    <w:p w14:paraId="1F4BEB58" w14:textId="77777777" w:rsidR="00171EE6" w:rsidRPr="0093103E" w:rsidRDefault="00171EE6" w:rsidP="00171EE6">
                      <w:pPr>
                        <w:rPr>
                          <w:rFonts w:ascii="Lato Light" w:hAnsi="Lato Light"/>
                          <w:sz w:val="22"/>
                        </w:rPr>
                      </w:pPr>
                    </w:p>
                    <w:p w14:paraId="4DD90C18" w14:textId="77777777" w:rsidR="00171EE6" w:rsidRPr="0093103E" w:rsidRDefault="00171EE6" w:rsidP="00171EE6">
                      <w:pPr>
                        <w:rPr>
                          <w:rFonts w:ascii="Lato Light" w:hAnsi="Lato Light"/>
                          <w:sz w:val="22"/>
                        </w:rPr>
                      </w:pPr>
                    </w:p>
                    <w:p w14:paraId="116C1067" w14:textId="77777777" w:rsidR="0002104D" w:rsidRPr="0093103E" w:rsidRDefault="0002104D" w:rsidP="00171EE6">
                      <w:pPr>
                        <w:pStyle w:val="Pa0"/>
                        <w:rPr>
                          <w:rFonts w:ascii="Lato Light" w:hAnsi="Lato Light"/>
                          <w:sz w:val="22"/>
                        </w:rPr>
                      </w:pPr>
                    </w:p>
                  </w:txbxContent>
                </v:textbox>
              </v:shape>
            </w:pict>
          </mc:Fallback>
        </mc:AlternateContent>
      </w:r>
    </w:p>
    <w:p w14:paraId="116C0FF0" w14:textId="044A37FF" w:rsidR="00592003" w:rsidRDefault="00592003" w:rsidP="0002104D">
      <w:pPr>
        <w:pStyle w:val="Pa0"/>
        <w:jc w:val="center"/>
        <w:rPr>
          <w:rFonts w:asciiTheme="minorHAnsi" w:hAnsiTheme="minorHAnsi" w:cstheme="minorHAnsi"/>
          <w:b/>
          <w:color w:val="211D1E"/>
          <w:sz w:val="22"/>
        </w:rPr>
      </w:pPr>
    </w:p>
    <w:p w14:paraId="0EB3016C" w14:textId="2C0F35DC" w:rsidR="0002104D" w:rsidRPr="006162BF" w:rsidRDefault="0002104D" w:rsidP="006162BF">
      <w:pPr>
        <w:spacing w:after="200" w:line="276" w:lineRule="auto"/>
        <w:rPr>
          <w:rFonts w:asciiTheme="minorHAnsi" w:eastAsia="Calibri" w:hAnsiTheme="minorHAnsi" w:cstheme="minorHAnsi"/>
          <w:b/>
          <w:color w:val="211D1E"/>
          <w:sz w:val="22"/>
        </w:rPr>
      </w:pPr>
    </w:p>
    <w:sectPr w:rsidR="0002104D" w:rsidRPr="006162BF" w:rsidSect="00C3174D">
      <w:headerReference w:type="default" r:id="rId20"/>
      <w:footerReference w:type="default" r:id="rId21"/>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74B06" w14:textId="77777777" w:rsidR="003F3849" w:rsidRDefault="003F3849" w:rsidP="00E71849">
      <w:r>
        <w:separator/>
      </w:r>
    </w:p>
  </w:endnote>
  <w:endnote w:type="continuationSeparator" w:id="0">
    <w:p w14:paraId="4BA84A45" w14:textId="77777777" w:rsidR="003F3849" w:rsidRDefault="003F3849"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2EA17" w14:textId="77777777" w:rsidR="003F3849" w:rsidRDefault="003F3849" w:rsidP="00E71849">
      <w:r>
        <w:separator/>
      </w:r>
    </w:p>
  </w:footnote>
  <w:footnote w:type="continuationSeparator" w:id="0">
    <w:p w14:paraId="6571F062" w14:textId="77777777" w:rsidR="003F3849" w:rsidRDefault="003F3849"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3DEB"/>
    <w:rsid w:val="0000441C"/>
    <w:rsid w:val="0002104D"/>
    <w:rsid w:val="00040020"/>
    <w:rsid w:val="000441DF"/>
    <w:rsid w:val="00050887"/>
    <w:rsid w:val="00056330"/>
    <w:rsid w:val="00057AC7"/>
    <w:rsid w:val="0009777F"/>
    <w:rsid w:val="000A004F"/>
    <w:rsid w:val="000F2E12"/>
    <w:rsid w:val="00124658"/>
    <w:rsid w:val="00146793"/>
    <w:rsid w:val="00165934"/>
    <w:rsid w:val="00171EE6"/>
    <w:rsid w:val="001876F8"/>
    <w:rsid w:val="00204132"/>
    <w:rsid w:val="00261DF9"/>
    <w:rsid w:val="002730BB"/>
    <w:rsid w:val="002B6C93"/>
    <w:rsid w:val="002E3454"/>
    <w:rsid w:val="00325A88"/>
    <w:rsid w:val="00352134"/>
    <w:rsid w:val="0035333E"/>
    <w:rsid w:val="003D43F1"/>
    <w:rsid w:val="003E1FF8"/>
    <w:rsid w:val="003F3849"/>
    <w:rsid w:val="004033F6"/>
    <w:rsid w:val="00433773"/>
    <w:rsid w:val="00444FE8"/>
    <w:rsid w:val="004715E8"/>
    <w:rsid w:val="0049483C"/>
    <w:rsid w:val="004B0CC5"/>
    <w:rsid w:val="004B69EB"/>
    <w:rsid w:val="004B7FBA"/>
    <w:rsid w:val="0050355A"/>
    <w:rsid w:val="005230AB"/>
    <w:rsid w:val="0056757D"/>
    <w:rsid w:val="00592003"/>
    <w:rsid w:val="005A16BD"/>
    <w:rsid w:val="005A5628"/>
    <w:rsid w:val="005F03FC"/>
    <w:rsid w:val="006162BF"/>
    <w:rsid w:val="00626563"/>
    <w:rsid w:val="00694069"/>
    <w:rsid w:val="007E6812"/>
    <w:rsid w:val="007F1EF5"/>
    <w:rsid w:val="0080072B"/>
    <w:rsid w:val="00850436"/>
    <w:rsid w:val="008D1D46"/>
    <w:rsid w:val="0090028A"/>
    <w:rsid w:val="0093103E"/>
    <w:rsid w:val="009733B6"/>
    <w:rsid w:val="00996009"/>
    <w:rsid w:val="009E469C"/>
    <w:rsid w:val="009F1A87"/>
    <w:rsid w:val="009F6684"/>
    <w:rsid w:val="00A25F4B"/>
    <w:rsid w:val="00A55256"/>
    <w:rsid w:val="00A747A1"/>
    <w:rsid w:val="00A91F3C"/>
    <w:rsid w:val="00A972E8"/>
    <w:rsid w:val="00AB38A2"/>
    <w:rsid w:val="00B003C2"/>
    <w:rsid w:val="00B03E86"/>
    <w:rsid w:val="00B36C27"/>
    <w:rsid w:val="00B40821"/>
    <w:rsid w:val="00B51B2C"/>
    <w:rsid w:val="00B55EED"/>
    <w:rsid w:val="00B70AA7"/>
    <w:rsid w:val="00B97E9E"/>
    <w:rsid w:val="00BD5956"/>
    <w:rsid w:val="00BE7DC3"/>
    <w:rsid w:val="00C3174D"/>
    <w:rsid w:val="00C5789A"/>
    <w:rsid w:val="00C91ED1"/>
    <w:rsid w:val="00CA7A61"/>
    <w:rsid w:val="00D200BB"/>
    <w:rsid w:val="00D213B3"/>
    <w:rsid w:val="00D835F3"/>
    <w:rsid w:val="00D86861"/>
    <w:rsid w:val="00D92534"/>
    <w:rsid w:val="00D95E91"/>
    <w:rsid w:val="00DB464F"/>
    <w:rsid w:val="00E47A24"/>
    <w:rsid w:val="00E712B8"/>
    <w:rsid w:val="00E71849"/>
    <w:rsid w:val="00E7458F"/>
    <w:rsid w:val="00EF355C"/>
    <w:rsid w:val="00F27043"/>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69114">
      <w:bodyDiv w:val="1"/>
      <w:marLeft w:val="0"/>
      <w:marRight w:val="0"/>
      <w:marTop w:val="0"/>
      <w:marBottom w:val="0"/>
      <w:divBdr>
        <w:top w:val="none" w:sz="0" w:space="0" w:color="auto"/>
        <w:left w:val="none" w:sz="0" w:space="0" w:color="auto"/>
        <w:bottom w:val="none" w:sz="0" w:space="0" w:color="auto"/>
        <w:right w:val="none" w:sz="0" w:space="0" w:color="auto"/>
      </w:divBdr>
    </w:div>
    <w:div w:id="155730656">
      <w:bodyDiv w:val="1"/>
      <w:marLeft w:val="0"/>
      <w:marRight w:val="0"/>
      <w:marTop w:val="0"/>
      <w:marBottom w:val="0"/>
      <w:divBdr>
        <w:top w:val="none" w:sz="0" w:space="0" w:color="auto"/>
        <w:left w:val="none" w:sz="0" w:space="0" w:color="auto"/>
        <w:bottom w:val="none" w:sz="0" w:space="0" w:color="auto"/>
        <w:right w:val="none" w:sz="0" w:space="0" w:color="auto"/>
      </w:divBdr>
    </w:div>
    <w:div w:id="253787937">
      <w:bodyDiv w:val="1"/>
      <w:marLeft w:val="0"/>
      <w:marRight w:val="0"/>
      <w:marTop w:val="0"/>
      <w:marBottom w:val="0"/>
      <w:divBdr>
        <w:top w:val="none" w:sz="0" w:space="0" w:color="auto"/>
        <w:left w:val="none" w:sz="0" w:space="0" w:color="auto"/>
        <w:bottom w:val="none" w:sz="0" w:space="0" w:color="auto"/>
        <w:right w:val="none" w:sz="0" w:space="0" w:color="auto"/>
      </w:divBdr>
    </w:div>
    <w:div w:id="269778191">
      <w:bodyDiv w:val="1"/>
      <w:marLeft w:val="0"/>
      <w:marRight w:val="0"/>
      <w:marTop w:val="0"/>
      <w:marBottom w:val="0"/>
      <w:divBdr>
        <w:top w:val="none" w:sz="0" w:space="0" w:color="auto"/>
        <w:left w:val="none" w:sz="0" w:space="0" w:color="auto"/>
        <w:bottom w:val="none" w:sz="0" w:space="0" w:color="auto"/>
        <w:right w:val="none" w:sz="0" w:space="0" w:color="auto"/>
      </w:divBdr>
    </w:div>
    <w:div w:id="846941037">
      <w:bodyDiv w:val="1"/>
      <w:marLeft w:val="0"/>
      <w:marRight w:val="0"/>
      <w:marTop w:val="0"/>
      <w:marBottom w:val="0"/>
      <w:divBdr>
        <w:top w:val="none" w:sz="0" w:space="0" w:color="auto"/>
        <w:left w:val="none" w:sz="0" w:space="0" w:color="auto"/>
        <w:bottom w:val="none" w:sz="0" w:space="0" w:color="auto"/>
        <w:right w:val="none" w:sz="0" w:space="0" w:color="auto"/>
      </w:divBdr>
    </w:div>
    <w:div w:id="1101298587">
      <w:bodyDiv w:val="1"/>
      <w:marLeft w:val="0"/>
      <w:marRight w:val="0"/>
      <w:marTop w:val="0"/>
      <w:marBottom w:val="0"/>
      <w:divBdr>
        <w:top w:val="none" w:sz="0" w:space="0" w:color="auto"/>
        <w:left w:val="none" w:sz="0" w:space="0" w:color="auto"/>
        <w:bottom w:val="none" w:sz="0" w:space="0" w:color="auto"/>
        <w:right w:val="none" w:sz="0" w:space="0" w:color="auto"/>
      </w:divBdr>
    </w:div>
    <w:div w:id="1214080187">
      <w:bodyDiv w:val="1"/>
      <w:marLeft w:val="0"/>
      <w:marRight w:val="0"/>
      <w:marTop w:val="0"/>
      <w:marBottom w:val="0"/>
      <w:divBdr>
        <w:top w:val="none" w:sz="0" w:space="0" w:color="auto"/>
        <w:left w:val="none" w:sz="0" w:space="0" w:color="auto"/>
        <w:bottom w:val="none" w:sz="0" w:space="0" w:color="auto"/>
        <w:right w:val="none" w:sz="0" w:space="0" w:color="auto"/>
      </w:divBdr>
    </w:div>
    <w:div w:id="1354110852">
      <w:bodyDiv w:val="1"/>
      <w:marLeft w:val="0"/>
      <w:marRight w:val="0"/>
      <w:marTop w:val="0"/>
      <w:marBottom w:val="0"/>
      <w:divBdr>
        <w:top w:val="none" w:sz="0" w:space="0" w:color="auto"/>
        <w:left w:val="none" w:sz="0" w:space="0" w:color="auto"/>
        <w:bottom w:val="none" w:sz="0" w:space="0" w:color="auto"/>
        <w:right w:val="none" w:sz="0" w:space="0" w:color="auto"/>
      </w:divBdr>
    </w:div>
    <w:div w:id="2113355797">
      <w:bodyDiv w:val="1"/>
      <w:marLeft w:val="0"/>
      <w:marRight w:val="0"/>
      <w:marTop w:val="0"/>
      <w:marBottom w:val="0"/>
      <w:divBdr>
        <w:top w:val="none" w:sz="0" w:space="0" w:color="auto"/>
        <w:left w:val="none" w:sz="0" w:space="0" w:color="auto"/>
        <w:bottom w:val="none" w:sz="0" w:space="0" w:color="auto"/>
        <w:right w:val="none" w:sz="0" w:space="0" w:color="auto"/>
      </w:divBdr>
    </w:div>
    <w:div w:id="212206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hildwelfare.gov/systemwide/laws_policies/statutes/manda.cf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ildwelfare.gov/systemwide/laws_policies/statutes/manda.cf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2.xml><?xml version="1.0" encoding="utf-8"?>
<ds:datastoreItem xmlns:ds="http://schemas.openxmlformats.org/officeDocument/2006/customXml" ds:itemID="{27CA7A95-4871-429A-9F83-1E8C8E7423A6}"/>
</file>

<file path=customXml/itemProps3.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0D9DF02-DFBA-4DC1-81EE-D4DD279F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Kelsey Racey</cp:lastModifiedBy>
  <cp:revision>5</cp:revision>
  <dcterms:created xsi:type="dcterms:W3CDTF">2020-03-13T16:50:00Z</dcterms:created>
  <dcterms:modified xsi:type="dcterms:W3CDTF">2020-03-13T16:55:00Z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