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514D6E32">
                <wp:simplePos x="0" y="0"/>
                <wp:positionH relativeFrom="column">
                  <wp:posOffset>-121920</wp:posOffset>
                </wp:positionH>
                <wp:positionV relativeFrom="paragraph">
                  <wp:posOffset>572135</wp:posOffset>
                </wp:positionV>
                <wp:extent cx="4606925" cy="7879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7908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2894CBB" w:rsidR="00C91ED1" w:rsidRDefault="00C91ED1" w:rsidP="006536E2">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536E2">
                              <w:rPr>
                                <w:rFonts w:ascii="Lato Light" w:hAnsi="Lato Light" w:cstheme="minorHAnsi"/>
                                <w:b w:val="0"/>
                                <w:bCs w:val="0"/>
                                <w:sz w:val="20"/>
                                <w:szCs w:val="20"/>
                                <w:u w:val="none"/>
                              </w:rPr>
                              <w:t>Nebraska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6536E2">
                              <w:rPr>
                                <w:rFonts w:ascii="Lato Light" w:hAnsi="Lato Light" w:cstheme="minorHAnsi"/>
                                <w:b w:val="0"/>
                                <w:bCs w:val="0"/>
                                <w:sz w:val="20"/>
                                <w:szCs w:val="20"/>
                                <w:u w:val="none"/>
                              </w:rPr>
                              <w:t>at</w:t>
                            </w:r>
                            <w:r w:rsidR="00850436" w:rsidRPr="006536E2">
                              <w:rPr>
                                <w:rFonts w:ascii="Lato Light" w:hAnsi="Lato Light" w:cstheme="minorHAnsi"/>
                                <w:b w:val="0"/>
                                <w:bCs w:val="0"/>
                                <w:sz w:val="20"/>
                                <w:szCs w:val="20"/>
                                <w:u w:val="none"/>
                              </w:rPr>
                              <w:t xml:space="preserve"> </w:t>
                            </w:r>
                            <w:r w:rsidR="006536E2" w:rsidRPr="006536E2">
                              <w:rPr>
                                <w:rFonts w:ascii="Lato Light" w:hAnsi="Lato Light" w:cstheme="minorHAnsi"/>
                                <w:color w:val="000000"/>
                                <w:sz w:val="20"/>
                                <w:szCs w:val="20"/>
                                <w:rtl/>
                              </w:rPr>
                              <w:t>9272-471-402</w:t>
                            </w:r>
                            <w:r w:rsidR="006536E2">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0851703D" w14:textId="77777777" w:rsidR="006536E2" w:rsidRPr="006536E2" w:rsidRDefault="006536E2" w:rsidP="006536E2"/>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D1E677E" w14:textId="77777777" w:rsidR="006536E2" w:rsidRPr="006536E2" w:rsidRDefault="006536E2" w:rsidP="006536E2">
                            <w:pPr>
                              <w:ind w:left="4320" w:hanging="4320"/>
                              <w:rPr>
                                <w:rStyle w:val="Strong"/>
                                <w:rFonts w:ascii="Lato Light" w:hAnsi="Lato Light" w:cstheme="minorHAnsi"/>
                                <w:b w:val="0"/>
                                <w:iCs/>
                                <w:sz w:val="18"/>
                                <w:szCs w:val="18"/>
                              </w:rPr>
                            </w:pPr>
                            <w:r w:rsidRPr="006536E2">
                              <w:rPr>
                                <w:rStyle w:val="Strong"/>
                                <w:rFonts w:ascii="Lato Light" w:hAnsi="Lato Light" w:cstheme="minorHAnsi"/>
                                <w:iCs/>
                                <w:sz w:val="18"/>
                                <w:szCs w:val="18"/>
                              </w:rPr>
                              <w:t>Adult &amp; Child Abuse &amp; Neglect Hotline</w:t>
                            </w:r>
                            <w:r w:rsidRPr="006536E2">
                              <w:rPr>
                                <w:rFonts w:ascii="Lato Light" w:hAnsi="Lato Light" w:cstheme="minorHAnsi"/>
                                <w:b/>
                                <w:iCs/>
                                <w:sz w:val="18"/>
                                <w:szCs w:val="18"/>
                              </w:rPr>
                              <w:tab/>
                            </w:r>
                            <w:r w:rsidRPr="006536E2">
                              <w:rPr>
                                <w:rStyle w:val="Strong"/>
                                <w:rFonts w:ascii="Lato Light" w:hAnsi="Lato Light" w:cstheme="minorHAnsi"/>
                                <w:iCs/>
                                <w:sz w:val="18"/>
                                <w:szCs w:val="18"/>
                              </w:rPr>
                              <w:t>1-800-652-1999</w:t>
                            </w:r>
                          </w:p>
                          <w:p w14:paraId="52751800" w14:textId="77777777" w:rsidR="006536E2" w:rsidRPr="006536E2" w:rsidRDefault="006536E2" w:rsidP="006536E2">
                            <w:pPr>
                              <w:ind w:left="4320" w:hanging="4320"/>
                              <w:rPr>
                                <w:rFonts w:ascii="Lato Light" w:hAnsi="Lato Light"/>
                                <w:b/>
                                <w:szCs w:val="20"/>
                              </w:rPr>
                            </w:pPr>
                          </w:p>
                          <w:p w14:paraId="71269FEC" w14:textId="77777777" w:rsidR="006536E2" w:rsidRPr="006536E2" w:rsidRDefault="006536E2" w:rsidP="006536E2">
                            <w:pPr>
                              <w:ind w:left="4320" w:hanging="4320"/>
                              <w:rPr>
                                <w:rFonts w:ascii="Lato Light" w:hAnsi="Lato Light" w:cstheme="minorHAnsi"/>
                                <w:sz w:val="18"/>
                                <w:szCs w:val="20"/>
                              </w:rPr>
                            </w:pPr>
                            <w:r w:rsidRPr="006536E2">
                              <w:rPr>
                                <w:rFonts w:ascii="Lato Light" w:hAnsi="Lato Light" w:cstheme="minorHAnsi"/>
                                <w:sz w:val="18"/>
                                <w:szCs w:val="20"/>
                              </w:rPr>
                              <w:t>United Way Crisis Helpline (24 hour)</w:t>
                            </w:r>
                            <w:r w:rsidRPr="006536E2">
                              <w:rPr>
                                <w:rFonts w:ascii="Lato Light" w:hAnsi="Lato Light" w:cstheme="minorHAnsi"/>
                                <w:sz w:val="18"/>
                                <w:szCs w:val="20"/>
                              </w:rPr>
                              <w:tab/>
                              <w:t xml:space="preserve">888-421-1266 </w:t>
                            </w:r>
                            <w:r w:rsidRPr="006536E2">
                              <w:rPr>
                                <w:rFonts w:ascii="Lato Light" w:hAnsi="Lato Light" w:cstheme="minorHAnsi"/>
                                <w:sz w:val="18"/>
                                <w:szCs w:val="20"/>
                              </w:rPr>
                              <w:br/>
                              <w:t xml:space="preserve">211(after hours) </w:t>
                            </w:r>
                            <w:r w:rsidRPr="006536E2">
                              <w:rPr>
                                <w:rFonts w:ascii="Lato Light" w:hAnsi="Lato Light" w:cstheme="minorHAnsi"/>
                                <w:sz w:val="18"/>
                                <w:szCs w:val="20"/>
                              </w:rPr>
                              <w:br/>
                            </w:r>
                          </w:p>
                          <w:p w14:paraId="71D21E76" w14:textId="77777777" w:rsidR="006536E2" w:rsidRPr="006536E2" w:rsidRDefault="006536E2" w:rsidP="006536E2">
                            <w:pPr>
                              <w:ind w:left="4320" w:hanging="4320"/>
                              <w:rPr>
                                <w:rFonts w:ascii="Lato Light" w:hAnsi="Lato Light" w:cstheme="minorHAnsi"/>
                                <w:sz w:val="18"/>
                                <w:szCs w:val="20"/>
                              </w:rPr>
                            </w:pPr>
                            <w:r w:rsidRPr="006536E2">
                              <w:rPr>
                                <w:rFonts w:ascii="Lato Light" w:hAnsi="Lato Light" w:cstheme="minorHAnsi"/>
                                <w:sz w:val="18"/>
                                <w:szCs w:val="20"/>
                              </w:rPr>
                              <w:t>Darkness to Light Helpline</w:t>
                            </w:r>
                            <w:r w:rsidRPr="006536E2">
                              <w:rPr>
                                <w:rFonts w:ascii="Lato Light" w:hAnsi="Lato Light" w:cstheme="minorHAnsi"/>
                                <w:sz w:val="18"/>
                                <w:szCs w:val="20"/>
                              </w:rPr>
                              <w:tab/>
                              <w:t>1-866- FOR-LIGHT</w:t>
                            </w:r>
                            <w:r w:rsidRPr="006536E2">
                              <w:rPr>
                                <w:rFonts w:ascii="Lato Light" w:hAnsi="Lato Light" w:cstheme="minorHAnsi"/>
                                <w:sz w:val="18"/>
                                <w:szCs w:val="20"/>
                              </w:rPr>
                              <w:br/>
                              <w:t>(1-866-367-5444)</w:t>
                            </w:r>
                            <w:r w:rsidRPr="006536E2">
                              <w:rPr>
                                <w:rFonts w:ascii="Lato Light" w:hAnsi="Lato Light" w:cstheme="minorHAnsi"/>
                                <w:sz w:val="18"/>
                                <w:szCs w:val="20"/>
                              </w:rPr>
                              <w:br/>
                            </w:r>
                          </w:p>
                          <w:p w14:paraId="24E78D47" w14:textId="77777777" w:rsidR="006536E2" w:rsidRPr="006536E2" w:rsidRDefault="006536E2" w:rsidP="006536E2">
                            <w:pPr>
                              <w:ind w:left="4320" w:hanging="4320"/>
                              <w:rPr>
                                <w:rFonts w:ascii="Lato Light" w:hAnsi="Lato Light" w:cstheme="minorHAnsi"/>
                                <w:sz w:val="18"/>
                                <w:szCs w:val="20"/>
                              </w:rPr>
                            </w:pPr>
                            <w:proofErr w:type="spellStart"/>
                            <w:r w:rsidRPr="006536E2">
                              <w:rPr>
                                <w:rFonts w:ascii="Lato Light" w:hAnsi="Lato Light" w:cstheme="minorHAnsi"/>
                                <w:sz w:val="18"/>
                                <w:szCs w:val="20"/>
                              </w:rPr>
                              <w:t>Childhelp</w:t>
                            </w:r>
                            <w:proofErr w:type="spellEnd"/>
                            <w:r w:rsidRPr="006536E2">
                              <w:rPr>
                                <w:rFonts w:ascii="Lato Light" w:hAnsi="Lato Light" w:cstheme="minorHAnsi"/>
                                <w:sz w:val="18"/>
                                <w:szCs w:val="20"/>
                              </w:rPr>
                              <w:t>: USA National Child Abuse Hotline</w:t>
                            </w:r>
                            <w:r w:rsidRPr="006536E2">
                              <w:rPr>
                                <w:rFonts w:ascii="Lato Light" w:hAnsi="Lato Light" w:cstheme="minorHAnsi"/>
                                <w:sz w:val="18"/>
                                <w:szCs w:val="20"/>
                              </w:rPr>
                              <w:tab/>
                              <w:t>1-800-4-A-CHILD</w:t>
                            </w:r>
                            <w:r w:rsidRPr="006536E2">
                              <w:rPr>
                                <w:rFonts w:ascii="Lato Light" w:hAnsi="Lato Light" w:cstheme="minorHAnsi"/>
                                <w:sz w:val="18"/>
                                <w:szCs w:val="20"/>
                              </w:rPr>
                              <w:br/>
                              <w:t xml:space="preserve">(1-800-422-4453) </w:t>
                            </w:r>
                          </w:p>
                          <w:p w14:paraId="2C5AA5A0" w14:textId="2A0AEB8E" w:rsidR="005A5628" w:rsidRPr="006536E2" w:rsidRDefault="00C91ED1" w:rsidP="006536E2">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20B85B1D" w14:textId="77777777" w:rsidR="006536E2" w:rsidRPr="006536E2" w:rsidRDefault="006536E2" w:rsidP="006536E2">
                            <w:pPr>
                              <w:pStyle w:val="Heading2"/>
                              <w:jc w:val="left"/>
                              <w:rPr>
                                <w:rFonts w:ascii="Lato Light" w:hAnsi="Lato Light" w:cstheme="minorHAnsi"/>
                                <w:sz w:val="18"/>
                                <w:szCs w:val="20"/>
                                <w:u w:val="none"/>
                              </w:rPr>
                            </w:pPr>
                            <w:r w:rsidRPr="006536E2">
                              <w:rPr>
                                <w:rFonts w:ascii="Lato Light" w:hAnsi="Lato Light" w:cstheme="minorHAnsi"/>
                                <w:sz w:val="18"/>
                                <w:szCs w:val="20"/>
                                <w:u w:val="none"/>
                              </w:rPr>
                              <w:t>Legal Help</w:t>
                            </w:r>
                          </w:p>
                          <w:p w14:paraId="5B8C3A2E" w14:textId="46F8BF49"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Box Butte Victim Rights Unit</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308-762-8346 </w:t>
                            </w:r>
                          </w:p>
                          <w:p w14:paraId="2DA0DDF7" w14:textId="77777777" w:rsidR="006536E2" w:rsidRPr="006536E2" w:rsidRDefault="006536E2" w:rsidP="006536E2">
                            <w:pPr>
                              <w:rPr>
                                <w:rFonts w:ascii="Lato Light" w:hAnsi="Lato Light" w:cstheme="minorHAnsi"/>
                                <w:sz w:val="18"/>
                                <w:szCs w:val="20"/>
                                <w:lang w:val="en"/>
                              </w:rPr>
                            </w:pPr>
                            <w:r w:rsidRPr="006536E2">
                              <w:rPr>
                                <w:rFonts w:ascii="Lato Light" w:hAnsi="Lato Light" w:cstheme="minorHAnsi"/>
                                <w:sz w:val="18"/>
                                <w:szCs w:val="18"/>
                              </w:rPr>
                              <w:t>Sexual Assault Domestic Violence Services</w:t>
                            </w:r>
                            <w:r w:rsidRPr="006536E2">
                              <w:rPr>
                                <w:rFonts w:ascii="Lato Light" w:hAnsi="Lato Light" w:cstheme="minorHAnsi"/>
                                <w:sz w:val="18"/>
                                <w:szCs w:val="18"/>
                              </w:rPr>
                              <w:tab/>
                            </w:r>
                            <w:r w:rsidRPr="006536E2">
                              <w:rPr>
                                <w:rFonts w:ascii="Lato Light" w:hAnsi="Lato Light" w:cstheme="minorHAnsi"/>
                                <w:sz w:val="18"/>
                                <w:szCs w:val="18"/>
                              </w:rPr>
                              <w:tab/>
                              <w:t>308-382-8250</w:t>
                            </w:r>
                            <w:r w:rsidRPr="006536E2">
                              <w:rPr>
                                <w:rFonts w:ascii="Lato Light" w:hAnsi="Lato Light" w:cstheme="minorHAnsi"/>
                                <w:sz w:val="18"/>
                                <w:szCs w:val="20"/>
                              </w:rPr>
                              <w:br/>
                            </w:r>
                            <w:r w:rsidRPr="006536E2">
                              <w:rPr>
                                <w:rFonts w:ascii="Lato Light" w:hAnsi="Lato Light" w:cstheme="minorHAnsi"/>
                                <w:sz w:val="18"/>
                                <w:szCs w:val="20"/>
                                <w:lang w:val="en"/>
                              </w:rPr>
                              <w:tab/>
                            </w:r>
                          </w:p>
                          <w:p w14:paraId="0F700BC0" w14:textId="77777777" w:rsidR="006536E2" w:rsidRPr="006536E2" w:rsidRDefault="006536E2" w:rsidP="006536E2">
                            <w:pPr>
                              <w:pStyle w:val="Heading3"/>
                              <w:jc w:val="left"/>
                              <w:rPr>
                                <w:rFonts w:ascii="Lato Light" w:hAnsi="Lato Light" w:cstheme="minorHAnsi"/>
                                <w:sz w:val="18"/>
                                <w:szCs w:val="20"/>
                              </w:rPr>
                            </w:pPr>
                            <w:r w:rsidRPr="006536E2">
                              <w:rPr>
                                <w:rFonts w:ascii="Lato Light" w:hAnsi="Lato Light" w:cstheme="minorHAnsi"/>
                                <w:sz w:val="18"/>
                                <w:szCs w:val="20"/>
                              </w:rPr>
                              <w:t>Victim Advocacy</w:t>
                            </w:r>
                          </w:p>
                          <w:p w14:paraId="587F6F02" w14:textId="77777777"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Parent - Child Center</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308-324-2336  </w:t>
                            </w:r>
                          </w:p>
                          <w:p w14:paraId="2BD28AA7" w14:textId="0DA9D262"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SASA Crisis Center</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402-463-5810  </w:t>
                            </w:r>
                          </w:p>
                          <w:p w14:paraId="471DE3DC" w14:textId="77777777" w:rsidR="006536E2" w:rsidRPr="006536E2" w:rsidRDefault="006536E2" w:rsidP="006536E2">
                            <w:pPr>
                              <w:pStyle w:val="Heading1"/>
                              <w:rPr>
                                <w:rFonts w:ascii="Lato Light" w:hAnsi="Lato Light" w:cstheme="minorHAnsi"/>
                                <w:b w:val="0"/>
                                <w:sz w:val="18"/>
                                <w:szCs w:val="18"/>
                                <w:u w:val="none"/>
                              </w:rPr>
                            </w:pPr>
                            <w:r w:rsidRPr="006536E2">
                              <w:rPr>
                                <w:rFonts w:ascii="Lato Light" w:hAnsi="Lato Light" w:cstheme="minorHAnsi"/>
                                <w:b w:val="0"/>
                                <w:sz w:val="18"/>
                                <w:szCs w:val="18"/>
                                <w:u w:val="none"/>
                              </w:rPr>
                              <w:t>Crisis Center</w:t>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t xml:space="preserve">308-382-8250  </w:t>
                            </w:r>
                          </w:p>
                          <w:p w14:paraId="116C1022" w14:textId="374B8085" w:rsidR="00C91ED1" w:rsidRDefault="006536E2" w:rsidP="006536E2">
                            <w:pPr>
                              <w:pStyle w:val="Heading1"/>
                              <w:rPr>
                                <w:rFonts w:ascii="Lato Light" w:hAnsi="Lato Light" w:cstheme="minorHAnsi"/>
                                <w:b w:val="0"/>
                                <w:sz w:val="18"/>
                                <w:szCs w:val="18"/>
                                <w:u w:val="none"/>
                              </w:rPr>
                            </w:pPr>
                            <w:r w:rsidRPr="006536E2">
                              <w:rPr>
                                <w:rFonts w:ascii="Lato Light" w:hAnsi="Lato Light" w:cstheme="minorHAnsi"/>
                                <w:b w:val="0"/>
                                <w:sz w:val="18"/>
                                <w:szCs w:val="18"/>
                                <w:u w:val="none"/>
                              </w:rPr>
                              <w:t>The DOVES Program</w:t>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t>308-436-2787</w:t>
                            </w:r>
                          </w:p>
                          <w:p w14:paraId="668E362C" w14:textId="77777777" w:rsidR="006536E2" w:rsidRPr="006536E2" w:rsidRDefault="006536E2" w:rsidP="006536E2"/>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5336DAD" w14:textId="77777777" w:rsidR="006536E2" w:rsidRPr="006536E2" w:rsidRDefault="006536E2" w:rsidP="006536E2">
                            <w:pPr>
                              <w:rPr>
                                <w:rFonts w:ascii="Lato Light" w:hAnsi="Lato Light" w:cstheme="minorHAnsi"/>
                                <w:b/>
                                <w:sz w:val="18"/>
                                <w:szCs w:val="20"/>
                              </w:rPr>
                            </w:pPr>
                            <w:r w:rsidRPr="006536E2">
                              <w:rPr>
                                <w:rFonts w:ascii="Lato Light" w:hAnsi="Lato Light" w:cstheme="minorHAnsi"/>
                                <w:b/>
                                <w:sz w:val="18"/>
                                <w:szCs w:val="20"/>
                              </w:rPr>
                              <w:t>Treatment Providers</w:t>
                            </w:r>
                          </w:p>
                          <w:p w14:paraId="31036382" w14:textId="77777777"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The Bridge</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402-721-4340  </w:t>
                            </w:r>
                          </w:p>
                          <w:p w14:paraId="6A0D4E03" w14:textId="3BBE46AB" w:rsidR="006536E2" w:rsidRPr="006536E2" w:rsidRDefault="006536E2" w:rsidP="006536E2">
                            <w:pPr>
                              <w:pStyle w:val="Heading1"/>
                              <w:rPr>
                                <w:rFonts w:ascii="Lato Light" w:hAnsi="Lato Light" w:cstheme="minorHAnsi"/>
                                <w:b w:val="0"/>
                                <w:sz w:val="18"/>
                                <w:szCs w:val="18"/>
                                <w:u w:val="none"/>
                              </w:rPr>
                            </w:pPr>
                            <w:r w:rsidRPr="006536E2">
                              <w:rPr>
                                <w:rFonts w:ascii="Lato Light" w:hAnsi="Lato Light" w:cstheme="minorHAnsi"/>
                                <w:b w:val="0"/>
                                <w:sz w:val="18"/>
                                <w:szCs w:val="18"/>
                                <w:u w:val="none"/>
                              </w:rPr>
                              <w:t>Hope Crisis Center</w:t>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t>402-729-2570 </w:t>
                            </w:r>
                          </w:p>
                          <w:p w14:paraId="1B76B67D" w14:textId="77777777" w:rsidR="006536E2" w:rsidRPr="006536E2" w:rsidRDefault="006536E2" w:rsidP="006536E2">
                            <w:pPr>
                              <w:rPr>
                                <w:rFonts w:ascii="Lato Light" w:hAnsi="Lato Light" w:cstheme="minorHAnsi"/>
                                <w:sz w:val="18"/>
                                <w:szCs w:val="20"/>
                              </w:rPr>
                            </w:pPr>
                            <w:r w:rsidRPr="006536E2">
                              <w:rPr>
                                <w:rStyle w:val="Strong"/>
                                <w:rFonts w:ascii="Lato Light" w:hAnsi="Lato Light" w:cstheme="minorHAnsi"/>
                                <w:color w:val="000000"/>
                                <w:sz w:val="18"/>
                                <w:szCs w:val="18"/>
                              </w:rPr>
                              <w:t>Child Guidance Center</w:t>
                            </w:r>
                            <w:r w:rsidRPr="006536E2">
                              <w:rPr>
                                <w:rStyle w:val="Strong"/>
                                <w:rFonts w:ascii="Lato Light" w:hAnsi="Lato Light" w:cstheme="minorHAnsi"/>
                                <w:color w:val="000000"/>
                                <w:sz w:val="18"/>
                                <w:szCs w:val="18"/>
                              </w:rPr>
                              <w:tab/>
                            </w:r>
                            <w:r w:rsidRPr="006536E2">
                              <w:rPr>
                                <w:rStyle w:val="Strong"/>
                                <w:rFonts w:ascii="Lato Light" w:hAnsi="Lato Light" w:cstheme="minorHAnsi"/>
                                <w:color w:val="000000"/>
                                <w:sz w:val="18"/>
                                <w:szCs w:val="18"/>
                              </w:rPr>
                              <w:tab/>
                            </w:r>
                            <w:r w:rsidRPr="006536E2">
                              <w:rPr>
                                <w:rStyle w:val="Strong"/>
                                <w:rFonts w:ascii="Lato Light" w:hAnsi="Lato Light" w:cstheme="minorHAnsi"/>
                                <w:color w:val="000000"/>
                                <w:sz w:val="18"/>
                                <w:szCs w:val="18"/>
                              </w:rPr>
                              <w:tab/>
                            </w:r>
                            <w:r w:rsidRPr="006536E2">
                              <w:rPr>
                                <w:rStyle w:val="Strong"/>
                                <w:rFonts w:ascii="Lato Light" w:hAnsi="Lato Light" w:cstheme="minorHAnsi"/>
                                <w:color w:val="000000"/>
                                <w:sz w:val="18"/>
                                <w:szCs w:val="18"/>
                              </w:rPr>
                              <w:tab/>
                              <w:t>402-475-7666</w:t>
                            </w:r>
                          </w:p>
                          <w:p w14:paraId="34439461" w14:textId="77777777" w:rsidR="006536E2" w:rsidRPr="006536E2" w:rsidRDefault="006536E2" w:rsidP="006536E2">
                            <w:pPr>
                              <w:pStyle w:val="Heading1"/>
                              <w:rPr>
                                <w:rFonts w:ascii="Lato Light" w:hAnsi="Lato Light" w:cstheme="minorHAnsi"/>
                                <w:sz w:val="18"/>
                                <w:szCs w:val="20"/>
                                <w:u w:val="none"/>
                              </w:rPr>
                            </w:pPr>
                          </w:p>
                          <w:p w14:paraId="1FA02535" w14:textId="77777777" w:rsidR="006536E2" w:rsidRPr="006536E2" w:rsidRDefault="006536E2" w:rsidP="006536E2">
                            <w:pPr>
                              <w:pStyle w:val="Heading1"/>
                              <w:rPr>
                                <w:rFonts w:ascii="Lato Light" w:hAnsi="Lato Light" w:cstheme="minorHAnsi"/>
                                <w:sz w:val="18"/>
                                <w:szCs w:val="20"/>
                                <w:u w:val="none"/>
                              </w:rPr>
                            </w:pPr>
                            <w:r w:rsidRPr="006536E2">
                              <w:rPr>
                                <w:rFonts w:ascii="Lato Light" w:hAnsi="Lato Light" w:cstheme="minorHAnsi"/>
                                <w:sz w:val="18"/>
                                <w:szCs w:val="20"/>
                                <w:u w:val="none"/>
                              </w:rPr>
                              <w:t xml:space="preserve">Support groups for survivors and for parents </w:t>
                            </w:r>
                            <w:r w:rsidRPr="006536E2">
                              <w:rPr>
                                <w:rFonts w:ascii="Lato Light" w:hAnsi="Lato Light" w:cstheme="minorHAnsi"/>
                                <w:sz w:val="18"/>
                                <w:szCs w:val="20"/>
                                <w:u w:val="none"/>
                              </w:rPr>
                              <w:br/>
                              <w:t>and families of children who have been abused</w:t>
                            </w:r>
                          </w:p>
                          <w:p w14:paraId="5DC01F2B" w14:textId="40C0B3CB" w:rsidR="006536E2" w:rsidRDefault="006536E2" w:rsidP="006536E2">
                            <w:pPr>
                              <w:pStyle w:val="Heading1"/>
                              <w:rPr>
                                <w:rStyle w:val="Strong"/>
                                <w:rFonts w:ascii="Lato Light" w:hAnsi="Lato Light" w:cstheme="minorHAnsi"/>
                                <w:color w:val="000000"/>
                                <w:sz w:val="18"/>
                                <w:szCs w:val="18"/>
                                <w:u w:val="none"/>
                              </w:rPr>
                            </w:pPr>
                            <w:r w:rsidRPr="006536E2">
                              <w:rPr>
                                <w:rStyle w:val="Strong"/>
                                <w:rFonts w:ascii="Lato Light" w:hAnsi="Lato Light" w:cstheme="minorHAnsi"/>
                                <w:color w:val="000000"/>
                                <w:sz w:val="18"/>
                                <w:szCs w:val="18"/>
                                <w:u w:val="none"/>
                              </w:rPr>
                              <w:t>Mental Health System Consumer Line for Listings</w:t>
                            </w:r>
                            <w:r w:rsidRPr="006536E2">
                              <w:rPr>
                                <w:rStyle w:val="Strong"/>
                                <w:rFonts w:ascii="Lato Light" w:hAnsi="Lato Light" w:cstheme="minorHAnsi"/>
                                <w:color w:val="000000"/>
                                <w:sz w:val="18"/>
                                <w:szCs w:val="18"/>
                                <w:u w:val="none"/>
                              </w:rPr>
                              <w:tab/>
                              <w:t xml:space="preserve"> 1-800-836-7660</w:t>
                            </w:r>
                          </w:p>
                          <w:p w14:paraId="22A57686" w14:textId="77777777" w:rsidR="006536E2" w:rsidRPr="006536E2" w:rsidRDefault="006536E2" w:rsidP="006536E2"/>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CA69E5"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A69E5"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CA69E5"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Ql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2894CBB" w:rsidR="00C91ED1" w:rsidRDefault="00C91ED1" w:rsidP="006536E2">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536E2">
                        <w:rPr>
                          <w:rFonts w:ascii="Lato Light" w:hAnsi="Lato Light" w:cstheme="minorHAnsi"/>
                          <w:b w:val="0"/>
                          <w:bCs w:val="0"/>
                          <w:sz w:val="20"/>
                          <w:szCs w:val="20"/>
                          <w:u w:val="none"/>
                        </w:rPr>
                        <w:t>Nebraska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6536E2">
                        <w:rPr>
                          <w:rFonts w:ascii="Lato Light" w:hAnsi="Lato Light" w:cstheme="minorHAnsi"/>
                          <w:b w:val="0"/>
                          <w:bCs w:val="0"/>
                          <w:sz w:val="20"/>
                          <w:szCs w:val="20"/>
                          <w:u w:val="none"/>
                        </w:rPr>
                        <w:t>at</w:t>
                      </w:r>
                      <w:r w:rsidR="00850436" w:rsidRPr="006536E2">
                        <w:rPr>
                          <w:rFonts w:ascii="Lato Light" w:hAnsi="Lato Light" w:cstheme="minorHAnsi"/>
                          <w:b w:val="0"/>
                          <w:bCs w:val="0"/>
                          <w:sz w:val="20"/>
                          <w:szCs w:val="20"/>
                          <w:u w:val="none"/>
                        </w:rPr>
                        <w:t xml:space="preserve"> </w:t>
                      </w:r>
                      <w:r w:rsidR="006536E2" w:rsidRPr="006536E2">
                        <w:rPr>
                          <w:rFonts w:ascii="Lato Light" w:hAnsi="Lato Light" w:cstheme="minorHAnsi"/>
                          <w:color w:val="000000"/>
                          <w:sz w:val="20"/>
                          <w:szCs w:val="20"/>
                          <w:rtl/>
                        </w:rPr>
                        <w:t>9272-471-402</w:t>
                      </w:r>
                      <w:r w:rsidR="006536E2">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0851703D" w14:textId="77777777" w:rsidR="006536E2" w:rsidRPr="006536E2" w:rsidRDefault="006536E2" w:rsidP="006536E2"/>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D1E677E" w14:textId="77777777" w:rsidR="006536E2" w:rsidRPr="006536E2" w:rsidRDefault="006536E2" w:rsidP="006536E2">
                      <w:pPr>
                        <w:ind w:left="4320" w:hanging="4320"/>
                        <w:rPr>
                          <w:rStyle w:val="Strong"/>
                          <w:rFonts w:ascii="Lato Light" w:hAnsi="Lato Light" w:cstheme="minorHAnsi"/>
                          <w:b w:val="0"/>
                          <w:iCs/>
                          <w:sz w:val="18"/>
                          <w:szCs w:val="18"/>
                        </w:rPr>
                      </w:pPr>
                      <w:r w:rsidRPr="006536E2">
                        <w:rPr>
                          <w:rStyle w:val="Strong"/>
                          <w:rFonts w:ascii="Lato Light" w:hAnsi="Lato Light" w:cstheme="minorHAnsi"/>
                          <w:iCs/>
                          <w:sz w:val="18"/>
                          <w:szCs w:val="18"/>
                        </w:rPr>
                        <w:t>Adult &amp; Child Abuse &amp; Neglect Hotline</w:t>
                      </w:r>
                      <w:r w:rsidRPr="006536E2">
                        <w:rPr>
                          <w:rFonts w:ascii="Lato Light" w:hAnsi="Lato Light" w:cstheme="minorHAnsi"/>
                          <w:b/>
                          <w:iCs/>
                          <w:sz w:val="18"/>
                          <w:szCs w:val="18"/>
                        </w:rPr>
                        <w:tab/>
                      </w:r>
                      <w:r w:rsidRPr="006536E2">
                        <w:rPr>
                          <w:rStyle w:val="Strong"/>
                          <w:rFonts w:ascii="Lato Light" w:hAnsi="Lato Light" w:cstheme="minorHAnsi"/>
                          <w:iCs/>
                          <w:sz w:val="18"/>
                          <w:szCs w:val="18"/>
                        </w:rPr>
                        <w:t>1-800-652-1999</w:t>
                      </w:r>
                    </w:p>
                    <w:p w14:paraId="52751800" w14:textId="77777777" w:rsidR="006536E2" w:rsidRPr="006536E2" w:rsidRDefault="006536E2" w:rsidP="006536E2">
                      <w:pPr>
                        <w:ind w:left="4320" w:hanging="4320"/>
                        <w:rPr>
                          <w:rFonts w:ascii="Lato Light" w:hAnsi="Lato Light"/>
                          <w:b/>
                          <w:szCs w:val="20"/>
                        </w:rPr>
                      </w:pPr>
                    </w:p>
                    <w:p w14:paraId="71269FEC" w14:textId="77777777" w:rsidR="006536E2" w:rsidRPr="006536E2" w:rsidRDefault="006536E2" w:rsidP="006536E2">
                      <w:pPr>
                        <w:ind w:left="4320" w:hanging="4320"/>
                        <w:rPr>
                          <w:rFonts w:ascii="Lato Light" w:hAnsi="Lato Light" w:cstheme="minorHAnsi"/>
                          <w:sz w:val="18"/>
                          <w:szCs w:val="20"/>
                        </w:rPr>
                      </w:pPr>
                      <w:r w:rsidRPr="006536E2">
                        <w:rPr>
                          <w:rFonts w:ascii="Lato Light" w:hAnsi="Lato Light" w:cstheme="minorHAnsi"/>
                          <w:sz w:val="18"/>
                          <w:szCs w:val="20"/>
                        </w:rPr>
                        <w:t>United Way Crisis Helpline (24 hour)</w:t>
                      </w:r>
                      <w:r w:rsidRPr="006536E2">
                        <w:rPr>
                          <w:rFonts w:ascii="Lato Light" w:hAnsi="Lato Light" w:cstheme="minorHAnsi"/>
                          <w:sz w:val="18"/>
                          <w:szCs w:val="20"/>
                        </w:rPr>
                        <w:tab/>
                        <w:t xml:space="preserve">888-421-1266 </w:t>
                      </w:r>
                      <w:r w:rsidRPr="006536E2">
                        <w:rPr>
                          <w:rFonts w:ascii="Lato Light" w:hAnsi="Lato Light" w:cstheme="minorHAnsi"/>
                          <w:sz w:val="18"/>
                          <w:szCs w:val="20"/>
                        </w:rPr>
                        <w:br/>
                        <w:t xml:space="preserve">211(after hours) </w:t>
                      </w:r>
                      <w:r w:rsidRPr="006536E2">
                        <w:rPr>
                          <w:rFonts w:ascii="Lato Light" w:hAnsi="Lato Light" w:cstheme="minorHAnsi"/>
                          <w:sz w:val="18"/>
                          <w:szCs w:val="20"/>
                        </w:rPr>
                        <w:br/>
                      </w:r>
                    </w:p>
                    <w:p w14:paraId="71D21E76" w14:textId="77777777" w:rsidR="006536E2" w:rsidRPr="006536E2" w:rsidRDefault="006536E2" w:rsidP="006536E2">
                      <w:pPr>
                        <w:ind w:left="4320" w:hanging="4320"/>
                        <w:rPr>
                          <w:rFonts w:ascii="Lato Light" w:hAnsi="Lato Light" w:cstheme="minorHAnsi"/>
                          <w:sz w:val="18"/>
                          <w:szCs w:val="20"/>
                        </w:rPr>
                      </w:pPr>
                      <w:r w:rsidRPr="006536E2">
                        <w:rPr>
                          <w:rFonts w:ascii="Lato Light" w:hAnsi="Lato Light" w:cstheme="minorHAnsi"/>
                          <w:sz w:val="18"/>
                          <w:szCs w:val="20"/>
                        </w:rPr>
                        <w:t>Darkness to Light Helpline</w:t>
                      </w:r>
                      <w:r w:rsidRPr="006536E2">
                        <w:rPr>
                          <w:rFonts w:ascii="Lato Light" w:hAnsi="Lato Light" w:cstheme="minorHAnsi"/>
                          <w:sz w:val="18"/>
                          <w:szCs w:val="20"/>
                        </w:rPr>
                        <w:tab/>
                        <w:t>1-866- FOR-LIGHT</w:t>
                      </w:r>
                      <w:r w:rsidRPr="006536E2">
                        <w:rPr>
                          <w:rFonts w:ascii="Lato Light" w:hAnsi="Lato Light" w:cstheme="minorHAnsi"/>
                          <w:sz w:val="18"/>
                          <w:szCs w:val="20"/>
                        </w:rPr>
                        <w:br/>
                        <w:t>(1-866-367-5444)</w:t>
                      </w:r>
                      <w:r w:rsidRPr="006536E2">
                        <w:rPr>
                          <w:rFonts w:ascii="Lato Light" w:hAnsi="Lato Light" w:cstheme="minorHAnsi"/>
                          <w:sz w:val="18"/>
                          <w:szCs w:val="20"/>
                        </w:rPr>
                        <w:br/>
                      </w:r>
                    </w:p>
                    <w:p w14:paraId="24E78D47" w14:textId="77777777" w:rsidR="006536E2" w:rsidRPr="006536E2" w:rsidRDefault="006536E2" w:rsidP="006536E2">
                      <w:pPr>
                        <w:ind w:left="4320" w:hanging="4320"/>
                        <w:rPr>
                          <w:rFonts w:ascii="Lato Light" w:hAnsi="Lato Light" w:cstheme="minorHAnsi"/>
                          <w:sz w:val="18"/>
                          <w:szCs w:val="20"/>
                        </w:rPr>
                      </w:pPr>
                      <w:proofErr w:type="spellStart"/>
                      <w:r w:rsidRPr="006536E2">
                        <w:rPr>
                          <w:rFonts w:ascii="Lato Light" w:hAnsi="Lato Light" w:cstheme="minorHAnsi"/>
                          <w:sz w:val="18"/>
                          <w:szCs w:val="20"/>
                        </w:rPr>
                        <w:t>Childhelp</w:t>
                      </w:r>
                      <w:proofErr w:type="spellEnd"/>
                      <w:r w:rsidRPr="006536E2">
                        <w:rPr>
                          <w:rFonts w:ascii="Lato Light" w:hAnsi="Lato Light" w:cstheme="minorHAnsi"/>
                          <w:sz w:val="18"/>
                          <w:szCs w:val="20"/>
                        </w:rPr>
                        <w:t>: USA National Child Abuse Hotline</w:t>
                      </w:r>
                      <w:r w:rsidRPr="006536E2">
                        <w:rPr>
                          <w:rFonts w:ascii="Lato Light" w:hAnsi="Lato Light" w:cstheme="minorHAnsi"/>
                          <w:sz w:val="18"/>
                          <w:szCs w:val="20"/>
                        </w:rPr>
                        <w:tab/>
                        <w:t>1-800-4-A-CHILD</w:t>
                      </w:r>
                      <w:r w:rsidRPr="006536E2">
                        <w:rPr>
                          <w:rFonts w:ascii="Lato Light" w:hAnsi="Lato Light" w:cstheme="minorHAnsi"/>
                          <w:sz w:val="18"/>
                          <w:szCs w:val="20"/>
                        </w:rPr>
                        <w:br/>
                        <w:t xml:space="preserve">(1-800-422-4453) </w:t>
                      </w:r>
                    </w:p>
                    <w:p w14:paraId="2C5AA5A0" w14:textId="2A0AEB8E" w:rsidR="005A5628" w:rsidRPr="006536E2" w:rsidRDefault="00C91ED1" w:rsidP="006536E2">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20B85B1D" w14:textId="77777777" w:rsidR="006536E2" w:rsidRPr="006536E2" w:rsidRDefault="006536E2" w:rsidP="006536E2">
                      <w:pPr>
                        <w:pStyle w:val="Heading2"/>
                        <w:jc w:val="left"/>
                        <w:rPr>
                          <w:rFonts w:ascii="Lato Light" w:hAnsi="Lato Light" w:cstheme="minorHAnsi"/>
                          <w:sz w:val="18"/>
                          <w:szCs w:val="20"/>
                          <w:u w:val="none"/>
                        </w:rPr>
                      </w:pPr>
                      <w:r w:rsidRPr="006536E2">
                        <w:rPr>
                          <w:rFonts w:ascii="Lato Light" w:hAnsi="Lato Light" w:cstheme="minorHAnsi"/>
                          <w:sz w:val="18"/>
                          <w:szCs w:val="20"/>
                          <w:u w:val="none"/>
                        </w:rPr>
                        <w:t>Legal Help</w:t>
                      </w:r>
                    </w:p>
                    <w:p w14:paraId="5B8C3A2E" w14:textId="46F8BF49"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Box Butte Victim Rights Unit</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308-762-8346 </w:t>
                      </w:r>
                    </w:p>
                    <w:p w14:paraId="2DA0DDF7" w14:textId="77777777" w:rsidR="006536E2" w:rsidRPr="006536E2" w:rsidRDefault="006536E2" w:rsidP="006536E2">
                      <w:pPr>
                        <w:rPr>
                          <w:rFonts w:ascii="Lato Light" w:hAnsi="Lato Light" w:cstheme="minorHAnsi"/>
                          <w:sz w:val="18"/>
                          <w:szCs w:val="20"/>
                          <w:lang w:val="en"/>
                        </w:rPr>
                      </w:pPr>
                      <w:r w:rsidRPr="006536E2">
                        <w:rPr>
                          <w:rFonts w:ascii="Lato Light" w:hAnsi="Lato Light" w:cstheme="minorHAnsi"/>
                          <w:sz w:val="18"/>
                          <w:szCs w:val="18"/>
                        </w:rPr>
                        <w:t>Sexual Assault Domestic Violence Services</w:t>
                      </w:r>
                      <w:r w:rsidRPr="006536E2">
                        <w:rPr>
                          <w:rFonts w:ascii="Lato Light" w:hAnsi="Lato Light" w:cstheme="minorHAnsi"/>
                          <w:sz w:val="18"/>
                          <w:szCs w:val="18"/>
                        </w:rPr>
                        <w:tab/>
                      </w:r>
                      <w:r w:rsidRPr="006536E2">
                        <w:rPr>
                          <w:rFonts w:ascii="Lato Light" w:hAnsi="Lato Light" w:cstheme="minorHAnsi"/>
                          <w:sz w:val="18"/>
                          <w:szCs w:val="18"/>
                        </w:rPr>
                        <w:tab/>
                        <w:t>308-382-8250</w:t>
                      </w:r>
                      <w:r w:rsidRPr="006536E2">
                        <w:rPr>
                          <w:rFonts w:ascii="Lato Light" w:hAnsi="Lato Light" w:cstheme="minorHAnsi"/>
                          <w:sz w:val="18"/>
                          <w:szCs w:val="20"/>
                        </w:rPr>
                        <w:br/>
                      </w:r>
                      <w:r w:rsidRPr="006536E2">
                        <w:rPr>
                          <w:rFonts w:ascii="Lato Light" w:hAnsi="Lato Light" w:cstheme="minorHAnsi"/>
                          <w:sz w:val="18"/>
                          <w:szCs w:val="20"/>
                          <w:lang w:val="en"/>
                        </w:rPr>
                        <w:tab/>
                      </w:r>
                    </w:p>
                    <w:p w14:paraId="0F700BC0" w14:textId="77777777" w:rsidR="006536E2" w:rsidRPr="006536E2" w:rsidRDefault="006536E2" w:rsidP="006536E2">
                      <w:pPr>
                        <w:pStyle w:val="Heading3"/>
                        <w:jc w:val="left"/>
                        <w:rPr>
                          <w:rFonts w:ascii="Lato Light" w:hAnsi="Lato Light" w:cstheme="minorHAnsi"/>
                          <w:sz w:val="18"/>
                          <w:szCs w:val="20"/>
                        </w:rPr>
                      </w:pPr>
                      <w:r w:rsidRPr="006536E2">
                        <w:rPr>
                          <w:rFonts w:ascii="Lato Light" w:hAnsi="Lato Light" w:cstheme="minorHAnsi"/>
                          <w:sz w:val="18"/>
                          <w:szCs w:val="20"/>
                        </w:rPr>
                        <w:t>Victim Advocacy</w:t>
                      </w:r>
                    </w:p>
                    <w:p w14:paraId="587F6F02" w14:textId="77777777"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Parent - Child Center</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308-324-2336  </w:t>
                      </w:r>
                    </w:p>
                    <w:p w14:paraId="2BD28AA7" w14:textId="0DA9D262"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SASA Crisis Center</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402-463-5810  </w:t>
                      </w:r>
                    </w:p>
                    <w:p w14:paraId="471DE3DC" w14:textId="77777777" w:rsidR="006536E2" w:rsidRPr="006536E2" w:rsidRDefault="006536E2" w:rsidP="006536E2">
                      <w:pPr>
                        <w:pStyle w:val="Heading1"/>
                        <w:rPr>
                          <w:rFonts w:ascii="Lato Light" w:hAnsi="Lato Light" w:cstheme="minorHAnsi"/>
                          <w:b w:val="0"/>
                          <w:sz w:val="18"/>
                          <w:szCs w:val="18"/>
                          <w:u w:val="none"/>
                        </w:rPr>
                      </w:pPr>
                      <w:r w:rsidRPr="006536E2">
                        <w:rPr>
                          <w:rFonts w:ascii="Lato Light" w:hAnsi="Lato Light" w:cstheme="minorHAnsi"/>
                          <w:b w:val="0"/>
                          <w:sz w:val="18"/>
                          <w:szCs w:val="18"/>
                          <w:u w:val="none"/>
                        </w:rPr>
                        <w:t>Crisis Center</w:t>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t xml:space="preserve">308-382-8250  </w:t>
                      </w:r>
                    </w:p>
                    <w:p w14:paraId="116C1022" w14:textId="374B8085" w:rsidR="00C91ED1" w:rsidRDefault="006536E2" w:rsidP="006536E2">
                      <w:pPr>
                        <w:pStyle w:val="Heading1"/>
                        <w:rPr>
                          <w:rFonts w:ascii="Lato Light" w:hAnsi="Lato Light" w:cstheme="minorHAnsi"/>
                          <w:b w:val="0"/>
                          <w:sz w:val="18"/>
                          <w:szCs w:val="18"/>
                          <w:u w:val="none"/>
                        </w:rPr>
                      </w:pPr>
                      <w:r w:rsidRPr="006536E2">
                        <w:rPr>
                          <w:rFonts w:ascii="Lato Light" w:hAnsi="Lato Light" w:cstheme="minorHAnsi"/>
                          <w:b w:val="0"/>
                          <w:sz w:val="18"/>
                          <w:szCs w:val="18"/>
                          <w:u w:val="none"/>
                        </w:rPr>
                        <w:t>The DOVES Program</w:t>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t>308-436-2787</w:t>
                      </w:r>
                    </w:p>
                    <w:p w14:paraId="668E362C" w14:textId="77777777" w:rsidR="006536E2" w:rsidRPr="006536E2" w:rsidRDefault="006536E2" w:rsidP="006536E2"/>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5336DAD" w14:textId="77777777" w:rsidR="006536E2" w:rsidRPr="006536E2" w:rsidRDefault="006536E2" w:rsidP="006536E2">
                      <w:pPr>
                        <w:rPr>
                          <w:rFonts w:ascii="Lato Light" w:hAnsi="Lato Light" w:cstheme="minorHAnsi"/>
                          <w:b/>
                          <w:sz w:val="18"/>
                          <w:szCs w:val="20"/>
                        </w:rPr>
                      </w:pPr>
                      <w:r w:rsidRPr="006536E2">
                        <w:rPr>
                          <w:rFonts w:ascii="Lato Light" w:hAnsi="Lato Light" w:cstheme="minorHAnsi"/>
                          <w:b/>
                          <w:sz w:val="18"/>
                          <w:szCs w:val="20"/>
                        </w:rPr>
                        <w:t>Treatment Providers</w:t>
                      </w:r>
                    </w:p>
                    <w:p w14:paraId="31036382" w14:textId="77777777" w:rsidR="006536E2" w:rsidRPr="006536E2" w:rsidRDefault="006536E2" w:rsidP="006536E2">
                      <w:pPr>
                        <w:rPr>
                          <w:rFonts w:ascii="Lato Light" w:hAnsi="Lato Light" w:cstheme="minorHAnsi"/>
                          <w:sz w:val="18"/>
                          <w:szCs w:val="18"/>
                        </w:rPr>
                      </w:pPr>
                      <w:r w:rsidRPr="006536E2">
                        <w:rPr>
                          <w:rFonts w:ascii="Lato Light" w:hAnsi="Lato Light" w:cstheme="minorHAnsi"/>
                          <w:sz w:val="18"/>
                          <w:szCs w:val="18"/>
                        </w:rPr>
                        <w:t>The Bridge</w:t>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r>
                      <w:r w:rsidRPr="006536E2">
                        <w:rPr>
                          <w:rFonts w:ascii="Lato Light" w:hAnsi="Lato Light" w:cstheme="minorHAnsi"/>
                          <w:sz w:val="18"/>
                          <w:szCs w:val="18"/>
                        </w:rPr>
                        <w:tab/>
                        <w:t xml:space="preserve">402-721-4340  </w:t>
                      </w:r>
                    </w:p>
                    <w:p w14:paraId="6A0D4E03" w14:textId="3BBE46AB" w:rsidR="006536E2" w:rsidRPr="006536E2" w:rsidRDefault="006536E2" w:rsidP="006536E2">
                      <w:pPr>
                        <w:pStyle w:val="Heading1"/>
                        <w:rPr>
                          <w:rFonts w:ascii="Lato Light" w:hAnsi="Lato Light" w:cstheme="minorHAnsi"/>
                          <w:b w:val="0"/>
                          <w:sz w:val="18"/>
                          <w:szCs w:val="18"/>
                          <w:u w:val="none"/>
                        </w:rPr>
                      </w:pPr>
                      <w:r w:rsidRPr="006536E2">
                        <w:rPr>
                          <w:rFonts w:ascii="Lato Light" w:hAnsi="Lato Light" w:cstheme="minorHAnsi"/>
                          <w:b w:val="0"/>
                          <w:sz w:val="18"/>
                          <w:szCs w:val="18"/>
                          <w:u w:val="none"/>
                        </w:rPr>
                        <w:t>Hope Crisis Center</w:t>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r>
                      <w:r w:rsidRPr="006536E2">
                        <w:rPr>
                          <w:rFonts w:ascii="Lato Light" w:hAnsi="Lato Light" w:cstheme="minorHAnsi"/>
                          <w:b w:val="0"/>
                          <w:sz w:val="18"/>
                          <w:szCs w:val="18"/>
                          <w:u w:val="none"/>
                        </w:rPr>
                        <w:tab/>
                        <w:t>402-729-2570 </w:t>
                      </w:r>
                    </w:p>
                    <w:p w14:paraId="1B76B67D" w14:textId="77777777" w:rsidR="006536E2" w:rsidRPr="006536E2" w:rsidRDefault="006536E2" w:rsidP="006536E2">
                      <w:pPr>
                        <w:rPr>
                          <w:rFonts w:ascii="Lato Light" w:hAnsi="Lato Light" w:cstheme="minorHAnsi"/>
                          <w:sz w:val="18"/>
                          <w:szCs w:val="20"/>
                        </w:rPr>
                      </w:pPr>
                      <w:r w:rsidRPr="006536E2">
                        <w:rPr>
                          <w:rStyle w:val="Strong"/>
                          <w:rFonts w:ascii="Lato Light" w:hAnsi="Lato Light" w:cstheme="minorHAnsi"/>
                          <w:color w:val="000000"/>
                          <w:sz w:val="18"/>
                          <w:szCs w:val="18"/>
                        </w:rPr>
                        <w:t>Child Guidance Center</w:t>
                      </w:r>
                      <w:r w:rsidRPr="006536E2">
                        <w:rPr>
                          <w:rStyle w:val="Strong"/>
                          <w:rFonts w:ascii="Lato Light" w:hAnsi="Lato Light" w:cstheme="minorHAnsi"/>
                          <w:color w:val="000000"/>
                          <w:sz w:val="18"/>
                          <w:szCs w:val="18"/>
                        </w:rPr>
                        <w:tab/>
                      </w:r>
                      <w:r w:rsidRPr="006536E2">
                        <w:rPr>
                          <w:rStyle w:val="Strong"/>
                          <w:rFonts w:ascii="Lato Light" w:hAnsi="Lato Light" w:cstheme="minorHAnsi"/>
                          <w:color w:val="000000"/>
                          <w:sz w:val="18"/>
                          <w:szCs w:val="18"/>
                        </w:rPr>
                        <w:tab/>
                      </w:r>
                      <w:r w:rsidRPr="006536E2">
                        <w:rPr>
                          <w:rStyle w:val="Strong"/>
                          <w:rFonts w:ascii="Lato Light" w:hAnsi="Lato Light" w:cstheme="minorHAnsi"/>
                          <w:color w:val="000000"/>
                          <w:sz w:val="18"/>
                          <w:szCs w:val="18"/>
                        </w:rPr>
                        <w:tab/>
                      </w:r>
                      <w:r w:rsidRPr="006536E2">
                        <w:rPr>
                          <w:rStyle w:val="Strong"/>
                          <w:rFonts w:ascii="Lato Light" w:hAnsi="Lato Light" w:cstheme="minorHAnsi"/>
                          <w:color w:val="000000"/>
                          <w:sz w:val="18"/>
                          <w:szCs w:val="18"/>
                        </w:rPr>
                        <w:tab/>
                        <w:t>402-475-7666</w:t>
                      </w:r>
                    </w:p>
                    <w:p w14:paraId="34439461" w14:textId="77777777" w:rsidR="006536E2" w:rsidRPr="006536E2" w:rsidRDefault="006536E2" w:rsidP="006536E2">
                      <w:pPr>
                        <w:pStyle w:val="Heading1"/>
                        <w:rPr>
                          <w:rFonts w:ascii="Lato Light" w:hAnsi="Lato Light" w:cstheme="minorHAnsi"/>
                          <w:sz w:val="18"/>
                          <w:szCs w:val="20"/>
                          <w:u w:val="none"/>
                        </w:rPr>
                      </w:pPr>
                    </w:p>
                    <w:p w14:paraId="1FA02535" w14:textId="77777777" w:rsidR="006536E2" w:rsidRPr="006536E2" w:rsidRDefault="006536E2" w:rsidP="006536E2">
                      <w:pPr>
                        <w:pStyle w:val="Heading1"/>
                        <w:rPr>
                          <w:rFonts w:ascii="Lato Light" w:hAnsi="Lato Light" w:cstheme="minorHAnsi"/>
                          <w:sz w:val="18"/>
                          <w:szCs w:val="20"/>
                          <w:u w:val="none"/>
                        </w:rPr>
                      </w:pPr>
                      <w:r w:rsidRPr="006536E2">
                        <w:rPr>
                          <w:rFonts w:ascii="Lato Light" w:hAnsi="Lato Light" w:cstheme="minorHAnsi"/>
                          <w:sz w:val="18"/>
                          <w:szCs w:val="20"/>
                          <w:u w:val="none"/>
                        </w:rPr>
                        <w:t xml:space="preserve">Support groups for survivors and for parents </w:t>
                      </w:r>
                      <w:r w:rsidRPr="006536E2">
                        <w:rPr>
                          <w:rFonts w:ascii="Lato Light" w:hAnsi="Lato Light" w:cstheme="minorHAnsi"/>
                          <w:sz w:val="18"/>
                          <w:szCs w:val="20"/>
                          <w:u w:val="none"/>
                        </w:rPr>
                        <w:br/>
                        <w:t>and families of children who have been abused</w:t>
                      </w:r>
                    </w:p>
                    <w:p w14:paraId="5DC01F2B" w14:textId="40C0B3CB" w:rsidR="006536E2" w:rsidRDefault="006536E2" w:rsidP="006536E2">
                      <w:pPr>
                        <w:pStyle w:val="Heading1"/>
                        <w:rPr>
                          <w:rStyle w:val="Strong"/>
                          <w:rFonts w:ascii="Lato Light" w:hAnsi="Lato Light" w:cstheme="minorHAnsi"/>
                          <w:color w:val="000000"/>
                          <w:sz w:val="18"/>
                          <w:szCs w:val="18"/>
                          <w:u w:val="none"/>
                        </w:rPr>
                      </w:pPr>
                      <w:r w:rsidRPr="006536E2">
                        <w:rPr>
                          <w:rStyle w:val="Strong"/>
                          <w:rFonts w:ascii="Lato Light" w:hAnsi="Lato Light" w:cstheme="minorHAnsi"/>
                          <w:color w:val="000000"/>
                          <w:sz w:val="18"/>
                          <w:szCs w:val="18"/>
                          <w:u w:val="none"/>
                        </w:rPr>
                        <w:t>Mental Health System Consumer Line for Listings</w:t>
                      </w:r>
                      <w:r w:rsidRPr="006536E2">
                        <w:rPr>
                          <w:rStyle w:val="Strong"/>
                          <w:rFonts w:ascii="Lato Light" w:hAnsi="Lato Light" w:cstheme="minorHAnsi"/>
                          <w:color w:val="000000"/>
                          <w:sz w:val="18"/>
                          <w:szCs w:val="18"/>
                          <w:u w:val="none"/>
                        </w:rPr>
                        <w:tab/>
                        <w:t xml:space="preserve"> 1-800-836-7660</w:t>
                      </w:r>
                    </w:p>
                    <w:p w14:paraId="22A57686" w14:textId="77777777" w:rsidR="006536E2" w:rsidRPr="006536E2" w:rsidRDefault="006536E2" w:rsidP="006536E2"/>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CA69E5"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A69E5"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CA69E5"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05FE8A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6536E2">
                              <w:rPr>
                                <w:rFonts w:ascii="Futura PT Bold" w:hAnsi="Futura PT Bold" w:cstheme="minorHAnsi"/>
                                <w:bCs/>
                                <w:color w:val="6AC395"/>
                                <w:sz w:val="26"/>
                                <w:szCs w:val="26"/>
                              </w:rPr>
                              <w:t>NEBRASKA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6186723D" w:rsidR="009E469C" w:rsidRDefault="009E469C">
                            <w:pPr>
                              <w:rPr>
                                <w:rFonts w:ascii="Lato Light" w:hAnsi="Lato Light" w:cstheme="minorHAnsi"/>
                                <w:bCs/>
                                <w:sz w:val="22"/>
                                <w:szCs w:val="22"/>
                              </w:rPr>
                            </w:pPr>
                          </w:p>
                          <w:p w14:paraId="7DD98644" w14:textId="77777777" w:rsidR="006536E2" w:rsidRPr="006536E2" w:rsidRDefault="006536E2">
                            <w:pPr>
                              <w:rPr>
                                <w:rFonts w:ascii="Lato Light" w:hAnsi="Lato Light" w:cstheme="minorHAnsi"/>
                                <w:bCs/>
                                <w:sz w:val="22"/>
                                <w:szCs w:val="22"/>
                              </w:rPr>
                            </w:pPr>
                          </w:p>
                          <w:p w14:paraId="5D788E81" w14:textId="77777777" w:rsidR="006536E2" w:rsidRPr="006536E2" w:rsidRDefault="006536E2" w:rsidP="006536E2">
                            <w:pPr>
                              <w:rPr>
                                <w:rFonts w:ascii="Lato Light" w:hAnsi="Lato Light" w:cstheme="minorHAnsi"/>
                                <w:b/>
                                <w:bCs/>
                                <w:sz w:val="22"/>
                                <w:szCs w:val="22"/>
                              </w:rPr>
                            </w:pPr>
                            <w:r w:rsidRPr="006536E2">
                              <w:rPr>
                                <w:rFonts w:ascii="Lato Light" w:hAnsi="Lato Light" w:cstheme="minorHAnsi"/>
                                <w:b/>
                                <w:bCs/>
                                <w:sz w:val="22"/>
                                <w:szCs w:val="22"/>
                              </w:rPr>
                              <w:t xml:space="preserve">Nebraska Alliance of Child Advocacy Centers </w:t>
                            </w:r>
                          </w:p>
                          <w:p w14:paraId="74FFE020"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11949 Q Street</w:t>
                            </w:r>
                          </w:p>
                          <w:p w14:paraId="17460FBB"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Omaha, NE 68137</w:t>
                            </w:r>
                          </w:p>
                          <w:p w14:paraId="75D6462F"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Phone: (402) 595-1326</w:t>
                            </w:r>
                          </w:p>
                          <w:p w14:paraId="384F5D54"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http://www.nebraskacacs.com</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205FE8A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6536E2">
                        <w:rPr>
                          <w:rFonts w:ascii="Futura PT Bold" w:hAnsi="Futura PT Bold" w:cstheme="minorHAnsi"/>
                          <w:bCs/>
                          <w:color w:val="6AC395"/>
                          <w:sz w:val="26"/>
                          <w:szCs w:val="26"/>
                        </w:rPr>
                        <w:t>NEBRASKA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6186723D" w:rsidR="009E469C" w:rsidRDefault="009E469C">
                      <w:pPr>
                        <w:rPr>
                          <w:rFonts w:ascii="Lato Light" w:hAnsi="Lato Light" w:cstheme="minorHAnsi"/>
                          <w:bCs/>
                          <w:sz w:val="22"/>
                          <w:szCs w:val="22"/>
                        </w:rPr>
                      </w:pPr>
                    </w:p>
                    <w:p w14:paraId="7DD98644" w14:textId="77777777" w:rsidR="006536E2" w:rsidRPr="006536E2" w:rsidRDefault="006536E2">
                      <w:pPr>
                        <w:rPr>
                          <w:rFonts w:ascii="Lato Light" w:hAnsi="Lato Light" w:cstheme="minorHAnsi"/>
                          <w:bCs/>
                          <w:sz w:val="22"/>
                          <w:szCs w:val="22"/>
                        </w:rPr>
                      </w:pPr>
                    </w:p>
                    <w:p w14:paraId="5D788E81" w14:textId="77777777" w:rsidR="006536E2" w:rsidRPr="006536E2" w:rsidRDefault="006536E2" w:rsidP="006536E2">
                      <w:pPr>
                        <w:rPr>
                          <w:rFonts w:ascii="Lato Light" w:hAnsi="Lato Light" w:cstheme="minorHAnsi"/>
                          <w:b/>
                          <w:bCs/>
                          <w:sz w:val="22"/>
                          <w:szCs w:val="22"/>
                        </w:rPr>
                      </w:pPr>
                      <w:r w:rsidRPr="006536E2">
                        <w:rPr>
                          <w:rFonts w:ascii="Lato Light" w:hAnsi="Lato Light" w:cstheme="minorHAnsi"/>
                          <w:b/>
                          <w:bCs/>
                          <w:sz w:val="22"/>
                          <w:szCs w:val="22"/>
                        </w:rPr>
                        <w:t xml:space="preserve">Nebraska Alliance of Child Advocacy Centers </w:t>
                      </w:r>
                    </w:p>
                    <w:p w14:paraId="74FFE020"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11949 Q Street</w:t>
                      </w:r>
                    </w:p>
                    <w:p w14:paraId="17460FBB"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Omaha, NE 68137</w:t>
                      </w:r>
                    </w:p>
                    <w:p w14:paraId="75D6462F"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Phone: (402) 595-1326</w:t>
                      </w:r>
                    </w:p>
                    <w:p w14:paraId="384F5D54" w14:textId="77777777" w:rsidR="006536E2" w:rsidRPr="006536E2" w:rsidRDefault="006536E2" w:rsidP="006536E2">
                      <w:pPr>
                        <w:rPr>
                          <w:rFonts w:ascii="Lato Light" w:hAnsi="Lato Light" w:cstheme="minorHAnsi"/>
                          <w:bCs/>
                          <w:sz w:val="22"/>
                          <w:szCs w:val="22"/>
                        </w:rPr>
                      </w:pPr>
                      <w:r w:rsidRPr="006536E2">
                        <w:rPr>
                          <w:rFonts w:ascii="Lato Light" w:hAnsi="Lato Light" w:cstheme="minorHAnsi"/>
                          <w:bCs/>
                          <w:sz w:val="22"/>
                          <w:szCs w:val="22"/>
                        </w:rPr>
                        <w:t>http://www.nebraskacacs.com</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F678A46" w:rsidR="00BD5956" w:rsidRPr="00352134" w:rsidRDefault="006536E2">
                            <w:pPr>
                              <w:rPr>
                                <w:rFonts w:ascii="Futura PT Bold" w:hAnsi="Futura PT Bold" w:cstheme="minorHAnsi"/>
                                <w:color w:val="6AC395"/>
                                <w:sz w:val="40"/>
                              </w:rPr>
                            </w:pPr>
                            <w:r>
                              <w:rPr>
                                <w:rFonts w:ascii="Futura PT Bold" w:hAnsi="Futura PT Bold" w:cstheme="minorHAnsi"/>
                                <w:color w:val="6AC395"/>
                                <w:sz w:val="40"/>
                              </w:rPr>
                              <w:t>NEBRASKA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7F678A46" w:rsidR="00BD5956" w:rsidRPr="00352134" w:rsidRDefault="006536E2">
                      <w:pPr>
                        <w:rPr>
                          <w:rFonts w:ascii="Futura PT Bold" w:hAnsi="Futura PT Bold" w:cstheme="minorHAnsi"/>
                          <w:color w:val="6AC395"/>
                          <w:sz w:val="40"/>
                        </w:rPr>
                      </w:pPr>
                      <w:r>
                        <w:rPr>
                          <w:rFonts w:ascii="Futura PT Bold" w:hAnsi="Futura PT Bold" w:cstheme="minorHAnsi"/>
                          <w:color w:val="6AC395"/>
                          <w:sz w:val="40"/>
                        </w:rPr>
                        <w:t>NEBRASKA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bookmarkStart w:id="1" w:name="_GoBack"/>
                      <w:bookmarkEnd w:id="1"/>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1020694" w:rsidR="00D92534" w:rsidRPr="00352134" w:rsidRDefault="006536E2" w:rsidP="00D92534">
                            <w:pPr>
                              <w:rPr>
                                <w:rFonts w:ascii="Futura PT Bold" w:hAnsi="Futura PT Bold" w:cstheme="minorHAnsi"/>
                                <w:color w:val="6AC395"/>
                                <w:sz w:val="40"/>
                              </w:rPr>
                            </w:pPr>
                            <w:r>
                              <w:rPr>
                                <w:rFonts w:ascii="Futura PT Bold" w:hAnsi="Futura PT Bold" w:cstheme="minorHAnsi"/>
                                <w:color w:val="6AC395"/>
                                <w:sz w:val="40"/>
                              </w:rPr>
                              <w:t>NEBRASKA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1020694" w:rsidR="00D92534" w:rsidRPr="00352134" w:rsidRDefault="006536E2" w:rsidP="00D92534">
                      <w:pPr>
                        <w:rPr>
                          <w:rFonts w:ascii="Futura PT Bold" w:hAnsi="Futura PT Bold" w:cstheme="minorHAnsi"/>
                          <w:color w:val="6AC395"/>
                          <w:sz w:val="40"/>
                        </w:rPr>
                      </w:pPr>
                      <w:r>
                        <w:rPr>
                          <w:rFonts w:ascii="Futura PT Bold" w:hAnsi="Futura PT Bold" w:cstheme="minorHAnsi"/>
                          <w:color w:val="6AC395"/>
                          <w:sz w:val="40"/>
                        </w:rPr>
                        <w:t>NEBRASKA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21A80AD">
                <wp:simplePos x="0" y="0"/>
                <wp:positionH relativeFrom="column">
                  <wp:posOffset>-510540</wp:posOffset>
                </wp:positionH>
                <wp:positionV relativeFrom="paragraph">
                  <wp:posOffset>226695</wp:posOffset>
                </wp:positionV>
                <wp:extent cx="4433104" cy="82219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2198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01FDCB2B" w:rsidR="00C91ED1" w:rsidRPr="00352134" w:rsidRDefault="006536E2" w:rsidP="00C91ED1">
                            <w:pPr>
                              <w:pStyle w:val="Pa0"/>
                              <w:rPr>
                                <w:rFonts w:ascii="Lato Heavy" w:hAnsi="Lato Heavy" w:cstheme="minorHAnsi"/>
                                <w:color w:val="6AC395"/>
                              </w:rPr>
                            </w:pPr>
                            <w:r>
                              <w:rPr>
                                <w:rFonts w:ascii="Lato Heavy" w:hAnsi="Lato Heavy" w:cstheme="minorHAnsi"/>
                                <w:color w:val="6AC395"/>
                              </w:rPr>
                              <w:t>NEBRASKA</w:t>
                            </w:r>
                            <w:r w:rsidR="00C91ED1" w:rsidRPr="00352134">
                              <w:rPr>
                                <w:rFonts w:ascii="Lato Heavy" w:hAnsi="Lato Heavy" w:cstheme="minorHAnsi"/>
                                <w:color w:val="6AC395"/>
                              </w:rPr>
                              <w:t xml:space="preserve"> STATE REPORTING LAWS</w:t>
                            </w:r>
                          </w:p>
                          <w:p w14:paraId="12B34868" w14:textId="77777777" w:rsidR="00E94C3E" w:rsidRPr="00E94C3E" w:rsidRDefault="00E94C3E" w:rsidP="00E94C3E">
                            <w:pPr>
                              <w:pStyle w:val="Pa0"/>
                              <w:rPr>
                                <w:rStyle w:val="Hyperlink"/>
                                <w:rFonts w:ascii="Lato Light" w:hAnsi="Lato Light" w:cstheme="minorHAnsi"/>
                                <w:sz w:val="20"/>
                                <w:szCs w:val="20"/>
                              </w:rPr>
                            </w:pPr>
                            <w:hyperlink r:id="rId18" w:history="1">
                              <w:r w:rsidRPr="00E94C3E">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CB60042"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28-711 </w:t>
                            </w:r>
                          </w:p>
                          <w:p w14:paraId="1D34CE87"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Professionals required to report include: </w:t>
                            </w:r>
                          </w:p>
                          <w:p w14:paraId="0DE3CFE9"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Physicians, medical institutions, or nurses </w:t>
                            </w:r>
                          </w:p>
                          <w:p w14:paraId="77ABE054"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School employees </w:t>
                            </w:r>
                          </w:p>
                          <w:p w14:paraId="17C9E9AF"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Social workers </w:t>
                            </w:r>
                          </w:p>
                          <w:p w14:paraId="38169918"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The Inspector General appointed under § 43-4317 </w:t>
                            </w:r>
                          </w:p>
                          <w:p w14:paraId="116C104D" w14:textId="6EB3DAFF" w:rsidR="00C91ED1" w:rsidRPr="00E94C3E" w:rsidRDefault="00E94C3E" w:rsidP="00E94C3E">
                            <w:pPr>
                              <w:ind w:left="720"/>
                              <w:rPr>
                                <w:rFonts w:asciiTheme="minorHAnsi" w:hAnsiTheme="minorHAnsi" w:cstheme="minorHAnsi"/>
                                <w:sz w:val="18"/>
                                <w:szCs w:val="18"/>
                              </w:rPr>
                            </w:pPr>
                            <w:r w:rsidRPr="00E94C3E">
                              <w:rPr>
                                <w:rFonts w:ascii="Lato Light" w:hAnsi="Lato Light" w:cstheme="minorHAnsi"/>
                                <w:sz w:val="20"/>
                                <w:szCs w:val="20"/>
                              </w:rPr>
                              <w:t>The office of Inspector General of Nebraska Child Welfare is created within the office of Public Counsel for the purpose of conducting investigations, audits, inspections, and other reviews of the Nebraska child welfare system. The Inspector General shall be appointed by the Public Counsel with approval from the chairperson of the Executive Board of the Legislative Council and the chairperson of the Health and Human Services Committee of the Legislature.</w:t>
                            </w:r>
                            <w:r w:rsidRPr="00E94C3E">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83AF93A"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28-711 </w:t>
                            </w:r>
                          </w:p>
                          <w:p w14:paraId="116C1050" w14:textId="58975E02" w:rsidR="00C91ED1"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All other persons who have reasonable cause to believe that a child has been subjected to abuse or neglect must report. </w:t>
                            </w:r>
                            <w:r w:rsidR="00C91ED1" w:rsidRPr="00E94C3E">
                              <w:rPr>
                                <w:rFonts w:ascii="Lato Light" w:hAnsi="Lato Light" w:cstheme="minorHAnsi"/>
                                <w:color w:val="211D1E"/>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E3471C1"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28-711 </w:t>
                            </w:r>
                          </w:p>
                          <w:p w14:paraId="7CFCE11C"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A report is required when: </w:t>
                            </w:r>
                          </w:p>
                          <w:p w14:paraId="0C54F3E0"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A reporter has reasonable cause to believe that a child has been subjected to abuse or neglect. </w:t>
                            </w:r>
                          </w:p>
                          <w:p w14:paraId="321C7FDD" w14:textId="57AF4CEB" w:rsid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A reporter observes a child being subjected to conditions or circumstances that reasonably would result in abuse or neglect. </w:t>
                            </w:r>
                          </w:p>
                          <w:p w14:paraId="7B26B7D9" w14:textId="77777777" w:rsidR="00E94C3E" w:rsidRPr="00E94C3E" w:rsidRDefault="00E94C3E" w:rsidP="00E94C3E">
                            <w:pPr>
                              <w:ind w:left="720"/>
                              <w:rPr>
                                <w:rFonts w:ascii="Lato Light" w:hAnsi="Lato Light" w:cstheme="minorHAnsi"/>
                                <w:sz w:val="20"/>
                                <w:szCs w:val="20"/>
                              </w:rPr>
                            </w:pPr>
                          </w:p>
                          <w:p w14:paraId="5B7B63CB" w14:textId="77777777" w:rsidR="00E94C3E" w:rsidRPr="00352134" w:rsidRDefault="00E94C3E" w:rsidP="00E94C3E">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7B03F6F"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28-714 </w:t>
                            </w:r>
                          </w:p>
                          <w:p w14:paraId="2F7E5340" w14:textId="77777777" w:rsidR="00E94C3E" w:rsidRPr="00E94C3E" w:rsidRDefault="00E94C3E" w:rsidP="00E94C3E">
                            <w:pPr>
                              <w:ind w:left="720"/>
                              <w:rPr>
                                <w:rFonts w:asciiTheme="minorHAnsi" w:hAnsiTheme="minorHAnsi" w:cstheme="minorHAnsi"/>
                                <w:sz w:val="18"/>
                                <w:szCs w:val="18"/>
                              </w:rPr>
                            </w:pPr>
                            <w:r w:rsidRPr="00E94C3E">
                              <w:rPr>
                                <w:rFonts w:ascii="Lato Light" w:hAnsi="Lato Light" w:cstheme="minorHAnsi"/>
                                <w:sz w:val="20"/>
                                <w:szCs w:val="20"/>
                              </w:rPr>
                              <w:t>The physician-patient, counselor-client, and husband-wife privileges shall not be grounds for failing to report.</w:t>
                            </w:r>
                            <w:r w:rsidRPr="00E94C3E">
                              <w:rPr>
                                <w:rFonts w:asciiTheme="minorHAnsi" w:hAnsiTheme="minorHAnsi" w:cstheme="minorHAnsi"/>
                                <w:sz w:val="20"/>
                                <w:szCs w:val="20"/>
                              </w:rPr>
                              <w:t xml:space="preserve"> </w:t>
                            </w:r>
                            <w:r w:rsidRPr="00D835F3">
                              <w:rPr>
                                <w:rFonts w:ascii="Lato Light" w:hAnsi="Lato Light" w:cstheme="minorHAnsi"/>
                                <w:color w:val="211D1E"/>
                                <w:sz w:val="22"/>
                                <w:szCs w:val="22"/>
                              </w:rPr>
                              <w:br/>
                            </w:r>
                          </w:p>
                          <w:p w14:paraId="1C4C947F" w14:textId="77777777" w:rsidR="00E94C3E" w:rsidRPr="00E94C3E" w:rsidRDefault="00E94C3E" w:rsidP="00E94C3E">
                            <w:pPr>
                              <w:rPr>
                                <w:rFonts w:ascii="Lato Light" w:hAnsi="Lato Light" w:cstheme="minorHAnsi"/>
                                <w:i/>
                                <w:sz w:val="18"/>
                                <w:szCs w:val="18"/>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E94C3E">
                              <w:rPr>
                                <w:rFonts w:ascii="Lato Light" w:hAnsi="Lato Light" w:cstheme="minorHAnsi"/>
                                <w:i/>
                                <w:sz w:val="18"/>
                                <w:szCs w:val="18"/>
                              </w:rPr>
                              <w:t xml:space="preserve">Rev. Stat. § 28-711 </w:t>
                            </w:r>
                          </w:p>
                          <w:p w14:paraId="40E9823C" w14:textId="77777777" w:rsidR="00E94C3E" w:rsidRPr="00E94C3E" w:rsidRDefault="00E94C3E" w:rsidP="00E94C3E">
                            <w:pPr>
                              <w:ind w:firstLine="720"/>
                              <w:rPr>
                                <w:rFonts w:ascii="Lato Light" w:hAnsi="Lato Light" w:cstheme="minorHAnsi"/>
                                <w:sz w:val="18"/>
                                <w:szCs w:val="18"/>
                              </w:rPr>
                            </w:pPr>
                            <w:r w:rsidRPr="00E94C3E">
                              <w:rPr>
                                <w:rFonts w:ascii="Lato Light" w:hAnsi="Lato Light" w:cstheme="minorHAnsi"/>
                                <w:sz w:val="18"/>
                                <w:szCs w:val="18"/>
                              </w:rPr>
                              <w:t xml:space="preserve">The initial oral report shall include the reporter’s name and address. </w:t>
                            </w:r>
                            <w:r w:rsidRPr="00E94C3E">
                              <w:rPr>
                                <w:rFonts w:ascii="Lato Light" w:hAnsi="Lato Light" w:cstheme="minorHAnsi"/>
                                <w:i/>
                                <w:color w:val="211D1E"/>
                                <w:sz w:val="20"/>
                                <w:szCs w:val="22"/>
                              </w:rPr>
                              <w:br/>
                            </w:r>
                          </w:p>
                          <w:p w14:paraId="5936172E" w14:textId="77777777" w:rsidR="00E94C3E" w:rsidRPr="00352134" w:rsidRDefault="00E94C3E" w:rsidP="00E94C3E">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0B242252" w14:textId="77777777" w:rsidR="00E94C3E" w:rsidRPr="00E94C3E" w:rsidRDefault="00E94C3E" w:rsidP="00E94C3E">
                            <w:pPr>
                              <w:rPr>
                                <w:rFonts w:ascii="Lato Light" w:hAnsi="Lato Light" w:cstheme="minorHAnsi"/>
                                <w:i/>
                                <w:sz w:val="18"/>
                                <w:szCs w:val="18"/>
                              </w:rPr>
                            </w:pPr>
                            <w:r w:rsidRPr="00E94C3E">
                              <w:rPr>
                                <w:rFonts w:ascii="Lato Light" w:hAnsi="Lato Light" w:cstheme="minorHAnsi"/>
                                <w:i/>
                                <w:sz w:val="18"/>
                                <w:szCs w:val="18"/>
                              </w:rPr>
                              <w:t xml:space="preserve">Rev. Stat. § 28-719 </w:t>
                            </w:r>
                          </w:p>
                          <w:p w14:paraId="116C105B" w14:textId="736B1AC9" w:rsidR="00C91ED1" w:rsidRPr="00E94C3E" w:rsidRDefault="00E94C3E" w:rsidP="00E94C3E">
                            <w:pPr>
                              <w:ind w:left="720"/>
                              <w:rPr>
                                <w:rFonts w:ascii="Lato Light" w:hAnsi="Lato Light"/>
                                <w:color w:val="0000FF"/>
                                <w:u w:val="single"/>
                              </w:rPr>
                            </w:pPr>
                            <w:r w:rsidRPr="00E94C3E">
                              <w:rPr>
                                <w:rFonts w:ascii="Lato Light" w:hAnsi="Lato Light" w:cstheme="minorHAnsi"/>
                                <w:sz w:val="18"/>
                                <w:szCs w:val="18"/>
                              </w:rPr>
                              <w:t>The name and address of the reporter shall not be included in any release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01FDCB2B" w:rsidR="00C91ED1" w:rsidRPr="00352134" w:rsidRDefault="006536E2" w:rsidP="00C91ED1">
                      <w:pPr>
                        <w:pStyle w:val="Pa0"/>
                        <w:rPr>
                          <w:rFonts w:ascii="Lato Heavy" w:hAnsi="Lato Heavy" w:cstheme="minorHAnsi"/>
                          <w:color w:val="6AC395"/>
                        </w:rPr>
                      </w:pPr>
                      <w:r>
                        <w:rPr>
                          <w:rFonts w:ascii="Lato Heavy" w:hAnsi="Lato Heavy" w:cstheme="minorHAnsi"/>
                          <w:color w:val="6AC395"/>
                        </w:rPr>
                        <w:t>NEBRASKA</w:t>
                      </w:r>
                      <w:r w:rsidR="00C91ED1" w:rsidRPr="00352134">
                        <w:rPr>
                          <w:rFonts w:ascii="Lato Heavy" w:hAnsi="Lato Heavy" w:cstheme="minorHAnsi"/>
                          <w:color w:val="6AC395"/>
                        </w:rPr>
                        <w:t xml:space="preserve"> STATE REPORTING LAWS</w:t>
                      </w:r>
                    </w:p>
                    <w:p w14:paraId="12B34868" w14:textId="77777777" w:rsidR="00E94C3E" w:rsidRPr="00E94C3E" w:rsidRDefault="00E94C3E" w:rsidP="00E94C3E">
                      <w:pPr>
                        <w:pStyle w:val="Pa0"/>
                        <w:rPr>
                          <w:rStyle w:val="Hyperlink"/>
                          <w:rFonts w:ascii="Lato Light" w:hAnsi="Lato Light" w:cstheme="minorHAnsi"/>
                          <w:sz w:val="20"/>
                          <w:szCs w:val="20"/>
                        </w:rPr>
                      </w:pPr>
                      <w:hyperlink r:id="rId19" w:history="1">
                        <w:r w:rsidRPr="00E94C3E">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CB60042"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28-711 </w:t>
                      </w:r>
                    </w:p>
                    <w:p w14:paraId="1D34CE87"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Professionals required to report include: </w:t>
                      </w:r>
                    </w:p>
                    <w:p w14:paraId="0DE3CFE9"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Physicians, medical institutions, or nurses </w:t>
                      </w:r>
                    </w:p>
                    <w:p w14:paraId="77ABE054"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School employees </w:t>
                      </w:r>
                    </w:p>
                    <w:p w14:paraId="17C9E9AF"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Social workers </w:t>
                      </w:r>
                    </w:p>
                    <w:p w14:paraId="38169918"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The Inspector General appointed under § 43-4317 </w:t>
                      </w:r>
                    </w:p>
                    <w:p w14:paraId="116C104D" w14:textId="6EB3DAFF" w:rsidR="00C91ED1" w:rsidRPr="00E94C3E" w:rsidRDefault="00E94C3E" w:rsidP="00E94C3E">
                      <w:pPr>
                        <w:ind w:left="720"/>
                        <w:rPr>
                          <w:rFonts w:asciiTheme="minorHAnsi" w:hAnsiTheme="minorHAnsi" w:cstheme="minorHAnsi"/>
                          <w:sz w:val="18"/>
                          <w:szCs w:val="18"/>
                        </w:rPr>
                      </w:pPr>
                      <w:r w:rsidRPr="00E94C3E">
                        <w:rPr>
                          <w:rFonts w:ascii="Lato Light" w:hAnsi="Lato Light" w:cstheme="minorHAnsi"/>
                          <w:sz w:val="20"/>
                          <w:szCs w:val="20"/>
                        </w:rPr>
                        <w:t>The office of Inspector General of Nebraska Child Welfare is created within the office of Public Counsel for the purpose of conducting investigations, audits, inspections, and other reviews of the Nebraska child welfare system. The Inspector General shall be appointed by the Public Counsel with approval from the chairperson of the Executive Board of the Legislative Council and the chairperson of the Health and Human Services Committee of the Legislature.</w:t>
                      </w:r>
                      <w:r w:rsidRPr="00E94C3E">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83AF93A"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28-711 </w:t>
                      </w:r>
                    </w:p>
                    <w:p w14:paraId="116C1050" w14:textId="58975E02" w:rsidR="00C91ED1"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All other persons who have reasonable cause to believe that a child has been subjected to abuse or neglect must report. </w:t>
                      </w:r>
                      <w:r w:rsidR="00C91ED1" w:rsidRPr="00E94C3E">
                        <w:rPr>
                          <w:rFonts w:ascii="Lato Light" w:hAnsi="Lato Light" w:cstheme="minorHAnsi"/>
                          <w:color w:val="211D1E"/>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E3471C1"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28-711 </w:t>
                      </w:r>
                    </w:p>
                    <w:p w14:paraId="7CFCE11C"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A report is required when: </w:t>
                      </w:r>
                    </w:p>
                    <w:p w14:paraId="0C54F3E0" w14:textId="77777777" w:rsidR="00E94C3E" w:rsidRP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A reporter has reasonable cause to believe that a child has been subjected to abuse or neglect. </w:t>
                      </w:r>
                    </w:p>
                    <w:p w14:paraId="321C7FDD" w14:textId="57AF4CEB" w:rsidR="00E94C3E" w:rsidRDefault="00E94C3E" w:rsidP="00E94C3E">
                      <w:pPr>
                        <w:ind w:left="720"/>
                        <w:rPr>
                          <w:rFonts w:ascii="Lato Light" w:hAnsi="Lato Light" w:cstheme="minorHAnsi"/>
                          <w:sz w:val="20"/>
                          <w:szCs w:val="20"/>
                        </w:rPr>
                      </w:pPr>
                      <w:r w:rsidRPr="00E94C3E">
                        <w:rPr>
                          <w:rFonts w:ascii="Lato Light" w:hAnsi="Lato Light" w:cstheme="minorHAnsi"/>
                          <w:sz w:val="20"/>
                          <w:szCs w:val="20"/>
                        </w:rPr>
                        <w:t xml:space="preserve">• A reporter observes a child being subjected to conditions or circumstances that reasonably would result in abuse or neglect. </w:t>
                      </w:r>
                    </w:p>
                    <w:p w14:paraId="7B26B7D9" w14:textId="77777777" w:rsidR="00E94C3E" w:rsidRPr="00E94C3E" w:rsidRDefault="00E94C3E" w:rsidP="00E94C3E">
                      <w:pPr>
                        <w:ind w:left="720"/>
                        <w:rPr>
                          <w:rFonts w:ascii="Lato Light" w:hAnsi="Lato Light" w:cstheme="minorHAnsi"/>
                          <w:sz w:val="20"/>
                          <w:szCs w:val="20"/>
                        </w:rPr>
                      </w:pPr>
                    </w:p>
                    <w:p w14:paraId="5B7B63CB" w14:textId="77777777" w:rsidR="00E94C3E" w:rsidRPr="00352134" w:rsidRDefault="00E94C3E" w:rsidP="00E94C3E">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7B03F6F" w14:textId="77777777" w:rsidR="00E94C3E" w:rsidRPr="00E94C3E" w:rsidRDefault="00E94C3E" w:rsidP="00E94C3E">
                      <w:pPr>
                        <w:rPr>
                          <w:rFonts w:ascii="Lato Light" w:hAnsi="Lato Light" w:cstheme="minorHAnsi"/>
                          <w:i/>
                          <w:sz w:val="20"/>
                          <w:szCs w:val="20"/>
                        </w:rPr>
                      </w:pPr>
                      <w:r w:rsidRPr="00E94C3E">
                        <w:rPr>
                          <w:rFonts w:ascii="Lato Light" w:hAnsi="Lato Light" w:cstheme="minorHAnsi"/>
                          <w:i/>
                          <w:sz w:val="20"/>
                          <w:szCs w:val="20"/>
                        </w:rPr>
                        <w:t xml:space="preserve">Rev. Stat. § 28-714 </w:t>
                      </w:r>
                    </w:p>
                    <w:p w14:paraId="2F7E5340" w14:textId="77777777" w:rsidR="00E94C3E" w:rsidRPr="00E94C3E" w:rsidRDefault="00E94C3E" w:rsidP="00E94C3E">
                      <w:pPr>
                        <w:ind w:left="720"/>
                        <w:rPr>
                          <w:rFonts w:asciiTheme="minorHAnsi" w:hAnsiTheme="minorHAnsi" w:cstheme="minorHAnsi"/>
                          <w:sz w:val="18"/>
                          <w:szCs w:val="18"/>
                        </w:rPr>
                      </w:pPr>
                      <w:r w:rsidRPr="00E94C3E">
                        <w:rPr>
                          <w:rFonts w:ascii="Lato Light" w:hAnsi="Lato Light" w:cstheme="minorHAnsi"/>
                          <w:sz w:val="20"/>
                          <w:szCs w:val="20"/>
                        </w:rPr>
                        <w:t>The physician-patient, counselor-client, and husband-wife privileges shall not be grounds for failing to report.</w:t>
                      </w:r>
                      <w:r w:rsidRPr="00E94C3E">
                        <w:rPr>
                          <w:rFonts w:asciiTheme="minorHAnsi" w:hAnsiTheme="minorHAnsi" w:cstheme="minorHAnsi"/>
                          <w:sz w:val="20"/>
                          <w:szCs w:val="20"/>
                        </w:rPr>
                        <w:t xml:space="preserve"> </w:t>
                      </w:r>
                      <w:r w:rsidRPr="00D835F3">
                        <w:rPr>
                          <w:rFonts w:ascii="Lato Light" w:hAnsi="Lato Light" w:cstheme="minorHAnsi"/>
                          <w:color w:val="211D1E"/>
                          <w:sz w:val="22"/>
                          <w:szCs w:val="22"/>
                        </w:rPr>
                        <w:br/>
                      </w:r>
                    </w:p>
                    <w:p w14:paraId="1C4C947F" w14:textId="77777777" w:rsidR="00E94C3E" w:rsidRPr="00E94C3E" w:rsidRDefault="00E94C3E" w:rsidP="00E94C3E">
                      <w:pPr>
                        <w:rPr>
                          <w:rFonts w:ascii="Lato Light" w:hAnsi="Lato Light" w:cstheme="minorHAnsi"/>
                          <w:i/>
                          <w:sz w:val="18"/>
                          <w:szCs w:val="18"/>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E94C3E">
                        <w:rPr>
                          <w:rFonts w:ascii="Lato Light" w:hAnsi="Lato Light" w:cstheme="minorHAnsi"/>
                          <w:i/>
                          <w:sz w:val="18"/>
                          <w:szCs w:val="18"/>
                        </w:rPr>
                        <w:t xml:space="preserve">Rev. Stat. § 28-711 </w:t>
                      </w:r>
                    </w:p>
                    <w:p w14:paraId="40E9823C" w14:textId="77777777" w:rsidR="00E94C3E" w:rsidRPr="00E94C3E" w:rsidRDefault="00E94C3E" w:rsidP="00E94C3E">
                      <w:pPr>
                        <w:ind w:firstLine="720"/>
                        <w:rPr>
                          <w:rFonts w:ascii="Lato Light" w:hAnsi="Lato Light" w:cstheme="minorHAnsi"/>
                          <w:sz w:val="18"/>
                          <w:szCs w:val="18"/>
                        </w:rPr>
                      </w:pPr>
                      <w:r w:rsidRPr="00E94C3E">
                        <w:rPr>
                          <w:rFonts w:ascii="Lato Light" w:hAnsi="Lato Light" w:cstheme="minorHAnsi"/>
                          <w:sz w:val="18"/>
                          <w:szCs w:val="18"/>
                        </w:rPr>
                        <w:t xml:space="preserve">The initial oral report shall include the reporter’s name and address. </w:t>
                      </w:r>
                      <w:r w:rsidRPr="00E94C3E">
                        <w:rPr>
                          <w:rFonts w:ascii="Lato Light" w:hAnsi="Lato Light" w:cstheme="minorHAnsi"/>
                          <w:i/>
                          <w:color w:val="211D1E"/>
                          <w:sz w:val="20"/>
                          <w:szCs w:val="22"/>
                        </w:rPr>
                        <w:br/>
                      </w:r>
                    </w:p>
                    <w:p w14:paraId="5936172E" w14:textId="77777777" w:rsidR="00E94C3E" w:rsidRPr="00352134" w:rsidRDefault="00E94C3E" w:rsidP="00E94C3E">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0B242252" w14:textId="77777777" w:rsidR="00E94C3E" w:rsidRPr="00E94C3E" w:rsidRDefault="00E94C3E" w:rsidP="00E94C3E">
                      <w:pPr>
                        <w:rPr>
                          <w:rFonts w:ascii="Lato Light" w:hAnsi="Lato Light" w:cstheme="minorHAnsi"/>
                          <w:i/>
                          <w:sz w:val="18"/>
                          <w:szCs w:val="18"/>
                        </w:rPr>
                      </w:pPr>
                      <w:r w:rsidRPr="00E94C3E">
                        <w:rPr>
                          <w:rFonts w:ascii="Lato Light" w:hAnsi="Lato Light" w:cstheme="minorHAnsi"/>
                          <w:i/>
                          <w:sz w:val="18"/>
                          <w:szCs w:val="18"/>
                        </w:rPr>
                        <w:t xml:space="preserve">Rev. Stat. § 28-719 </w:t>
                      </w:r>
                    </w:p>
                    <w:p w14:paraId="116C105B" w14:textId="736B1AC9" w:rsidR="00C91ED1" w:rsidRPr="00E94C3E" w:rsidRDefault="00E94C3E" w:rsidP="00E94C3E">
                      <w:pPr>
                        <w:ind w:left="720"/>
                        <w:rPr>
                          <w:rFonts w:ascii="Lato Light" w:hAnsi="Lato Light"/>
                          <w:color w:val="0000FF"/>
                          <w:u w:val="single"/>
                        </w:rPr>
                      </w:pPr>
                      <w:r w:rsidRPr="00E94C3E">
                        <w:rPr>
                          <w:rFonts w:ascii="Lato Light" w:hAnsi="Lato Light" w:cstheme="minorHAnsi"/>
                          <w:sz w:val="18"/>
                          <w:szCs w:val="18"/>
                        </w:rPr>
                        <w:t>The name and address of the reporter shall not be included in any release of information.</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3AA760C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536E2">
                              <w:rPr>
                                <w:rFonts w:ascii="Futura PT Bold" w:hAnsi="Futura PT Bold" w:cstheme="minorHAnsi"/>
                                <w:bCs/>
                                <w:color w:val="6AC395"/>
                                <w:sz w:val="26"/>
                                <w:szCs w:val="26"/>
                              </w:rPr>
                              <w:t>NEBRASKA</w:t>
                            </w:r>
                          </w:p>
                          <w:p w14:paraId="116C105D" w14:textId="77777777" w:rsidR="0002104D" w:rsidRPr="00E94C3E" w:rsidRDefault="0002104D" w:rsidP="0002104D">
                            <w:pPr>
                              <w:rPr>
                                <w:rFonts w:ascii="Lato Light" w:hAnsi="Lato Light" w:cstheme="minorHAnsi"/>
                                <w:b/>
                                <w:bCs/>
                                <w:sz w:val="20"/>
                                <w:szCs w:val="20"/>
                              </w:rPr>
                            </w:pPr>
                          </w:p>
                          <w:p w14:paraId="48342D4A" w14:textId="77777777" w:rsidR="00E94C3E" w:rsidRPr="00E94C3E" w:rsidRDefault="00E94C3E" w:rsidP="00E94C3E">
                            <w:pPr>
                              <w:rPr>
                                <w:rFonts w:ascii="Lato Light" w:eastAsia="Calibri" w:hAnsi="Lato Light" w:cstheme="minorHAnsi"/>
                                <w:sz w:val="22"/>
                                <w:szCs w:val="22"/>
                              </w:rPr>
                            </w:pPr>
                            <w:r w:rsidRPr="00E94C3E">
                              <w:rPr>
                                <w:rFonts w:ascii="Lato Light" w:eastAsia="Calibri" w:hAnsi="Lato Light" w:cstheme="minorHAnsi"/>
                                <w:sz w:val="22"/>
                                <w:szCs w:val="22"/>
                              </w:rPr>
                              <w:t xml:space="preserve">Any person who suspects that a child has been physically or sexually abused or neglected should report it promptly to the Nebraska Department of Health and Human Services at </w:t>
                            </w:r>
                          </w:p>
                          <w:p w14:paraId="14BA54AA" w14:textId="77777777" w:rsidR="00E94C3E" w:rsidRPr="00E94C3E" w:rsidRDefault="00E94C3E" w:rsidP="00E94C3E">
                            <w:pPr>
                              <w:rPr>
                                <w:rFonts w:ascii="Lato Light" w:hAnsi="Lato Light"/>
                              </w:rPr>
                            </w:pPr>
                            <w:r w:rsidRPr="00E94C3E">
                              <w:rPr>
                                <w:rFonts w:ascii="Lato Light" w:eastAsia="Calibri" w:hAnsi="Lato Light" w:cstheme="minorHAnsi"/>
                                <w:sz w:val="22"/>
                                <w:szCs w:val="22"/>
                              </w:rPr>
                              <w:t>1-800-652-1999.</w:t>
                            </w:r>
                          </w:p>
                          <w:p w14:paraId="1F4BEB58" w14:textId="77777777" w:rsidR="00171EE6" w:rsidRPr="00E94C3E" w:rsidRDefault="00171EE6" w:rsidP="00171EE6">
                            <w:pPr>
                              <w:rPr>
                                <w:rFonts w:ascii="Lato Light" w:hAnsi="Lato Light"/>
                                <w:sz w:val="22"/>
                              </w:rPr>
                            </w:pPr>
                          </w:p>
                          <w:p w14:paraId="4DD90C18" w14:textId="77777777" w:rsidR="00171EE6" w:rsidRPr="00E94C3E"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3AA760C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536E2">
                        <w:rPr>
                          <w:rFonts w:ascii="Futura PT Bold" w:hAnsi="Futura PT Bold" w:cstheme="minorHAnsi"/>
                          <w:bCs/>
                          <w:color w:val="6AC395"/>
                          <w:sz w:val="26"/>
                          <w:szCs w:val="26"/>
                        </w:rPr>
                        <w:t>NEBRASKA</w:t>
                      </w:r>
                    </w:p>
                    <w:p w14:paraId="116C105D" w14:textId="77777777" w:rsidR="0002104D" w:rsidRPr="00E94C3E" w:rsidRDefault="0002104D" w:rsidP="0002104D">
                      <w:pPr>
                        <w:rPr>
                          <w:rFonts w:ascii="Lato Light" w:hAnsi="Lato Light" w:cstheme="minorHAnsi"/>
                          <w:b/>
                          <w:bCs/>
                          <w:sz w:val="20"/>
                          <w:szCs w:val="20"/>
                        </w:rPr>
                      </w:pPr>
                    </w:p>
                    <w:p w14:paraId="48342D4A" w14:textId="77777777" w:rsidR="00E94C3E" w:rsidRPr="00E94C3E" w:rsidRDefault="00E94C3E" w:rsidP="00E94C3E">
                      <w:pPr>
                        <w:rPr>
                          <w:rFonts w:ascii="Lato Light" w:eastAsia="Calibri" w:hAnsi="Lato Light" w:cstheme="minorHAnsi"/>
                          <w:sz w:val="22"/>
                          <w:szCs w:val="22"/>
                        </w:rPr>
                      </w:pPr>
                      <w:r w:rsidRPr="00E94C3E">
                        <w:rPr>
                          <w:rFonts w:ascii="Lato Light" w:eastAsia="Calibri" w:hAnsi="Lato Light" w:cstheme="minorHAnsi"/>
                          <w:sz w:val="22"/>
                          <w:szCs w:val="22"/>
                        </w:rPr>
                        <w:t xml:space="preserve">Any person who suspects that a child has been physically or sexually abused or neglected should report it promptly to the Nebraska Department of Health and Human Services at </w:t>
                      </w:r>
                    </w:p>
                    <w:p w14:paraId="14BA54AA" w14:textId="77777777" w:rsidR="00E94C3E" w:rsidRPr="00E94C3E" w:rsidRDefault="00E94C3E" w:rsidP="00E94C3E">
                      <w:pPr>
                        <w:rPr>
                          <w:rFonts w:ascii="Lato Light" w:hAnsi="Lato Light"/>
                        </w:rPr>
                      </w:pPr>
                      <w:r w:rsidRPr="00E94C3E">
                        <w:rPr>
                          <w:rFonts w:ascii="Lato Light" w:eastAsia="Calibri" w:hAnsi="Lato Light" w:cstheme="minorHAnsi"/>
                          <w:sz w:val="22"/>
                          <w:szCs w:val="22"/>
                        </w:rPr>
                        <w:t>1-800-652-1999.</w:t>
                      </w:r>
                    </w:p>
                    <w:p w14:paraId="1F4BEB58" w14:textId="77777777" w:rsidR="00171EE6" w:rsidRPr="00E94C3E" w:rsidRDefault="00171EE6" w:rsidP="00171EE6">
                      <w:pPr>
                        <w:rPr>
                          <w:rFonts w:ascii="Lato Light" w:hAnsi="Lato Light"/>
                          <w:sz w:val="22"/>
                        </w:rPr>
                      </w:pPr>
                    </w:p>
                    <w:p w14:paraId="4DD90C18" w14:textId="77777777" w:rsidR="00171EE6" w:rsidRPr="00E94C3E"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5F83A073" w:rsidR="0002104D" w:rsidRPr="00E94C3E" w:rsidRDefault="0002104D" w:rsidP="00E94C3E">
      <w:pPr>
        <w:spacing w:after="200" w:line="276" w:lineRule="auto"/>
        <w:rPr>
          <w:rFonts w:asciiTheme="minorHAnsi" w:eastAsia="Calibri" w:hAnsiTheme="minorHAnsi" w:cstheme="minorHAnsi"/>
          <w:b/>
          <w:color w:val="211D1E"/>
          <w:sz w:val="22"/>
        </w:rPr>
      </w:pPr>
    </w:p>
    <w:sectPr w:rsidR="0002104D" w:rsidRPr="00E94C3E"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1935" w14:textId="77777777" w:rsidR="00CA69E5" w:rsidRDefault="00CA69E5" w:rsidP="00E71849">
      <w:r>
        <w:separator/>
      </w:r>
    </w:p>
  </w:endnote>
  <w:endnote w:type="continuationSeparator" w:id="0">
    <w:p w14:paraId="71DB82E3" w14:textId="77777777" w:rsidR="00CA69E5" w:rsidRDefault="00CA69E5"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F7EB" w14:textId="77777777" w:rsidR="00CA69E5" w:rsidRDefault="00CA69E5" w:rsidP="00E71849">
      <w:r>
        <w:separator/>
      </w:r>
    </w:p>
  </w:footnote>
  <w:footnote w:type="continuationSeparator" w:id="0">
    <w:p w14:paraId="0A96638E" w14:textId="77777777" w:rsidR="00CA69E5" w:rsidRDefault="00CA69E5"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47B0"/>
    <w:rsid w:val="0056757D"/>
    <w:rsid w:val="00592003"/>
    <w:rsid w:val="005A16BD"/>
    <w:rsid w:val="005A5628"/>
    <w:rsid w:val="005F03FC"/>
    <w:rsid w:val="00626563"/>
    <w:rsid w:val="006536E2"/>
    <w:rsid w:val="00694069"/>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A69E5"/>
    <w:rsid w:val="00D200BB"/>
    <w:rsid w:val="00D213B3"/>
    <w:rsid w:val="00D835F3"/>
    <w:rsid w:val="00D86861"/>
    <w:rsid w:val="00D92534"/>
    <w:rsid w:val="00D95E91"/>
    <w:rsid w:val="00DB464F"/>
    <w:rsid w:val="00E47A24"/>
    <w:rsid w:val="00E712B8"/>
    <w:rsid w:val="00E71849"/>
    <w:rsid w:val="00E94C3E"/>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3082">
      <w:bodyDiv w:val="1"/>
      <w:marLeft w:val="0"/>
      <w:marRight w:val="0"/>
      <w:marTop w:val="0"/>
      <w:marBottom w:val="0"/>
      <w:divBdr>
        <w:top w:val="none" w:sz="0" w:space="0" w:color="auto"/>
        <w:left w:val="none" w:sz="0" w:space="0" w:color="auto"/>
        <w:bottom w:val="none" w:sz="0" w:space="0" w:color="auto"/>
        <w:right w:val="none" w:sz="0" w:space="0" w:color="auto"/>
      </w:divBdr>
    </w:div>
    <w:div w:id="371002137">
      <w:bodyDiv w:val="1"/>
      <w:marLeft w:val="0"/>
      <w:marRight w:val="0"/>
      <w:marTop w:val="0"/>
      <w:marBottom w:val="0"/>
      <w:divBdr>
        <w:top w:val="none" w:sz="0" w:space="0" w:color="auto"/>
        <w:left w:val="none" w:sz="0" w:space="0" w:color="auto"/>
        <w:bottom w:val="none" w:sz="0" w:space="0" w:color="auto"/>
        <w:right w:val="none" w:sz="0" w:space="0" w:color="auto"/>
      </w:divBdr>
    </w:div>
    <w:div w:id="421730582">
      <w:bodyDiv w:val="1"/>
      <w:marLeft w:val="0"/>
      <w:marRight w:val="0"/>
      <w:marTop w:val="0"/>
      <w:marBottom w:val="0"/>
      <w:divBdr>
        <w:top w:val="none" w:sz="0" w:space="0" w:color="auto"/>
        <w:left w:val="none" w:sz="0" w:space="0" w:color="auto"/>
        <w:bottom w:val="none" w:sz="0" w:space="0" w:color="auto"/>
        <w:right w:val="none" w:sz="0" w:space="0" w:color="auto"/>
      </w:divBdr>
    </w:div>
    <w:div w:id="427847014">
      <w:bodyDiv w:val="1"/>
      <w:marLeft w:val="0"/>
      <w:marRight w:val="0"/>
      <w:marTop w:val="0"/>
      <w:marBottom w:val="0"/>
      <w:divBdr>
        <w:top w:val="none" w:sz="0" w:space="0" w:color="auto"/>
        <w:left w:val="none" w:sz="0" w:space="0" w:color="auto"/>
        <w:bottom w:val="none" w:sz="0" w:space="0" w:color="auto"/>
        <w:right w:val="none" w:sz="0" w:space="0" w:color="auto"/>
      </w:divBdr>
    </w:div>
    <w:div w:id="443379153">
      <w:bodyDiv w:val="1"/>
      <w:marLeft w:val="0"/>
      <w:marRight w:val="0"/>
      <w:marTop w:val="0"/>
      <w:marBottom w:val="0"/>
      <w:divBdr>
        <w:top w:val="none" w:sz="0" w:space="0" w:color="auto"/>
        <w:left w:val="none" w:sz="0" w:space="0" w:color="auto"/>
        <w:bottom w:val="none" w:sz="0" w:space="0" w:color="auto"/>
        <w:right w:val="none" w:sz="0" w:space="0" w:color="auto"/>
      </w:divBdr>
    </w:div>
    <w:div w:id="445317602">
      <w:bodyDiv w:val="1"/>
      <w:marLeft w:val="0"/>
      <w:marRight w:val="0"/>
      <w:marTop w:val="0"/>
      <w:marBottom w:val="0"/>
      <w:divBdr>
        <w:top w:val="none" w:sz="0" w:space="0" w:color="auto"/>
        <w:left w:val="none" w:sz="0" w:space="0" w:color="auto"/>
        <w:bottom w:val="none" w:sz="0" w:space="0" w:color="auto"/>
        <w:right w:val="none" w:sz="0" w:space="0" w:color="auto"/>
      </w:divBdr>
    </w:div>
    <w:div w:id="898052772">
      <w:bodyDiv w:val="1"/>
      <w:marLeft w:val="0"/>
      <w:marRight w:val="0"/>
      <w:marTop w:val="0"/>
      <w:marBottom w:val="0"/>
      <w:divBdr>
        <w:top w:val="none" w:sz="0" w:space="0" w:color="auto"/>
        <w:left w:val="none" w:sz="0" w:space="0" w:color="auto"/>
        <w:bottom w:val="none" w:sz="0" w:space="0" w:color="auto"/>
        <w:right w:val="none" w:sz="0" w:space="0" w:color="auto"/>
      </w:divBdr>
    </w:div>
    <w:div w:id="990214365">
      <w:bodyDiv w:val="1"/>
      <w:marLeft w:val="0"/>
      <w:marRight w:val="0"/>
      <w:marTop w:val="0"/>
      <w:marBottom w:val="0"/>
      <w:divBdr>
        <w:top w:val="none" w:sz="0" w:space="0" w:color="auto"/>
        <w:left w:val="none" w:sz="0" w:space="0" w:color="auto"/>
        <w:bottom w:val="none" w:sz="0" w:space="0" w:color="auto"/>
        <w:right w:val="none" w:sz="0" w:space="0" w:color="auto"/>
      </w:divBdr>
    </w:div>
    <w:div w:id="1211917190">
      <w:bodyDiv w:val="1"/>
      <w:marLeft w:val="0"/>
      <w:marRight w:val="0"/>
      <w:marTop w:val="0"/>
      <w:marBottom w:val="0"/>
      <w:divBdr>
        <w:top w:val="none" w:sz="0" w:space="0" w:color="auto"/>
        <w:left w:val="none" w:sz="0" w:space="0" w:color="auto"/>
        <w:bottom w:val="none" w:sz="0" w:space="0" w:color="auto"/>
        <w:right w:val="none" w:sz="0" w:space="0" w:color="auto"/>
      </w:divBdr>
    </w:div>
    <w:div w:id="1272976219">
      <w:bodyDiv w:val="1"/>
      <w:marLeft w:val="0"/>
      <w:marRight w:val="0"/>
      <w:marTop w:val="0"/>
      <w:marBottom w:val="0"/>
      <w:divBdr>
        <w:top w:val="none" w:sz="0" w:space="0" w:color="auto"/>
        <w:left w:val="none" w:sz="0" w:space="0" w:color="auto"/>
        <w:bottom w:val="none" w:sz="0" w:space="0" w:color="auto"/>
        <w:right w:val="none" w:sz="0" w:space="0" w:color="auto"/>
      </w:divBdr>
    </w:div>
    <w:div w:id="1674601130">
      <w:bodyDiv w:val="1"/>
      <w:marLeft w:val="0"/>
      <w:marRight w:val="0"/>
      <w:marTop w:val="0"/>
      <w:marBottom w:val="0"/>
      <w:divBdr>
        <w:top w:val="none" w:sz="0" w:space="0" w:color="auto"/>
        <w:left w:val="none" w:sz="0" w:space="0" w:color="auto"/>
        <w:bottom w:val="none" w:sz="0" w:space="0" w:color="auto"/>
        <w:right w:val="none" w:sz="0" w:space="0" w:color="auto"/>
      </w:divBdr>
    </w:div>
    <w:div w:id="20171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1E85-E4C8-44AF-928B-69C440A43347}"/>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5A2B86-2377-4847-AD38-99C7E62F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4</cp:revision>
  <dcterms:created xsi:type="dcterms:W3CDTF">2020-03-13T16:29:00Z</dcterms:created>
  <dcterms:modified xsi:type="dcterms:W3CDTF">2020-03-13T16:34:00Z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