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7512D74"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0E1006">
                              <w:rPr>
                                <w:rFonts w:ascii="Futura PT Bold" w:hAnsi="Futura PT Bold"/>
                                <w:color w:val="6AC395"/>
                                <w:sz w:val="40"/>
                                <w:szCs w:val="40"/>
                              </w:rPr>
                              <w:t>I</w:t>
                            </w:r>
                            <w:bookmarkStart w:id="0" w:name="_GoBack"/>
                            <w:bookmarkEnd w:id="0"/>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27512D74"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0E1006">
                        <w:rPr>
                          <w:rFonts w:ascii="Futura PT Bold" w:hAnsi="Futura PT Bold"/>
                          <w:color w:val="6AC395"/>
                          <w:sz w:val="40"/>
                          <w:szCs w:val="40"/>
                        </w:rPr>
                        <w:t>I</w:t>
                      </w:r>
                      <w:bookmarkStart w:id="1" w:name="_GoBack"/>
                      <w:bookmarkEnd w:id="1"/>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DDA753A">
                <wp:simplePos x="0" y="0"/>
                <wp:positionH relativeFrom="column">
                  <wp:posOffset>-104775</wp:posOffset>
                </wp:positionH>
                <wp:positionV relativeFrom="paragraph">
                  <wp:posOffset>503555</wp:posOffset>
                </wp:positionV>
                <wp:extent cx="4606925" cy="79552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5528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F63422A" w:rsidR="00C91ED1" w:rsidRDefault="00C91ED1" w:rsidP="007B47A3">
                            <w:pPr>
                              <w:pStyle w:val="Heading1"/>
                              <w:tabs>
                                <w:tab w:val="left" w:pos="6840"/>
                              </w:tabs>
                              <w:rPr>
                                <w:rFonts w:ascii="Lato Light" w:hAnsi="Lato Light" w:cstheme="minorHAnsi"/>
                                <w:b w:val="0"/>
                                <w:bCs w:val="0"/>
                                <w:sz w:val="20"/>
                                <w:szCs w:val="20"/>
                                <w:u w:val="none"/>
                              </w:rPr>
                            </w:pPr>
                            <w:r w:rsidRPr="007B47A3">
                              <w:rPr>
                                <w:rFonts w:ascii="Lato Light" w:hAnsi="Lato Light" w:cstheme="minorHAnsi"/>
                                <w:b w:val="0"/>
                                <w:bCs w:val="0"/>
                                <w:sz w:val="20"/>
                                <w:szCs w:val="20"/>
                                <w:u w:val="none"/>
                              </w:rPr>
                              <w:t xml:space="preserve">Contact the </w:t>
                            </w:r>
                            <w:r w:rsidR="007B47A3" w:rsidRPr="007B47A3">
                              <w:rPr>
                                <w:rFonts w:ascii="Lato Light" w:hAnsi="Lato Light" w:cstheme="minorHAnsi"/>
                                <w:b w:val="0"/>
                                <w:bCs w:val="0"/>
                                <w:sz w:val="20"/>
                                <w:szCs w:val="20"/>
                                <w:u w:val="none"/>
                              </w:rPr>
                              <w:t>Missouri</w:t>
                            </w:r>
                            <w:r w:rsidRPr="007B47A3">
                              <w:rPr>
                                <w:rFonts w:ascii="Lato Light" w:hAnsi="Lato Light" w:cstheme="minorHAnsi"/>
                                <w:b w:val="0"/>
                                <w:bCs w:val="0"/>
                                <w:sz w:val="20"/>
                                <w:szCs w:val="20"/>
                                <w:u w:val="none"/>
                              </w:rPr>
                              <w:t xml:space="preserve"> Dept. of Children Protective Services at</w:t>
                            </w:r>
                            <w:r w:rsidR="00850436" w:rsidRPr="007B47A3">
                              <w:rPr>
                                <w:rFonts w:ascii="Lato Light" w:hAnsi="Lato Light" w:cstheme="minorHAnsi"/>
                                <w:b w:val="0"/>
                                <w:bCs w:val="0"/>
                                <w:sz w:val="20"/>
                                <w:szCs w:val="20"/>
                                <w:u w:val="none"/>
                              </w:rPr>
                              <w:t xml:space="preserve"> </w:t>
                            </w:r>
                            <w:r w:rsidR="007B47A3" w:rsidRPr="007B47A3">
                              <w:rPr>
                                <w:rFonts w:ascii="Lato Light" w:hAnsi="Lato Light" w:cstheme="minorHAnsi"/>
                                <w:bCs w:val="0"/>
                                <w:sz w:val="20"/>
                                <w:szCs w:val="20"/>
                              </w:rPr>
                              <w:t>1-800-392-3738</w:t>
                            </w:r>
                            <w:r w:rsidR="007B47A3" w:rsidRPr="007B47A3">
                              <w:rPr>
                                <w:rFonts w:ascii="Lato Light" w:hAnsi="Lato Light" w:cstheme="minorHAnsi"/>
                                <w:b w:val="0"/>
                                <w:bCs w:val="0"/>
                                <w:sz w:val="20"/>
                                <w:szCs w:val="20"/>
                              </w:rPr>
                              <w:t xml:space="preserve"> </w:t>
                            </w:r>
                            <w:r w:rsidRPr="007B47A3">
                              <w:rPr>
                                <w:rFonts w:ascii="Lato Light" w:hAnsi="Lato Light" w:cstheme="minorHAnsi"/>
                                <w:b w:val="0"/>
                                <w:bCs w:val="0"/>
                                <w:sz w:val="20"/>
                                <w:szCs w:val="20"/>
                                <w:u w:val="none"/>
                              </w:rPr>
                              <w:t xml:space="preserve">or any Law Enforcement Agency at </w:t>
                            </w:r>
                            <w:r w:rsidRPr="007B47A3">
                              <w:rPr>
                                <w:rFonts w:ascii="Lato Light" w:hAnsi="Lato Light" w:cstheme="minorHAnsi"/>
                                <w:b w:val="0"/>
                                <w:bCs w:val="0"/>
                                <w:sz w:val="20"/>
                                <w:szCs w:val="20"/>
                              </w:rPr>
                              <w:t>911</w:t>
                            </w:r>
                            <w:r w:rsidRPr="007B47A3">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DEE1FEC" w14:textId="77777777" w:rsidR="007B47A3" w:rsidRPr="007B47A3" w:rsidRDefault="007B47A3" w:rsidP="007B47A3"/>
                          <w:p w14:paraId="116C1016" w14:textId="5BE992D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AB39076" w14:textId="77777777" w:rsidR="007B47A3" w:rsidRPr="007B47A3" w:rsidRDefault="007B47A3" w:rsidP="007B47A3"/>
                          <w:p w14:paraId="47996E07" w14:textId="77777777" w:rsidR="007B47A3" w:rsidRPr="007B47A3" w:rsidRDefault="007B47A3" w:rsidP="007B47A3">
                            <w:pPr>
                              <w:ind w:left="4320" w:hanging="4320"/>
                              <w:rPr>
                                <w:rFonts w:ascii="Lato Light" w:hAnsi="Lato Light" w:cstheme="minorHAnsi"/>
                                <w:sz w:val="18"/>
                                <w:szCs w:val="18"/>
                              </w:rPr>
                            </w:pPr>
                            <w:r w:rsidRPr="007B47A3">
                              <w:rPr>
                                <w:rFonts w:ascii="Lato Light" w:hAnsi="Lato Light" w:cstheme="minorHAnsi"/>
                                <w:sz w:val="18"/>
                                <w:szCs w:val="18"/>
                              </w:rPr>
                              <w:t>Metropolitan Organization to</w:t>
                            </w:r>
                            <w:r w:rsidRPr="007B47A3">
                              <w:rPr>
                                <w:rFonts w:ascii="Lato Light" w:hAnsi="Lato Light" w:cstheme="minorHAnsi"/>
                                <w:sz w:val="18"/>
                                <w:szCs w:val="18"/>
                              </w:rPr>
                              <w:tab/>
                              <w:t>816-531-0233</w:t>
                            </w:r>
                          </w:p>
                          <w:p w14:paraId="641ED75C"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18"/>
                              </w:rPr>
                              <w:t xml:space="preserve">Counter Sexual Abuse(MOCSA) 24-hour Crisis Line       </w:t>
                            </w:r>
                          </w:p>
                          <w:p w14:paraId="0E38D5F1" w14:textId="77777777" w:rsidR="007B47A3" w:rsidRPr="007B47A3" w:rsidRDefault="007B47A3" w:rsidP="007B47A3">
                            <w:pPr>
                              <w:ind w:left="4320" w:hanging="4320"/>
                              <w:rPr>
                                <w:rFonts w:ascii="Lato Light" w:hAnsi="Lato Light" w:cstheme="minorHAnsi"/>
                                <w:sz w:val="18"/>
                                <w:szCs w:val="20"/>
                              </w:rPr>
                            </w:pPr>
                          </w:p>
                          <w:p w14:paraId="35743925"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United Way Crisis Helpline (24 hour)</w:t>
                            </w:r>
                            <w:r w:rsidRPr="007B47A3">
                              <w:rPr>
                                <w:rFonts w:ascii="Lato Light" w:hAnsi="Lato Light" w:cstheme="minorHAnsi"/>
                                <w:sz w:val="18"/>
                                <w:szCs w:val="20"/>
                              </w:rPr>
                              <w:tab/>
                              <w:t xml:space="preserve">888-421-1266 </w:t>
                            </w:r>
                            <w:r w:rsidRPr="007B47A3">
                              <w:rPr>
                                <w:rFonts w:ascii="Lato Light" w:hAnsi="Lato Light" w:cstheme="minorHAnsi"/>
                                <w:sz w:val="18"/>
                                <w:szCs w:val="20"/>
                              </w:rPr>
                              <w:br/>
                              <w:t xml:space="preserve">211(after hours) </w:t>
                            </w:r>
                            <w:r w:rsidRPr="007B47A3">
                              <w:rPr>
                                <w:rFonts w:ascii="Lato Light" w:hAnsi="Lato Light" w:cstheme="minorHAnsi"/>
                                <w:sz w:val="18"/>
                                <w:szCs w:val="20"/>
                              </w:rPr>
                              <w:br/>
                            </w:r>
                          </w:p>
                          <w:p w14:paraId="46C11BEE"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Darkness to Light Helpline</w:t>
                            </w:r>
                            <w:r w:rsidRPr="007B47A3">
                              <w:rPr>
                                <w:rFonts w:ascii="Lato Light" w:hAnsi="Lato Light" w:cstheme="minorHAnsi"/>
                                <w:sz w:val="18"/>
                                <w:szCs w:val="20"/>
                              </w:rPr>
                              <w:tab/>
                              <w:t>1-866- FOR-LIGHT</w:t>
                            </w:r>
                            <w:r w:rsidRPr="007B47A3">
                              <w:rPr>
                                <w:rFonts w:ascii="Lato Light" w:hAnsi="Lato Light" w:cstheme="minorHAnsi"/>
                                <w:sz w:val="18"/>
                                <w:szCs w:val="20"/>
                              </w:rPr>
                              <w:br/>
                              <w:t>(1-866-367-5444)</w:t>
                            </w:r>
                            <w:r w:rsidRPr="007B47A3">
                              <w:rPr>
                                <w:rFonts w:ascii="Lato Light" w:hAnsi="Lato Light" w:cstheme="minorHAnsi"/>
                                <w:sz w:val="18"/>
                                <w:szCs w:val="20"/>
                              </w:rPr>
                              <w:br/>
                            </w:r>
                          </w:p>
                          <w:p w14:paraId="116C101B" w14:textId="234B7255" w:rsidR="00C91ED1"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Childhelp: USA National Child Abuse Hotline</w:t>
                            </w:r>
                            <w:r w:rsidRPr="007B47A3">
                              <w:rPr>
                                <w:rFonts w:ascii="Lato Light" w:hAnsi="Lato Light" w:cstheme="minorHAnsi"/>
                                <w:sz w:val="18"/>
                                <w:szCs w:val="20"/>
                              </w:rPr>
                              <w:tab/>
                              <w:t>1-800-4-A-CHILD</w:t>
                            </w:r>
                            <w:r w:rsidRPr="007B47A3">
                              <w:rPr>
                                <w:rFonts w:ascii="Lato Light" w:hAnsi="Lato Light" w:cstheme="minorHAnsi"/>
                                <w:sz w:val="18"/>
                                <w:szCs w:val="20"/>
                              </w:rPr>
                              <w:br/>
                              <w:t xml:space="preserve">(1-800-422-4453) </w:t>
                            </w:r>
                          </w:p>
                          <w:p w14:paraId="206DF94D" w14:textId="77777777" w:rsidR="007B47A3" w:rsidRPr="007B47A3" w:rsidRDefault="007B47A3" w:rsidP="007B47A3">
                            <w:pPr>
                              <w:rPr>
                                <w:rFonts w:ascii="Lato Light" w:hAnsi="Lato Light" w:cstheme="minorHAnsi"/>
                                <w:sz w:val="18"/>
                                <w:szCs w:val="20"/>
                              </w:rPr>
                            </w:pPr>
                          </w:p>
                          <w:p w14:paraId="2C5AA5A0" w14:textId="46807187" w:rsidR="005A5628" w:rsidRDefault="00C91ED1" w:rsidP="007B47A3">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901E5C" w14:textId="77777777" w:rsidR="007B47A3" w:rsidRPr="007B47A3" w:rsidRDefault="007B47A3" w:rsidP="007B47A3"/>
                          <w:p w14:paraId="06B26DF8" w14:textId="77777777" w:rsidR="007B47A3" w:rsidRPr="007B47A3" w:rsidRDefault="007B47A3" w:rsidP="007B47A3">
                            <w:pPr>
                              <w:pStyle w:val="Heading2"/>
                              <w:jc w:val="left"/>
                              <w:rPr>
                                <w:rFonts w:ascii="Lato Light" w:hAnsi="Lato Light" w:cstheme="minorHAnsi"/>
                                <w:sz w:val="18"/>
                                <w:szCs w:val="20"/>
                                <w:u w:val="none"/>
                              </w:rPr>
                            </w:pPr>
                            <w:r w:rsidRPr="007B47A3">
                              <w:rPr>
                                <w:rFonts w:ascii="Lato Light" w:hAnsi="Lato Light" w:cstheme="minorHAnsi"/>
                                <w:sz w:val="18"/>
                                <w:szCs w:val="20"/>
                                <w:u w:val="none"/>
                              </w:rPr>
                              <w:t>Legal Help</w:t>
                            </w:r>
                          </w:p>
                          <w:p w14:paraId="06316B2F" w14:textId="72004A92" w:rsidR="007B47A3" w:rsidRPr="007B47A3" w:rsidRDefault="007B47A3" w:rsidP="007B47A3">
                            <w:pPr>
                              <w:rPr>
                                <w:rFonts w:ascii="Lato Light" w:hAnsi="Lato Light" w:cstheme="minorHAnsi"/>
                                <w:sz w:val="18"/>
                                <w:szCs w:val="20"/>
                                <w:lang w:val="en"/>
                              </w:rPr>
                            </w:pPr>
                            <w:r w:rsidRPr="007B47A3">
                              <w:rPr>
                                <w:rFonts w:ascii="Lato Light" w:hAnsi="Lato Light" w:cstheme="minorHAnsi"/>
                                <w:sz w:val="18"/>
                                <w:szCs w:val="18"/>
                              </w:rPr>
                              <w:t>MO State Bar</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573-635-4128</w:t>
                            </w:r>
                          </w:p>
                          <w:p w14:paraId="30E9A45F" w14:textId="77777777" w:rsidR="007B47A3" w:rsidRPr="007B47A3" w:rsidRDefault="007B47A3" w:rsidP="007B47A3">
                            <w:pPr>
                              <w:pStyle w:val="Heading3"/>
                              <w:jc w:val="left"/>
                              <w:rPr>
                                <w:rFonts w:ascii="Lato Light" w:hAnsi="Lato Light" w:cstheme="minorHAnsi"/>
                                <w:sz w:val="18"/>
                                <w:szCs w:val="20"/>
                              </w:rPr>
                            </w:pPr>
                            <w:r w:rsidRPr="007B47A3">
                              <w:rPr>
                                <w:rFonts w:ascii="Lato Light" w:hAnsi="Lato Light" w:cstheme="minorHAnsi"/>
                                <w:sz w:val="18"/>
                                <w:szCs w:val="20"/>
                              </w:rPr>
                              <w:t>Victim Advocacy</w:t>
                            </w:r>
                          </w:p>
                          <w:p w14:paraId="36CCFDA2" w14:textId="0B9172B7" w:rsidR="007B47A3" w:rsidRPr="007B47A3" w:rsidRDefault="007B47A3" w:rsidP="007B47A3">
                            <w:pPr>
                              <w:rPr>
                                <w:rStyle w:val="bodytext"/>
                                <w:rFonts w:ascii="Lato Light" w:hAnsi="Lato Light" w:cstheme="minorHAnsi"/>
                                <w:sz w:val="18"/>
                                <w:szCs w:val="18"/>
                              </w:rPr>
                            </w:pPr>
                            <w:r w:rsidRPr="007B47A3">
                              <w:rPr>
                                <w:rFonts w:ascii="Lato Light" w:hAnsi="Lato Light" w:cstheme="minorHAnsi"/>
                                <w:sz w:val="18"/>
                                <w:szCs w:val="18"/>
                              </w:rPr>
                              <w:t>CAP4Kids (Child Advocacy Project)</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1-800-392-3738</w:t>
                            </w:r>
                          </w:p>
                          <w:p w14:paraId="5486252D" w14:textId="6140BF7B" w:rsidR="007B47A3" w:rsidRPr="007B47A3" w:rsidRDefault="007B47A3" w:rsidP="007B47A3">
                            <w:pPr>
                              <w:pStyle w:val="Heading1"/>
                              <w:rPr>
                                <w:rStyle w:val="Strong"/>
                                <w:rFonts w:ascii="Lato Light" w:hAnsi="Lato Light" w:cstheme="minorHAnsi"/>
                                <w:sz w:val="18"/>
                                <w:szCs w:val="18"/>
                                <w:u w:val="none"/>
                              </w:rPr>
                            </w:pPr>
                            <w:r w:rsidRPr="007B47A3">
                              <w:rPr>
                                <w:rStyle w:val="bodytext"/>
                                <w:rFonts w:ascii="Lato Light" w:hAnsi="Lato Light" w:cstheme="minorHAnsi"/>
                                <w:sz w:val="18"/>
                                <w:szCs w:val="18"/>
                                <w:u w:val="none"/>
                              </w:rPr>
                              <w:t>Missouri Kids First</w:t>
                            </w:r>
                            <w:r w:rsidRPr="007B47A3">
                              <w:rPr>
                                <w:rFonts w:ascii="Lato Light" w:hAnsi="Lato Light" w:cstheme="minorHAnsi"/>
                                <w:sz w:val="18"/>
                                <w:szCs w:val="18"/>
                                <w:u w:val="none"/>
                              </w:rPr>
                              <w:t xml:space="preserve">                                </w:t>
                            </w:r>
                            <w:r w:rsidRPr="007B47A3">
                              <w:rPr>
                                <w:rFonts w:ascii="Lato Light" w:hAnsi="Lato Light" w:cstheme="minorHAnsi"/>
                                <w:sz w:val="18"/>
                                <w:szCs w:val="18"/>
                                <w:u w:val="none"/>
                              </w:rPr>
                              <w:tab/>
                            </w:r>
                            <w:r w:rsidRPr="007B47A3">
                              <w:rPr>
                                <w:rStyle w:val="Strong"/>
                                <w:rFonts w:ascii="Lato Light" w:hAnsi="Lato Light" w:cstheme="minorHAnsi"/>
                                <w:sz w:val="18"/>
                                <w:szCs w:val="18"/>
                                <w:u w:val="none"/>
                              </w:rPr>
                              <w:tab/>
                              <w:t>573-632-4600</w:t>
                            </w:r>
                          </w:p>
                          <w:p w14:paraId="7EC8022A" w14:textId="77777777" w:rsidR="007B47A3" w:rsidRPr="007B47A3" w:rsidRDefault="007B47A3" w:rsidP="007B47A3"/>
                          <w:p w14:paraId="116C1023" w14:textId="0BFEB4D1" w:rsidR="00C91ED1" w:rsidRDefault="00C91ED1" w:rsidP="007B47A3">
                            <w:pPr>
                              <w:pStyle w:val="Heading1"/>
                              <w:rPr>
                                <w:rFonts w:ascii="Lato Heavy" w:hAnsi="Lato Heavy" w:cstheme="minorHAnsi"/>
                                <w:b w:val="0"/>
                                <w:color w:val="6AC395"/>
                                <w:szCs w:val="20"/>
                                <w:u w:val="none"/>
                              </w:rPr>
                            </w:pPr>
                            <w:r w:rsidRPr="007B47A3">
                              <w:rPr>
                                <w:rFonts w:ascii="Lato Heavy" w:hAnsi="Lato Heavy" w:cstheme="minorHAnsi"/>
                                <w:b w:val="0"/>
                                <w:color w:val="6AC395"/>
                                <w:szCs w:val="20"/>
                                <w:u w:val="none"/>
                              </w:rPr>
                              <w:t>R</w:t>
                            </w:r>
                            <w:r w:rsidRPr="00352134">
                              <w:rPr>
                                <w:rFonts w:ascii="Lato Heavy" w:hAnsi="Lato Heavy" w:cstheme="minorHAnsi"/>
                                <w:b w:val="0"/>
                                <w:color w:val="6AC395"/>
                                <w:szCs w:val="20"/>
                                <w:u w:val="none"/>
                              </w:rPr>
                              <w:t>ESOURCES FOR HEALING</w:t>
                            </w:r>
                          </w:p>
                          <w:p w14:paraId="456B7551" w14:textId="77777777" w:rsidR="007B47A3" w:rsidRPr="007B47A3" w:rsidRDefault="007B47A3" w:rsidP="007B47A3"/>
                          <w:p w14:paraId="60F97021" w14:textId="77777777" w:rsidR="007B47A3" w:rsidRPr="007B47A3" w:rsidRDefault="007B47A3" w:rsidP="007B47A3">
                            <w:pPr>
                              <w:rPr>
                                <w:rFonts w:ascii="Lato Light" w:hAnsi="Lato Light" w:cstheme="minorHAnsi"/>
                                <w:b/>
                                <w:sz w:val="18"/>
                                <w:szCs w:val="20"/>
                              </w:rPr>
                            </w:pPr>
                            <w:r w:rsidRPr="007B47A3">
                              <w:rPr>
                                <w:rFonts w:ascii="Lato Light" w:hAnsi="Lato Light" w:cstheme="minorHAnsi"/>
                                <w:b/>
                                <w:sz w:val="18"/>
                                <w:szCs w:val="20"/>
                              </w:rPr>
                              <w:t>Treatment Providers</w:t>
                            </w:r>
                          </w:p>
                          <w:p w14:paraId="72D7E875" w14:textId="717E0BA3" w:rsidR="007B47A3" w:rsidRPr="007B47A3" w:rsidRDefault="007B47A3" w:rsidP="007B47A3">
                            <w:pPr>
                              <w:rPr>
                                <w:rFonts w:ascii="Lato Light" w:hAnsi="Lato Light" w:cstheme="minorHAnsi"/>
                                <w:sz w:val="18"/>
                                <w:szCs w:val="18"/>
                              </w:rPr>
                            </w:pPr>
                            <w:r w:rsidRPr="007B47A3">
                              <w:rPr>
                                <w:rFonts w:ascii="Lato Light" w:hAnsi="Lato Light" w:cstheme="minorHAnsi"/>
                                <w:sz w:val="18"/>
                                <w:szCs w:val="18"/>
                              </w:rPr>
                              <w:t>MO Department of Mental Health</w:t>
                            </w:r>
                            <w:r w:rsidRPr="007B47A3">
                              <w:rPr>
                                <w:rFonts w:ascii="Lato Light" w:hAnsi="Lato Light" w:cstheme="minorHAnsi"/>
                                <w:sz w:val="18"/>
                                <w:szCs w:val="18"/>
                              </w:rPr>
                              <w:tab/>
                            </w:r>
                            <w:r w:rsidRPr="007B47A3">
                              <w:rPr>
                                <w:rFonts w:ascii="Lato Light" w:hAnsi="Lato Light" w:cstheme="minorHAnsi"/>
                                <w:sz w:val="18"/>
                                <w:szCs w:val="18"/>
                              </w:rPr>
                              <w:tab/>
                              <w:t xml:space="preserve">          </w:t>
                            </w:r>
                            <w:r w:rsidRPr="007B47A3">
                              <w:rPr>
                                <w:rFonts w:ascii="Lato Light" w:hAnsi="Lato Light" w:cstheme="minorHAnsi"/>
                                <w:sz w:val="18"/>
                                <w:szCs w:val="18"/>
                              </w:rPr>
                              <w:tab/>
                              <w:t>1-800-364-9687</w:t>
                            </w:r>
                          </w:p>
                          <w:p w14:paraId="259314A5" w14:textId="6ACA647D" w:rsidR="007B47A3" w:rsidRPr="007B47A3" w:rsidRDefault="007B47A3" w:rsidP="007B47A3">
                            <w:pPr>
                              <w:rPr>
                                <w:rFonts w:ascii="Lato Light" w:hAnsi="Lato Light" w:cstheme="minorHAnsi"/>
                                <w:sz w:val="18"/>
                                <w:szCs w:val="20"/>
                              </w:rPr>
                            </w:pPr>
                            <w:r w:rsidRPr="007B47A3">
                              <w:rPr>
                                <w:rFonts w:ascii="Lato Light" w:hAnsi="Lato Light" w:cstheme="minorHAnsi"/>
                                <w:sz w:val="18"/>
                                <w:szCs w:val="18"/>
                              </w:rPr>
                              <w:t>Mattie Rhodes Center</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816-471-2536</w:t>
                            </w:r>
                          </w:p>
                          <w:p w14:paraId="168BB40B" w14:textId="77777777" w:rsidR="007B47A3" w:rsidRPr="007B47A3" w:rsidRDefault="007B47A3" w:rsidP="007B47A3">
                            <w:pPr>
                              <w:pStyle w:val="Heading1"/>
                              <w:rPr>
                                <w:rFonts w:ascii="Lato Light" w:hAnsi="Lato Light" w:cstheme="minorHAnsi"/>
                                <w:sz w:val="18"/>
                                <w:szCs w:val="20"/>
                                <w:u w:val="none"/>
                              </w:rPr>
                            </w:pPr>
                            <w:r w:rsidRPr="007B47A3">
                              <w:rPr>
                                <w:rFonts w:ascii="Lato Light" w:hAnsi="Lato Light" w:cstheme="minorHAnsi"/>
                                <w:sz w:val="18"/>
                                <w:szCs w:val="20"/>
                                <w:u w:val="none"/>
                              </w:rPr>
                              <w:t xml:space="preserve">Support groups for survivors and for parents </w:t>
                            </w:r>
                            <w:r w:rsidRPr="007B47A3">
                              <w:rPr>
                                <w:rFonts w:ascii="Lato Light" w:hAnsi="Lato Light" w:cstheme="minorHAnsi"/>
                                <w:sz w:val="18"/>
                                <w:szCs w:val="20"/>
                                <w:u w:val="none"/>
                              </w:rPr>
                              <w:br/>
                              <w:t>and families of children who have been abused</w:t>
                            </w:r>
                          </w:p>
                          <w:p w14:paraId="0886C305" w14:textId="77777777" w:rsidR="007B47A3" w:rsidRPr="007B47A3" w:rsidRDefault="007B47A3" w:rsidP="007B47A3">
                            <w:pPr>
                              <w:pStyle w:val="Header"/>
                              <w:rPr>
                                <w:rFonts w:ascii="Lato Light" w:hAnsi="Lato Light" w:cstheme="minorHAnsi"/>
                                <w:sz w:val="18"/>
                                <w:szCs w:val="18"/>
                              </w:rPr>
                            </w:pPr>
                            <w:r w:rsidRPr="007B47A3">
                              <w:rPr>
                                <w:rFonts w:ascii="Lato Light" w:hAnsi="Lato Light" w:cstheme="minorHAnsi"/>
                                <w:bCs/>
                                <w:sz w:val="18"/>
                                <w:szCs w:val="18"/>
                              </w:rPr>
                              <w:t>Call Sexual Assault</w:t>
                            </w:r>
                            <w:r w:rsidRPr="007B47A3">
                              <w:rPr>
                                <w:rFonts w:ascii="Lato Light" w:hAnsi="Lato Light" w:cstheme="minorHAnsi"/>
                                <w:sz w:val="18"/>
                                <w:szCs w:val="18"/>
                              </w:rPr>
                              <w:t xml:space="preserve"> Hotline for current group </w:t>
                            </w:r>
                            <w:r w:rsidRPr="007B47A3">
                              <w:rPr>
                                <w:rFonts w:ascii="Lato Light" w:hAnsi="Lato Light" w:cstheme="minorHAnsi"/>
                                <w:sz w:val="18"/>
                                <w:szCs w:val="18"/>
                              </w:rPr>
                              <w:tab/>
                              <w:t xml:space="preserve">          </w:t>
                            </w:r>
                            <w:r w:rsidRPr="007B47A3">
                              <w:rPr>
                                <w:rFonts w:ascii="Lato Light" w:hAnsi="Lato Light" w:cstheme="minorHAnsi"/>
                                <w:color w:val="000000"/>
                                <w:sz w:val="18"/>
                                <w:szCs w:val="18"/>
                              </w:rPr>
                              <w:t>1-800-656-4673</w:t>
                            </w:r>
                          </w:p>
                          <w:p w14:paraId="1C2341CA" w14:textId="445D6E74" w:rsidR="007B47A3" w:rsidRPr="007B47A3" w:rsidRDefault="007B47A3" w:rsidP="007B47A3">
                            <w:pPr>
                              <w:pStyle w:val="Header"/>
                              <w:rPr>
                                <w:rFonts w:ascii="Lato Light" w:hAnsi="Lato Light" w:cstheme="minorHAnsi"/>
                                <w:color w:val="000000"/>
                                <w:sz w:val="18"/>
                                <w:szCs w:val="18"/>
                              </w:rPr>
                            </w:pPr>
                            <w:r w:rsidRPr="007B47A3">
                              <w:rPr>
                                <w:rFonts w:ascii="Lato Light" w:hAnsi="Lato Light" w:cstheme="minorHAnsi"/>
                                <w:sz w:val="18"/>
                                <w:szCs w:val="18"/>
                              </w:rPr>
                              <w:t xml:space="preserve">listings in your area        </w:t>
                            </w:r>
                            <w:r w:rsidRPr="007B47A3">
                              <w:rPr>
                                <w:rFonts w:ascii="Lato Light" w:hAnsi="Lato Light" w:cstheme="minorHAnsi"/>
                                <w:sz w:val="18"/>
                                <w:szCs w:val="18"/>
                              </w:rPr>
                              <w:tab/>
                            </w:r>
                            <w:r w:rsidRPr="007B47A3">
                              <w:rPr>
                                <w:rFonts w:ascii="Lato Light" w:hAnsi="Lato Light" w:cstheme="minorHAnsi"/>
                                <w:sz w:val="18"/>
                                <w:szCs w:val="18"/>
                              </w:rPr>
                              <w:tab/>
                              <w:t xml:space="preserve"> </w:t>
                            </w:r>
                          </w:p>
                          <w:p w14:paraId="0F9FA5F9" w14:textId="5A07FB1E" w:rsidR="007B47A3" w:rsidRDefault="007B47A3" w:rsidP="007B47A3">
                            <w:pPr>
                              <w:rPr>
                                <w:rFonts w:ascii="Lato Light" w:hAnsi="Lato Light" w:cstheme="minorHAnsi"/>
                                <w:sz w:val="18"/>
                                <w:szCs w:val="18"/>
                              </w:rPr>
                            </w:pPr>
                            <w:r w:rsidRPr="007B47A3">
                              <w:rPr>
                                <w:rFonts w:ascii="Lato Light" w:hAnsi="Lato Light" w:cstheme="minorHAnsi"/>
                                <w:sz w:val="18"/>
                                <w:szCs w:val="18"/>
                              </w:rPr>
                              <w:t xml:space="preserve">MOSCA </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816-931-4527</w:t>
                            </w:r>
                          </w:p>
                          <w:p w14:paraId="7F39A375" w14:textId="77777777" w:rsidR="007B47A3" w:rsidRPr="007B47A3" w:rsidRDefault="007B47A3" w:rsidP="007B47A3">
                            <w:pPr>
                              <w:rPr>
                                <w:rFonts w:ascii="Lato Light" w:hAnsi="Lato Light" w:cstheme="minorHAnsi"/>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DF291B"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DF291B"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DF291B"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8.25pt;margin-top:39.65pt;width:362.75pt;height:6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F63422A" w:rsidR="00C91ED1" w:rsidRDefault="00C91ED1" w:rsidP="007B47A3">
                      <w:pPr>
                        <w:pStyle w:val="Heading1"/>
                        <w:tabs>
                          <w:tab w:val="left" w:pos="6840"/>
                        </w:tabs>
                        <w:rPr>
                          <w:rFonts w:ascii="Lato Light" w:hAnsi="Lato Light" w:cstheme="minorHAnsi"/>
                          <w:b w:val="0"/>
                          <w:bCs w:val="0"/>
                          <w:sz w:val="20"/>
                          <w:szCs w:val="20"/>
                          <w:u w:val="none"/>
                        </w:rPr>
                      </w:pPr>
                      <w:r w:rsidRPr="007B47A3">
                        <w:rPr>
                          <w:rFonts w:ascii="Lato Light" w:hAnsi="Lato Light" w:cstheme="minorHAnsi"/>
                          <w:b w:val="0"/>
                          <w:bCs w:val="0"/>
                          <w:sz w:val="20"/>
                          <w:szCs w:val="20"/>
                          <w:u w:val="none"/>
                        </w:rPr>
                        <w:t xml:space="preserve">Contact the </w:t>
                      </w:r>
                      <w:r w:rsidR="007B47A3" w:rsidRPr="007B47A3">
                        <w:rPr>
                          <w:rFonts w:ascii="Lato Light" w:hAnsi="Lato Light" w:cstheme="minorHAnsi"/>
                          <w:b w:val="0"/>
                          <w:bCs w:val="0"/>
                          <w:sz w:val="20"/>
                          <w:szCs w:val="20"/>
                          <w:u w:val="none"/>
                        </w:rPr>
                        <w:t>Missouri</w:t>
                      </w:r>
                      <w:r w:rsidRPr="007B47A3">
                        <w:rPr>
                          <w:rFonts w:ascii="Lato Light" w:hAnsi="Lato Light" w:cstheme="minorHAnsi"/>
                          <w:b w:val="0"/>
                          <w:bCs w:val="0"/>
                          <w:sz w:val="20"/>
                          <w:szCs w:val="20"/>
                          <w:u w:val="none"/>
                        </w:rPr>
                        <w:t xml:space="preserve"> Dept. of Children Protective Services at</w:t>
                      </w:r>
                      <w:r w:rsidR="00850436" w:rsidRPr="007B47A3">
                        <w:rPr>
                          <w:rFonts w:ascii="Lato Light" w:hAnsi="Lato Light" w:cstheme="minorHAnsi"/>
                          <w:b w:val="0"/>
                          <w:bCs w:val="0"/>
                          <w:sz w:val="20"/>
                          <w:szCs w:val="20"/>
                          <w:u w:val="none"/>
                        </w:rPr>
                        <w:t xml:space="preserve"> </w:t>
                      </w:r>
                      <w:r w:rsidR="007B47A3" w:rsidRPr="007B47A3">
                        <w:rPr>
                          <w:rFonts w:ascii="Lato Light" w:hAnsi="Lato Light" w:cstheme="minorHAnsi"/>
                          <w:bCs w:val="0"/>
                          <w:sz w:val="20"/>
                          <w:szCs w:val="20"/>
                        </w:rPr>
                        <w:t>1-800-392-3738</w:t>
                      </w:r>
                      <w:r w:rsidR="007B47A3" w:rsidRPr="007B47A3">
                        <w:rPr>
                          <w:rFonts w:ascii="Lato Light" w:hAnsi="Lato Light" w:cstheme="minorHAnsi"/>
                          <w:b w:val="0"/>
                          <w:bCs w:val="0"/>
                          <w:sz w:val="20"/>
                          <w:szCs w:val="20"/>
                        </w:rPr>
                        <w:t xml:space="preserve"> </w:t>
                      </w:r>
                      <w:r w:rsidRPr="007B47A3">
                        <w:rPr>
                          <w:rFonts w:ascii="Lato Light" w:hAnsi="Lato Light" w:cstheme="minorHAnsi"/>
                          <w:b w:val="0"/>
                          <w:bCs w:val="0"/>
                          <w:sz w:val="20"/>
                          <w:szCs w:val="20"/>
                          <w:u w:val="none"/>
                        </w:rPr>
                        <w:t xml:space="preserve">or any Law Enforcement Agency at </w:t>
                      </w:r>
                      <w:r w:rsidRPr="007B47A3">
                        <w:rPr>
                          <w:rFonts w:ascii="Lato Light" w:hAnsi="Lato Light" w:cstheme="minorHAnsi"/>
                          <w:b w:val="0"/>
                          <w:bCs w:val="0"/>
                          <w:sz w:val="20"/>
                          <w:szCs w:val="20"/>
                        </w:rPr>
                        <w:t>911</w:t>
                      </w:r>
                      <w:r w:rsidRPr="007B47A3">
                        <w:rPr>
                          <w:rFonts w:ascii="Lato Light" w:hAnsi="Lato Light" w:cstheme="minorHAnsi"/>
                          <w:b w:val="0"/>
                          <w:bCs w:val="0"/>
                          <w:sz w:val="20"/>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2DEE1FEC" w14:textId="77777777" w:rsidR="007B47A3" w:rsidRPr="007B47A3" w:rsidRDefault="007B47A3" w:rsidP="007B47A3"/>
                    <w:p w14:paraId="116C1016" w14:textId="5BE992D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2AB39076" w14:textId="77777777" w:rsidR="007B47A3" w:rsidRPr="007B47A3" w:rsidRDefault="007B47A3" w:rsidP="007B47A3"/>
                    <w:p w14:paraId="47996E07" w14:textId="77777777" w:rsidR="007B47A3" w:rsidRPr="007B47A3" w:rsidRDefault="007B47A3" w:rsidP="007B47A3">
                      <w:pPr>
                        <w:ind w:left="4320" w:hanging="4320"/>
                        <w:rPr>
                          <w:rFonts w:ascii="Lato Light" w:hAnsi="Lato Light" w:cstheme="minorHAnsi"/>
                          <w:sz w:val="18"/>
                          <w:szCs w:val="18"/>
                        </w:rPr>
                      </w:pPr>
                      <w:r w:rsidRPr="007B47A3">
                        <w:rPr>
                          <w:rFonts w:ascii="Lato Light" w:hAnsi="Lato Light" w:cstheme="minorHAnsi"/>
                          <w:sz w:val="18"/>
                          <w:szCs w:val="18"/>
                        </w:rPr>
                        <w:t>Metropolitan Organization to</w:t>
                      </w:r>
                      <w:r w:rsidRPr="007B47A3">
                        <w:rPr>
                          <w:rFonts w:ascii="Lato Light" w:hAnsi="Lato Light" w:cstheme="minorHAnsi"/>
                          <w:sz w:val="18"/>
                          <w:szCs w:val="18"/>
                        </w:rPr>
                        <w:tab/>
                        <w:t>816-531-0233</w:t>
                      </w:r>
                    </w:p>
                    <w:p w14:paraId="641ED75C"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18"/>
                        </w:rPr>
                        <w:t xml:space="preserve">Counter Sexual </w:t>
                      </w:r>
                      <w:proofErr w:type="gramStart"/>
                      <w:r w:rsidRPr="007B47A3">
                        <w:rPr>
                          <w:rFonts w:ascii="Lato Light" w:hAnsi="Lato Light" w:cstheme="minorHAnsi"/>
                          <w:sz w:val="18"/>
                          <w:szCs w:val="18"/>
                        </w:rPr>
                        <w:t>Abuse(</w:t>
                      </w:r>
                      <w:proofErr w:type="gramEnd"/>
                      <w:r w:rsidRPr="007B47A3">
                        <w:rPr>
                          <w:rFonts w:ascii="Lato Light" w:hAnsi="Lato Light" w:cstheme="minorHAnsi"/>
                          <w:sz w:val="18"/>
                          <w:szCs w:val="18"/>
                        </w:rPr>
                        <w:t xml:space="preserve">MOCSA) 24-hour Crisis Line       </w:t>
                      </w:r>
                    </w:p>
                    <w:p w14:paraId="0E38D5F1" w14:textId="77777777" w:rsidR="007B47A3" w:rsidRPr="007B47A3" w:rsidRDefault="007B47A3" w:rsidP="007B47A3">
                      <w:pPr>
                        <w:ind w:left="4320" w:hanging="4320"/>
                        <w:rPr>
                          <w:rFonts w:ascii="Lato Light" w:hAnsi="Lato Light" w:cstheme="minorHAnsi"/>
                          <w:sz w:val="18"/>
                          <w:szCs w:val="20"/>
                        </w:rPr>
                      </w:pPr>
                    </w:p>
                    <w:p w14:paraId="35743925"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United Way Crisis Helpline (24 hour)</w:t>
                      </w:r>
                      <w:r w:rsidRPr="007B47A3">
                        <w:rPr>
                          <w:rFonts w:ascii="Lato Light" w:hAnsi="Lato Light" w:cstheme="minorHAnsi"/>
                          <w:sz w:val="18"/>
                          <w:szCs w:val="20"/>
                        </w:rPr>
                        <w:tab/>
                        <w:t xml:space="preserve">888-421-1266 </w:t>
                      </w:r>
                      <w:r w:rsidRPr="007B47A3">
                        <w:rPr>
                          <w:rFonts w:ascii="Lato Light" w:hAnsi="Lato Light" w:cstheme="minorHAnsi"/>
                          <w:sz w:val="18"/>
                          <w:szCs w:val="20"/>
                        </w:rPr>
                        <w:br/>
                        <w:t xml:space="preserve">211(after hours) </w:t>
                      </w:r>
                      <w:r w:rsidRPr="007B47A3">
                        <w:rPr>
                          <w:rFonts w:ascii="Lato Light" w:hAnsi="Lato Light" w:cstheme="minorHAnsi"/>
                          <w:sz w:val="18"/>
                          <w:szCs w:val="20"/>
                        </w:rPr>
                        <w:br/>
                      </w:r>
                    </w:p>
                    <w:p w14:paraId="46C11BEE" w14:textId="77777777" w:rsidR="007B47A3" w:rsidRPr="007B47A3"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Darkness to Light Helpline</w:t>
                      </w:r>
                      <w:r w:rsidRPr="007B47A3">
                        <w:rPr>
                          <w:rFonts w:ascii="Lato Light" w:hAnsi="Lato Light" w:cstheme="minorHAnsi"/>
                          <w:sz w:val="18"/>
                          <w:szCs w:val="20"/>
                        </w:rPr>
                        <w:tab/>
                        <w:t>1-866- FOR-LIGHT</w:t>
                      </w:r>
                      <w:r w:rsidRPr="007B47A3">
                        <w:rPr>
                          <w:rFonts w:ascii="Lato Light" w:hAnsi="Lato Light" w:cstheme="minorHAnsi"/>
                          <w:sz w:val="18"/>
                          <w:szCs w:val="20"/>
                        </w:rPr>
                        <w:br/>
                        <w:t>(1-866-367-5444)</w:t>
                      </w:r>
                      <w:r w:rsidRPr="007B47A3">
                        <w:rPr>
                          <w:rFonts w:ascii="Lato Light" w:hAnsi="Lato Light" w:cstheme="minorHAnsi"/>
                          <w:sz w:val="18"/>
                          <w:szCs w:val="20"/>
                        </w:rPr>
                        <w:br/>
                      </w:r>
                    </w:p>
                    <w:p w14:paraId="116C101B" w14:textId="234B7255" w:rsidR="00C91ED1" w:rsidRDefault="007B47A3" w:rsidP="007B47A3">
                      <w:pPr>
                        <w:ind w:left="4320" w:hanging="4320"/>
                        <w:rPr>
                          <w:rFonts w:ascii="Lato Light" w:hAnsi="Lato Light" w:cstheme="minorHAnsi"/>
                          <w:sz w:val="18"/>
                          <w:szCs w:val="20"/>
                        </w:rPr>
                      </w:pPr>
                      <w:r w:rsidRPr="007B47A3">
                        <w:rPr>
                          <w:rFonts w:ascii="Lato Light" w:hAnsi="Lato Light" w:cstheme="minorHAnsi"/>
                          <w:sz w:val="18"/>
                          <w:szCs w:val="20"/>
                        </w:rPr>
                        <w:t>Childhelp: USA National Child Abuse Hotline</w:t>
                      </w:r>
                      <w:r w:rsidRPr="007B47A3">
                        <w:rPr>
                          <w:rFonts w:ascii="Lato Light" w:hAnsi="Lato Light" w:cstheme="minorHAnsi"/>
                          <w:sz w:val="18"/>
                          <w:szCs w:val="20"/>
                        </w:rPr>
                        <w:tab/>
                        <w:t>1-800-4-A-CHILD</w:t>
                      </w:r>
                      <w:r w:rsidRPr="007B47A3">
                        <w:rPr>
                          <w:rFonts w:ascii="Lato Light" w:hAnsi="Lato Light" w:cstheme="minorHAnsi"/>
                          <w:sz w:val="18"/>
                          <w:szCs w:val="20"/>
                        </w:rPr>
                        <w:br/>
                        <w:t xml:space="preserve">(1-800-422-4453) </w:t>
                      </w:r>
                    </w:p>
                    <w:p w14:paraId="206DF94D" w14:textId="77777777" w:rsidR="007B47A3" w:rsidRPr="007B47A3" w:rsidRDefault="007B47A3" w:rsidP="007B47A3">
                      <w:pPr>
                        <w:rPr>
                          <w:rFonts w:ascii="Lato Light" w:hAnsi="Lato Light" w:cstheme="minorHAnsi"/>
                          <w:sz w:val="18"/>
                          <w:szCs w:val="20"/>
                        </w:rPr>
                      </w:pPr>
                    </w:p>
                    <w:p w14:paraId="2C5AA5A0" w14:textId="46807187" w:rsidR="005A5628" w:rsidRDefault="00C91ED1" w:rsidP="007B47A3">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48901E5C" w14:textId="77777777" w:rsidR="007B47A3" w:rsidRPr="007B47A3" w:rsidRDefault="007B47A3" w:rsidP="007B47A3"/>
                    <w:p w14:paraId="06B26DF8" w14:textId="77777777" w:rsidR="007B47A3" w:rsidRPr="007B47A3" w:rsidRDefault="007B47A3" w:rsidP="007B47A3">
                      <w:pPr>
                        <w:pStyle w:val="Heading2"/>
                        <w:jc w:val="left"/>
                        <w:rPr>
                          <w:rFonts w:ascii="Lato Light" w:hAnsi="Lato Light" w:cstheme="minorHAnsi"/>
                          <w:sz w:val="18"/>
                          <w:szCs w:val="20"/>
                          <w:u w:val="none"/>
                        </w:rPr>
                      </w:pPr>
                      <w:r w:rsidRPr="007B47A3">
                        <w:rPr>
                          <w:rFonts w:ascii="Lato Light" w:hAnsi="Lato Light" w:cstheme="minorHAnsi"/>
                          <w:sz w:val="18"/>
                          <w:szCs w:val="20"/>
                          <w:u w:val="none"/>
                        </w:rPr>
                        <w:t>Legal Help</w:t>
                      </w:r>
                    </w:p>
                    <w:p w14:paraId="06316B2F" w14:textId="72004A92" w:rsidR="007B47A3" w:rsidRPr="007B47A3" w:rsidRDefault="007B47A3" w:rsidP="007B47A3">
                      <w:pPr>
                        <w:rPr>
                          <w:rFonts w:ascii="Lato Light" w:hAnsi="Lato Light" w:cstheme="minorHAnsi"/>
                          <w:sz w:val="18"/>
                          <w:szCs w:val="20"/>
                          <w:lang w:val="en"/>
                        </w:rPr>
                      </w:pPr>
                      <w:r w:rsidRPr="007B47A3">
                        <w:rPr>
                          <w:rFonts w:ascii="Lato Light" w:hAnsi="Lato Light" w:cstheme="minorHAnsi"/>
                          <w:sz w:val="18"/>
                          <w:szCs w:val="18"/>
                        </w:rPr>
                        <w:t>MO State Bar</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573-635-4128</w:t>
                      </w:r>
                    </w:p>
                    <w:p w14:paraId="30E9A45F" w14:textId="77777777" w:rsidR="007B47A3" w:rsidRPr="007B47A3" w:rsidRDefault="007B47A3" w:rsidP="007B47A3">
                      <w:pPr>
                        <w:pStyle w:val="Heading3"/>
                        <w:jc w:val="left"/>
                        <w:rPr>
                          <w:rFonts w:ascii="Lato Light" w:hAnsi="Lato Light" w:cstheme="minorHAnsi"/>
                          <w:sz w:val="18"/>
                          <w:szCs w:val="20"/>
                        </w:rPr>
                      </w:pPr>
                      <w:r w:rsidRPr="007B47A3">
                        <w:rPr>
                          <w:rFonts w:ascii="Lato Light" w:hAnsi="Lato Light" w:cstheme="minorHAnsi"/>
                          <w:sz w:val="18"/>
                          <w:szCs w:val="20"/>
                        </w:rPr>
                        <w:t>Victim Advocacy</w:t>
                      </w:r>
                    </w:p>
                    <w:p w14:paraId="36CCFDA2" w14:textId="0B9172B7" w:rsidR="007B47A3" w:rsidRPr="007B47A3" w:rsidRDefault="007B47A3" w:rsidP="007B47A3">
                      <w:pPr>
                        <w:rPr>
                          <w:rStyle w:val="bodytext"/>
                          <w:rFonts w:ascii="Lato Light" w:hAnsi="Lato Light" w:cstheme="minorHAnsi"/>
                          <w:sz w:val="18"/>
                          <w:szCs w:val="18"/>
                        </w:rPr>
                      </w:pPr>
                      <w:r w:rsidRPr="007B47A3">
                        <w:rPr>
                          <w:rFonts w:ascii="Lato Light" w:hAnsi="Lato Light" w:cstheme="minorHAnsi"/>
                          <w:sz w:val="18"/>
                          <w:szCs w:val="18"/>
                        </w:rPr>
                        <w:t>CAP4Kids (Child Advocacy Project)</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1-800-392-3738</w:t>
                      </w:r>
                    </w:p>
                    <w:p w14:paraId="5486252D" w14:textId="6140BF7B" w:rsidR="007B47A3" w:rsidRPr="007B47A3" w:rsidRDefault="007B47A3" w:rsidP="007B47A3">
                      <w:pPr>
                        <w:pStyle w:val="Heading1"/>
                        <w:rPr>
                          <w:rStyle w:val="Strong"/>
                          <w:rFonts w:ascii="Lato Light" w:hAnsi="Lato Light" w:cstheme="minorHAnsi"/>
                          <w:sz w:val="18"/>
                          <w:szCs w:val="18"/>
                          <w:u w:val="none"/>
                        </w:rPr>
                      </w:pPr>
                      <w:r w:rsidRPr="007B47A3">
                        <w:rPr>
                          <w:rStyle w:val="bodytext"/>
                          <w:rFonts w:ascii="Lato Light" w:hAnsi="Lato Light" w:cstheme="minorHAnsi"/>
                          <w:sz w:val="18"/>
                          <w:szCs w:val="18"/>
                          <w:u w:val="none"/>
                        </w:rPr>
                        <w:t>Missouri Kids First</w:t>
                      </w:r>
                      <w:r w:rsidRPr="007B47A3">
                        <w:rPr>
                          <w:rFonts w:ascii="Lato Light" w:hAnsi="Lato Light" w:cstheme="minorHAnsi"/>
                          <w:sz w:val="18"/>
                          <w:szCs w:val="18"/>
                          <w:u w:val="none"/>
                        </w:rPr>
                        <w:t xml:space="preserve">                                </w:t>
                      </w:r>
                      <w:r w:rsidRPr="007B47A3">
                        <w:rPr>
                          <w:rFonts w:ascii="Lato Light" w:hAnsi="Lato Light" w:cstheme="minorHAnsi"/>
                          <w:sz w:val="18"/>
                          <w:szCs w:val="18"/>
                          <w:u w:val="none"/>
                        </w:rPr>
                        <w:tab/>
                      </w:r>
                      <w:r w:rsidRPr="007B47A3">
                        <w:rPr>
                          <w:rStyle w:val="Strong"/>
                          <w:rFonts w:ascii="Lato Light" w:hAnsi="Lato Light" w:cstheme="minorHAnsi"/>
                          <w:sz w:val="18"/>
                          <w:szCs w:val="18"/>
                          <w:u w:val="none"/>
                        </w:rPr>
                        <w:tab/>
                        <w:t>573-632-4600</w:t>
                      </w:r>
                    </w:p>
                    <w:p w14:paraId="7EC8022A" w14:textId="77777777" w:rsidR="007B47A3" w:rsidRPr="007B47A3" w:rsidRDefault="007B47A3" w:rsidP="007B47A3"/>
                    <w:p w14:paraId="116C1023" w14:textId="0BFEB4D1" w:rsidR="00C91ED1" w:rsidRDefault="00C91ED1" w:rsidP="007B47A3">
                      <w:pPr>
                        <w:pStyle w:val="Heading1"/>
                        <w:rPr>
                          <w:rFonts w:ascii="Lato Heavy" w:hAnsi="Lato Heavy" w:cstheme="minorHAnsi"/>
                          <w:b w:val="0"/>
                          <w:color w:val="6AC395"/>
                          <w:szCs w:val="20"/>
                          <w:u w:val="none"/>
                        </w:rPr>
                      </w:pPr>
                      <w:r w:rsidRPr="007B47A3">
                        <w:rPr>
                          <w:rFonts w:ascii="Lato Heavy" w:hAnsi="Lato Heavy" w:cstheme="minorHAnsi"/>
                          <w:b w:val="0"/>
                          <w:color w:val="6AC395"/>
                          <w:szCs w:val="20"/>
                          <w:u w:val="none"/>
                        </w:rPr>
                        <w:t>R</w:t>
                      </w:r>
                      <w:r w:rsidRPr="00352134">
                        <w:rPr>
                          <w:rFonts w:ascii="Lato Heavy" w:hAnsi="Lato Heavy" w:cstheme="minorHAnsi"/>
                          <w:b w:val="0"/>
                          <w:color w:val="6AC395"/>
                          <w:szCs w:val="20"/>
                          <w:u w:val="none"/>
                        </w:rPr>
                        <w:t>ESOURCES FOR HEALING</w:t>
                      </w:r>
                    </w:p>
                    <w:p w14:paraId="456B7551" w14:textId="77777777" w:rsidR="007B47A3" w:rsidRPr="007B47A3" w:rsidRDefault="007B47A3" w:rsidP="007B47A3"/>
                    <w:p w14:paraId="60F97021" w14:textId="77777777" w:rsidR="007B47A3" w:rsidRPr="007B47A3" w:rsidRDefault="007B47A3" w:rsidP="007B47A3">
                      <w:pPr>
                        <w:rPr>
                          <w:rFonts w:ascii="Lato Light" w:hAnsi="Lato Light" w:cstheme="minorHAnsi"/>
                          <w:b/>
                          <w:sz w:val="18"/>
                          <w:szCs w:val="20"/>
                        </w:rPr>
                      </w:pPr>
                      <w:r w:rsidRPr="007B47A3">
                        <w:rPr>
                          <w:rFonts w:ascii="Lato Light" w:hAnsi="Lato Light" w:cstheme="minorHAnsi"/>
                          <w:b/>
                          <w:sz w:val="18"/>
                          <w:szCs w:val="20"/>
                        </w:rPr>
                        <w:t>Treatment Providers</w:t>
                      </w:r>
                    </w:p>
                    <w:p w14:paraId="72D7E875" w14:textId="717E0BA3" w:rsidR="007B47A3" w:rsidRPr="007B47A3" w:rsidRDefault="007B47A3" w:rsidP="007B47A3">
                      <w:pPr>
                        <w:rPr>
                          <w:rFonts w:ascii="Lato Light" w:hAnsi="Lato Light" w:cstheme="minorHAnsi"/>
                          <w:sz w:val="18"/>
                          <w:szCs w:val="18"/>
                        </w:rPr>
                      </w:pPr>
                      <w:r w:rsidRPr="007B47A3">
                        <w:rPr>
                          <w:rFonts w:ascii="Lato Light" w:hAnsi="Lato Light" w:cstheme="minorHAnsi"/>
                          <w:sz w:val="18"/>
                          <w:szCs w:val="18"/>
                        </w:rPr>
                        <w:t>MO Department of Mental Health</w:t>
                      </w:r>
                      <w:r w:rsidRPr="007B47A3">
                        <w:rPr>
                          <w:rFonts w:ascii="Lato Light" w:hAnsi="Lato Light" w:cstheme="minorHAnsi"/>
                          <w:sz w:val="18"/>
                          <w:szCs w:val="18"/>
                        </w:rPr>
                        <w:tab/>
                      </w:r>
                      <w:r w:rsidRPr="007B47A3">
                        <w:rPr>
                          <w:rFonts w:ascii="Lato Light" w:hAnsi="Lato Light" w:cstheme="minorHAnsi"/>
                          <w:sz w:val="18"/>
                          <w:szCs w:val="18"/>
                        </w:rPr>
                        <w:tab/>
                        <w:t xml:space="preserve">          </w:t>
                      </w:r>
                      <w:r w:rsidRPr="007B47A3">
                        <w:rPr>
                          <w:rFonts w:ascii="Lato Light" w:hAnsi="Lato Light" w:cstheme="minorHAnsi"/>
                          <w:sz w:val="18"/>
                          <w:szCs w:val="18"/>
                        </w:rPr>
                        <w:tab/>
                        <w:t>1-800-364-9687</w:t>
                      </w:r>
                    </w:p>
                    <w:p w14:paraId="259314A5" w14:textId="6ACA647D" w:rsidR="007B47A3" w:rsidRPr="007B47A3" w:rsidRDefault="007B47A3" w:rsidP="007B47A3">
                      <w:pPr>
                        <w:rPr>
                          <w:rFonts w:ascii="Lato Light" w:hAnsi="Lato Light" w:cstheme="minorHAnsi"/>
                          <w:sz w:val="18"/>
                          <w:szCs w:val="20"/>
                        </w:rPr>
                      </w:pPr>
                      <w:r w:rsidRPr="007B47A3">
                        <w:rPr>
                          <w:rFonts w:ascii="Lato Light" w:hAnsi="Lato Light" w:cstheme="minorHAnsi"/>
                          <w:sz w:val="18"/>
                          <w:szCs w:val="18"/>
                        </w:rPr>
                        <w:t>Mattie Rhodes Center</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816-471-2536</w:t>
                      </w:r>
                    </w:p>
                    <w:p w14:paraId="168BB40B" w14:textId="77777777" w:rsidR="007B47A3" w:rsidRPr="007B47A3" w:rsidRDefault="007B47A3" w:rsidP="007B47A3">
                      <w:pPr>
                        <w:pStyle w:val="Heading1"/>
                        <w:rPr>
                          <w:rFonts w:ascii="Lato Light" w:hAnsi="Lato Light" w:cstheme="minorHAnsi"/>
                          <w:sz w:val="18"/>
                          <w:szCs w:val="20"/>
                          <w:u w:val="none"/>
                        </w:rPr>
                      </w:pPr>
                      <w:r w:rsidRPr="007B47A3">
                        <w:rPr>
                          <w:rFonts w:ascii="Lato Light" w:hAnsi="Lato Light" w:cstheme="minorHAnsi"/>
                          <w:sz w:val="18"/>
                          <w:szCs w:val="20"/>
                          <w:u w:val="none"/>
                        </w:rPr>
                        <w:t xml:space="preserve">Support groups for survivors and for parents </w:t>
                      </w:r>
                      <w:r w:rsidRPr="007B47A3">
                        <w:rPr>
                          <w:rFonts w:ascii="Lato Light" w:hAnsi="Lato Light" w:cstheme="minorHAnsi"/>
                          <w:sz w:val="18"/>
                          <w:szCs w:val="20"/>
                          <w:u w:val="none"/>
                        </w:rPr>
                        <w:br/>
                        <w:t>and families of children who have been abused</w:t>
                      </w:r>
                    </w:p>
                    <w:p w14:paraId="0886C305" w14:textId="77777777" w:rsidR="007B47A3" w:rsidRPr="007B47A3" w:rsidRDefault="007B47A3" w:rsidP="007B47A3">
                      <w:pPr>
                        <w:pStyle w:val="Header"/>
                        <w:rPr>
                          <w:rFonts w:ascii="Lato Light" w:hAnsi="Lato Light" w:cstheme="minorHAnsi"/>
                          <w:sz w:val="18"/>
                          <w:szCs w:val="18"/>
                        </w:rPr>
                      </w:pPr>
                      <w:r w:rsidRPr="007B47A3">
                        <w:rPr>
                          <w:rFonts w:ascii="Lato Light" w:hAnsi="Lato Light" w:cstheme="minorHAnsi"/>
                          <w:bCs/>
                          <w:sz w:val="18"/>
                          <w:szCs w:val="18"/>
                        </w:rPr>
                        <w:t>Call Sexual Assault</w:t>
                      </w:r>
                      <w:r w:rsidRPr="007B47A3">
                        <w:rPr>
                          <w:rFonts w:ascii="Lato Light" w:hAnsi="Lato Light" w:cstheme="minorHAnsi"/>
                          <w:sz w:val="18"/>
                          <w:szCs w:val="18"/>
                        </w:rPr>
                        <w:t xml:space="preserve"> Hotline for current group </w:t>
                      </w:r>
                      <w:r w:rsidRPr="007B47A3">
                        <w:rPr>
                          <w:rFonts w:ascii="Lato Light" w:hAnsi="Lato Light" w:cstheme="minorHAnsi"/>
                          <w:sz w:val="18"/>
                          <w:szCs w:val="18"/>
                        </w:rPr>
                        <w:tab/>
                        <w:t xml:space="preserve">          </w:t>
                      </w:r>
                      <w:r w:rsidRPr="007B47A3">
                        <w:rPr>
                          <w:rFonts w:ascii="Lato Light" w:hAnsi="Lato Light" w:cstheme="minorHAnsi"/>
                          <w:color w:val="000000"/>
                          <w:sz w:val="18"/>
                          <w:szCs w:val="18"/>
                        </w:rPr>
                        <w:t>1-800-656-4673</w:t>
                      </w:r>
                    </w:p>
                    <w:p w14:paraId="1C2341CA" w14:textId="445D6E74" w:rsidR="007B47A3" w:rsidRPr="007B47A3" w:rsidRDefault="007B47A3" w:rsidP="007B47A3">
                      <w:pPr>
                        <w:pStyle w:val="Header"/>
                        <w:rPr>
                          <w:rFonts w:ascii="Lato Light" w:hAnsi="Lato Light" w:cstheme="minorHAnsi"/>
                          <w:color w:val="000000"/>
                          <w:sz w:val="18"/>
                          <w:szCs w:val="18"/>
                        </w:rPr>
                      </w:pPr>
                      <w:r w:rsidRPr="007B47A3">
                        <w:rPr>
                          <w:rFonts w:ascii="Lato Light" w:hAnsi="Lato Light" w:cstheme="minorHAnsi"/>
                          <w:sz w:val="18"/>
                          <w:szCs w:val="18"/>
                        </w:rPr>
                        <w:t xml:space="preserve">listings in your area        </w:t>
                      </w:r>
                      <w:r w:rsidRPr="007B47A3">
                        <w:rPr>
                          <w:rFonts w:ascii="Lato Light" w:hAnsi="Lato Light" w:cstheme="minorHAnsi"/>
                          <w:sz w:val="18"/>
                          <w:szCs w:val="18"/>
                        </w:rPr>
                        <w:tab/>
                      </w:r>
                      <w:r w:rsidRPr="007B47A3">
                        <w:rPr>
                          <w:rFonts w:ascii="Lato Light" w:hAnsi="Lato Light" w:cstheme="minorHAnsi"/>
                          <w:sz w:val="18"/>
                          <w:szCs w:val="18"/>
                        </w:rPr>
                        <w:tab/>
                        <w:t xml:space="preserve"> </w:t>
                      </w:r>
                    </w:p>
                    <w:p w14:paraId="0F9FA5F9" w14:textId="5A07FB1E" w:rsidR="007B47A3" w:rsidRDefault="007B47A3" w:rsidP="007B47A3">
                      <w:pPr>
                        <w:rPr>
                          <w:rFonts w:ascii="Lato Light" w:hAnsi="Lato Light" w:cstheme="minorHAnsi"/>
                          <w:sz w:val="18"/>
                          <w:szCs w:val="18"/>
                        </w:rPr>
                      </w:pPr>
                      <w:r w:rsidRPr="007B47A3">
                        <w:rPr>
                          <w:rFonts w:ascii="Lato Light" w:hAnsi="Lato Light" w:cstheme="minorHAnsi"/>
                          <w:sz w:val="18"/>
                          <w:szCs w:val="18"/>
                        </w:rPr>
                        <w:t xml:space="preserve">MOSCA </w:t>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r>
                      <w:r w:rsidRPr="007B47A3">
                        <w:rPr>
                          <w:rFonts w:ascii="Lato Light" w:hAnsi="Lato Light" w:cstheme="minorHAnsi"/>
                          <w:sz w:val="18"/>
                          <w:szCs w:val="18"/>
                        </w:rPr>
                        <w:tab/>
                        <w:t>816-931-4527</w:t>
                      </w:r>
                    </w:p>
                    <w:p w14:paraId="7F39A375" w14:textId="77777777" w:rsidR="007B47A3" w:rsidRPr="007B47A3" w:rsidRDefault="007B47A3" w:rsidP="007B47A3">
                      <w:pPr>
                        <w:rPr>
                          <w:rFonts w:ascii="Lato Light" w:hAnsi="Lato Light" w:cstheme="minorHAnsi"/>
                          <w:sz w:val="18"/>
                          <w:szCs w:val="18"/>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51348C"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51348C"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51348C"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69E77F6C"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7B47A3">
                              <w:rPr>
                                <w:rFonts w:ascii="Futura PT Bold" w:hAnsi="Futura PT Bold" w:cstheme="minorHAnsi"/>
                                <w:bCs/>
                                <w:color w:val="6AC395"/>
                                <w:sz w:val="26"/>
                                <w:szCs w:val="26"/>
                              </w:rPr>
                              <w:t>MISSOURI</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7B47A3" w:rsidRDefault="009E469C">
                            <w:pPr>
                              <w:rPr>
                                <w:rFonts w:ascii="Lato Light" w:hAnsi="Lato Light" w:cstheme="minorHAnsi"/>
                                <w:bCs/>
                                <w:sz w:val="22"/>
                              </w:rPr>
                            </w:pPr>
                          </w:p>
                          <w:p w14:paraId="0C1E7C32" w14:textId="77777777" w:rsidR="005A5628" w:rsidRPr="007B47A3" w:rsidRDefault="005A5628">
                            <w:pPr>
                              <w:rPr>
                                <w:rFonts w:ascii="Lato Light" w:hAnsi="Lato Light" w:cstheme="minorHAnsi"/>
                                <w:bCs/>
                                <w:sz w:val="22"/>
                              </w:rPr>
                            </w:pPr>
                          </w:p>
                          <w:p w14:paraId="2822C019" w14:textId="77777777" w:rsidR="007B47A3" w:rsidRPr="007B47A3" w:rsidRDefault="007B47A3" w:rsidP="007B47A3">
                            <w:pPr>
                              <w:rPr>
                                <w:rFonts w:ascii="Lato Light" w:hAnsi="Lato Light" w:cstheme="minorHAnsi"/>
                                <w:b/>
                                <w:bCs/>
                                <w:sz w:val="22"/>
                                <w:szCs w:val="22"/>
                              </w:rPr>
                            </w:pPr>
                            <w:r w:rsidRPr="007B47A3">
                              <w:rPr>
                                <w:rFonts w:ascii="Lato Light" w:hAnsi="Lato Light" w:cstheme="minorHAnsi"/>
                                <w:b/>
                                <w:bCs/>
                                <w:sz w:val="22"/>
                                <w:szCs w:val="22"/>
                              </w:rPr>
                              <w:t>The Child Advocacy Center, INC</w:t>
                            </w:r>
                          </w:p>
                          <w:p w14:paraId="58305553"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1033 E. Walnut</w:t>
                            </w:r>
                          </w:p>
                          <w:p w14:paraId="51462D9D"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Springfield, MO 65806</w:t>
                            </w:r>
                          </w:p>
                          <w:p w14:paraId="0C50BF6C"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417-831-2327</w:t>
                            </w:r>
                          </w:p>
                          <w:p w14:paraId="10CC4E7B" w14:textId="77777777" w:rsidR="007B47A3" w:rsidRPr="007B47A3" w:rsidRDefault="007B47A3" w:rsidP="007B47A3">
                            <w:pPr>
                              <w:rPr>
                                <w:rFonts w:ascii="Lato Light" w:hAnsi="Lato Light" w:cstheme="minorHAnsi"/>
                                <w:b/>
                                <w:bCs/>
                                <w:sz w:val="22"/>
                                <w:szCs w:val="22"/>
                              </w:rPr>
                            </w:pPr>
                          </w:p>
                          <w:p w14:paraId="08EB79A9" w14:textId="77777777" w:rsidR="007B47A3" w:rsidRPr="007B47A3" w:rsidRDefault="007B47A3" w:rsidP="007B47A3">
                            <w:pPr>
                              <w:rPr>
                                <w:rFonts w:ascii="Lato Light" w:hAnsi="Lato Light" w:cstheme="minorHAnsi"/>
                                <w:b/>
                                <w:bCs/>
                                <w:sz w:val="22"/>
                                <w:szCs w:val="22"/>
                              </w:rPr>
                            </w:pPr>
                            <w:r w:rsidRPr="007B47A3">
                              <w:rPr>
                                <w:rFonts w:ascii="Lato Light" w:hAnsi="Lato Light" w:cstheme="minorHAnsi"/>
                                <w:b/>
                                <w:bCs/>
                                <w:sz w:val="22"/>
                                <w:szCs w:val="22"/>
                              </w:rPr>
                              <w:t>Children’s Center</w:t>
                            </w:r>
                          </w:p>
                          <w:p w14:paraId="4CA70BFB" w14:textId="77777777" w:rsidR="007B47A3" w:rsidRPr="007B47A3" w:rsidRDefault="007B47A3" w:rsidP="007B47A3">
                            <w:pPr>
                              <w:rPr>
                                <w:rFonts w:ascii="Lato Light" w:hAnsi="Lato Light"/>
                                <w:sz w:val="22"/>
                                <w:szCs w:val="22"/>
                              </w:rPr>
                            </w:pPr>
                            <w:r w:rsidRPr="007B47A3">
                              <w:rPr>
                                <w:rFonts w:ascii="Lato Light" w:hAnsi="Lato Light" w:cstheme="minorHAnsi"/>
                                <w:bCs/>
                                <w:sz w:val="22"/>
                                <w:szCs w:val="22"/>
                              </w:rPr>
                              <w:t>Visit http://www.childrens-center.org/locations/ to find a location near you</w:t>
                            </w:r>
                          </w:p>
                          <w:p w14:paraId="116C103C" w14:textId="77777777" w:rsidR="009E469C" w:rsidRPr="007B47A3" w:rsidRDefault="009E469C">
                            <w:pPr>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69E77F6C"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7B47A3">
                        <w:rPr>
                          <w:rFonts w:ascii="Futura PT Bold" w:hAnsi="Futura PT Bold" w:cstheme="minorHAnsi"/>
                          <w:bCs/>
                          <w:color w:val="6AC395"/>
                          <w:sz w:val="26"/>
                          <w:szCs w:val="26"/>
                        </w:rPr>
                        <w:t>MISSOURI</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7B47A3" w:rsidRDefault="009E469C">
                      <w:pPr>
                        <w:rPr>
                          <w:rFonts w:ascii="Lato Light" w:hAnsi="Lato Light" w:cstheme="minorHAnsi"/>
                          <w:bCs/>
                          <w:sz w:val="22"/>
                        </w:rPr>
                      </w:pPr>
                    </w:p>
                    <w:p w14:paraId="0C1E7C32" w14:textId="77777777" w:rsidR="005A5628" w:rsidRPr="007B47A3" w:rsidRDefault="005A5628">
                      <w:pPr>
                        <w:rPr>
                          <w:rFonts w:ascii="Lato Light" w:hAnsi="Lato Light" w:cstheme="minorHAnsi"/>
                          <w:bCs/>
                          <w:sz w:val="22"/>
                        </w:rPr>
                      </w:pPr>
                    </w:p>
                    <w:p w14:paraId="2822C019" w14:textId="77777777" w:rsidR="007B47A3" w:rsidRPr="007B47A3" w:rsidRDefault="007B47A3" w:rsidP="007B47A3">
                      <w:pPr>
                        <w:rPr>
                          <w:rFonts w:ascii="Lato Light" w:hAnsi="Lato Light" w:cstheme="minorHAnsi"/>
                          <w:b/>
                          <w:bCs/>
                          <w:sz w:val="22"/>
                          <w:szCs w:val="22"/>
                        </w:rPr>
                      </w:pPr>
                      <w:r w:rsidRPr="007B47A3">
                        <w:rPr>
                          <w:rFonts w:ascii="Lato Light" w:hAnsi="Lato Light" w:cstheme="minorHAnsi"/>
                          <w:b/>
                          <w:bCs/>
                          <w:sz w:val="22"/>
                          <w:szCs w:val="22"/>
                        </w:rPr>
                        <w:t>The Child Advocacy Center, INC</w:t>
                      </w:r>
                    </w:p>
                    <w:p w14:paraId="58305553"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1033 E. Walnut</w:t>
                      </w:r>
                    </w:p>
                    <w:p w14:paraId="51462D9D"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Springfield, MO 65806</w:t>
                      </w:r>
                    </w:p>
                    <w:p w14:paraId="0C50BF6C" w14:textId="77777777" w:rsidR="007B47A3" w:rsidRPr="007B47A3" w:rsidRDefault="007B47A3" w:rsidP="007B47A3">
                      <w:pPr>
                        <w:rPr>
                          <w:rFonts w:ascii="Lato Light" w:hAnsi="Lato Light" w:cstheme="minorHAnsi"/>
                          <w:bCs/>
                          <w:sz w:val="22"/>
                          <w:szCs w:val="22"/>
                        </w:rPr>
                      </w:pPr>
                      <w:r w:rsidRPr="007B47A3">
                        <w:rPr>
                          <w:rFonts w:ascii="Lato Light" w:hAnsi="Lato Light" w:cstheme="minorHAnsi"/>
                          <w:bCs/>
                          <w:sz w:val="22"/>
                          <w:szCs w:val="22"/>
                        </w:rPr>
                        <w:t>417-831-2327</w:t>
                      </w:r>
                    </w:p>
                    <w:p w14:paraId="10CC4E7B" w14:textId="77777777" w:rsidR="007B47A3" w:rsidRPr="007B47A3" w:rsidRDefault="007B47A3" w:rsidP="007B47A3">
                      <w:pPr>
                        <w:rPr>
                          <w:rFonts w:ascii="Lato Light" w:hAnsi="Lato Light" w:cstheme="minorHAnsi"/>
                          <w:b/>
                          <w:bCs/>
                          <w:sz w:val="22"/>
                          <w:szCs w:val="22"/>
                        </w:rPr>
                      </w:pPr>
                    </w:p>
                    <w:p w14:paraId="08EB79A9" w14:textId="77777777" w:rsidR="007B47A3" w:rsidRPr="007B47A3" w:rsidRDefault="007B47A3" w:rsidP="007B47A3">
                      <w:pPr>
                        <w:rPr>
                          <w:rFonts w:ascii="Lato Light" w:hAnsi="Lato Light" w:cstheme="minorHAnsi"/>
                          <w:b/>
                          <w:bCs/>
                          <w:sz w:val="22"/>
                          <w:szCs w:val="22"/>
                        </w:rPr>
                      </w:pPr>
                      <w:r w:rsidRPr="007B47A3">
                        <w:rPr>
                          <w:rFonts w:ascii="Lato Light" w:hAnsi="Lato Light" w:cstheme="minorHAnsi"/>
                          <w:b/>
                          <w:bCs/>
                          <w:sz w:val="22"/>
                          <w:szCs w:val="22"/>
                        </w:rPr>
                        <w:t>Children’s Center</w:t>
                      </w:r>
                    </w:p>
                    <w:p w14:paraId="4CA70BFB" w14:textId="77777777" w:rsidR="007B47A3" w:rsidRPr="007B47A3" w:rsidRDefault="007B47A3" w:rsidP="007B47A3">
                      <w:pPr>
                        <w:rPr>
                          <w:rFonts w:ascii="Lato Light" w:hAnsi="Lato Light"/>
                          <w:sz w:val="22"/>
                          <w:szCs w:val="22"/>
                        </w:rPr>
                      </w:pPr>
                      <w:r w:rsidRPr="007B47A3">
                        <w:rPr>
                          <w:rFonts w:ascii="Lato Light" w:hAnsi="Lato Light" w:cstheme="minorHAnsi"/>
                          <w:bCs/>
                          <w:sz w:val="22"/>
                          <w:szCs w:val="22"/>
                        </w:rPr>
                        <w:t>Visit http://www.childrens-center.org/locations/ to find a location near you</w:t>
                      </w:r>
                    </w:p>
                    <w:p w14:paraId="116C103C" w14:textId="77777777" w:rsidR="009E469C" w:rsidRPr="007B47A3" w:rsidRDefault="009E469C">
                      <w:pPr>
                        <w:rPr>
                          <w:rFonts w:ascii="Lato Light" w:hAnsi="Lato Light"/>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37133BBA" w:rsidR="00BD5956" w:rsidRPr="00352134" w:rsidRDefault="007B47A3">
                            <w:pPr>
                              <w:rPr>
                                <w:rFonts w:ascii="Futura PT Bold" w:hAnsi="Futura PT Bold" w:cstheme="minorHAnsi"/>
                                <w:color w:val="6AC395"/>
                                <w:sz w:val="40"/>
                              </w:rPr>
                            </w:pPr>
                            <w:r>
                              <w:rPr>
                                <w:rFonts w:ascii="Futura PT Bold" w:hAnsi="Futura PT Bold" w:cstheme="minorHAnsi"/>
                                <w:color w:val="6AC395"/>
                                <w:sz w:val="40"/>
                              </w:rPr>
                              <w:t>MISSOURI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37133BBA" w:rsidR="00BD5956" w:rsidRPr="00352134" w:rsidRDefault="007B47A3">
                      <w:pPr>
                        <w:rPr>
                          <w:rFonts w:ascii="Futura PT Bold" w:hAnsi="Futura PT Bold" w:cstheme="minorHAnsi"/>
                          <w:color w:val="6AC395"/>
                          <w:sz w:val="40"/>
                        </w:rPr>
                      </w:pPr>
                      <w:r>
                        <w:rPr>
                          <w:rFonts w:ascii="Futura PT Bold" w:hAnsi="Futura PT Bold" w:cstheme="minorHAnsi"/>
                          <w:color w:val="6AC395"/>
                          <w:sz w:val="40"/>
                        </w:rPr>
                        <w:t>MISSOURI</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607454D" w:rsidR="00D92534" w:rsidRPr="00352134" w:rsidRDefault="007B47A3" w:rsidP="00D92534">
                            <w:pPr>
                              <w:rPr>
                                <w:rFonts w:ascii="Futura PT Bold" w:hAnsi="Futura PT Bold" w:cstheme="minorHAnsi"/>
                                <w:color w:val="6AC395"/>
                                <w:sz w:val="40"/>
                              </w:rPr>
                            </w:pPr>
                            <w:r>
                              <w:rPr>
                                <w:rFonts w:ascii="Futura PT Bold" w:hAnsi="Futura PT Bold" w:cstheme="minorHAnsi"/>
                                <w:color w:val="6AC395"/>
                                <w:sz w:val="40"/>
                              </w:rPr>
                              <w:t>MISSOURI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607454D" w:rsidR="00D92534" w:rsidRPr="00352134" w:rsidRDefault="007B47A3" w:rsidP="00D92534">
                      <w:pPr>
                        <w:rPr>
                          <w:rFonts w:ascii="Futura PT Bold" w:hAnsi="Futura PT Bold" w:cstheme="minorHAnsi"/>
                          <w:color w:val="6AC395"/>
                          <w:sz w:val="40"/>
                        </w:rPr>
                      </w:pPr>
                      <w:r>
                        <w:rPr>
                          <w:rFonts w:ascii="Futura PT Bold" w:hAnsi="Futura PT Bold" w:cstheme="minorHAnsi"/>
                          <w:color w:val="6AC395"/>
                          <w:sz w:val="40"/>
                        </w:rPr>
                        <w:t>MISSOURI</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DF4F63A">
                <wp:simplePos x="0" y="0"/>
                <wp:positionH relativeFrom="column">
                  <wp:posOffset>-510540</wp:posOffset>
                </wp:positionH>
                <wp:positionV relativeFrom="paragraph">
                  <wp:posOffset>226695</wp:posOffset>
                </wp:positionV>
                <wp:extent cx="4433104" cy="81534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15340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022569FC" w:rsidR="00C91ED1" w:rsidRPr="00352134" w:rsidRDefault="007B47A3" w:rsidP="00C91ED1">
                            <w:pPr>
                              <w:pStyle w:val="Pa0"/>
                              <w:rPr>
                                <w:rFonts w:ascii="Lato Heavy" w:hAnsi="Lato Heavy" w:cstheme="minorHAnsi"/>
                                <w:color w:val="6AC395"/>
                              </w:rPr>
                            </w:pPr>
                            <w:r>
                              <w:rPr>
                                <w:rFonts w:ascii="Lato Heavy" w:hAnsi="Lato Heavy" w:cstheme="minorHAnsi"/>
                                <w:color w:val="6AC395"/>
                              </w:rPr>
                              <w:t>MISSOURI</w:t>
                            </w:r>
                            <w:r w:rsidR="00C91ED1" w:rsidRPr="00352134">
                              <w:rPr>
                                <w:rFonts w:ascii="Lato Heavy" w:hAnsi="Lato Heavy" w:cstheme="minorHAnsi"/>
                                <w:color w:val="6AC395"/>
                              </w:rPr>
                              <w:t xml:space="preserve"> STATE REPORTING LAWS</w:t>
                            </w:r>
                          </w:p>
                          <w:p w14:paraId="55576C17" w14:textId="77777777" w:rsidR="00143FA9" w:rsidRPr="00143FA9" w:rsidRDefault="00DF291B" w:rsidP="00143FA9">
                            <w:pPr>
                              <w:pStyle w:val="Pa0"/>
                              <w:rPr>
                                <w:rFonts w:ascii="Lato Light" w:hAnsi="Lato Light" w:cstheme="minorHAnsi"/>
                                <w:color w:val="211D1E"/>
                                <w:sz w:val="19"/>
                                <w:szCs w:val="19"/>
                              </w:rPr>
                            </w:pPr>
                            <w:hyperlink r:id="rId18" w:history="1">
                              <w:r w:rsidR="00143FA9" w:rsidRPr="00143FA9">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FD857F9"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 352.400; 568.110</w:t>
                            </w:r>
                            <w:r w:rsidRPr="00143FA9">
                              <w:rPr>
                                <w:rFonts w:ascii="Lato Light" w:hAnsi="Lato Light" w:cstheme="minorHAnsi"/>
                                <w:sz w:val="20"/>
                                <w:szCs w:val="20"/>
                              </w:rPr>
                              <w:t xml:space="preserve"> </w:t>
                            </w:r>
                          </w:p>
                          <w:p w14:paraId="19B3B6B0"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Professionals required to report include: </w:t>
                            </w:r>
                          </w:p>
                          <w:p w14:paraId="1E743F81"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Physicians, medical examiners, coroners, dentists, chiropractors, optometrists, podiatrists, residents, interns, nurses, hospital and clinic personnel, or other health practitioners </w:t>
                            </w:r>
                          </w:p>
                          <w:p w14:paraId="6CB4E8D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Daycare center workers or other child care workers, teachers, principals, or other school officials </w:t>
                            </w:r>
                          </w:p>
                          <w:p w14:paraId="73565E8B"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Psychologists, mental health professionals, or social workers </w:t>
                            </w:r>
                          </w:p>
                          <w:p w14:paraId="5375E8D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Ministers, including clergypersons, priests, rabbis, Christian Science practitioners, or other persons serving in a similar capacity for any religious organization </w:t>
                            </w:r>
                          </w:p>
                          <w:p w14:paraId="6D73558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Juvenile officers, probation or parole officers, peace officers, law enforcement officials, or jail or detention center personnel </w:t>
                            </w:r>
                          </w:p>
                          <w:p w14:paraId="7CA5F84E"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Other persons with responsibility for the care of children </w:t>
                            </w:r>
                          </w:p>
                          <w:p w14:paraId="116C104D" w14:textId="5A6AFBC3" w:rsidR="00C91ED1"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 Commercial film and photographic print processors; computer providers, installers, or repair persons; or Internet service providers</w:t>
                            </w:r>
                            <w:r w:rsidRPr="00143FA9">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7AD493"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w:t>
                            </w:r>
                            <w:r w:rsidRPr="00143FA9">
                              <w:rPr>
                                <w:rFonts w:ascii="Lato Light" w:hAnsi="Lato Light" w:cstheme="minorHAnsi"/>
                                <w:sz w:val="20"/>
                                <w:szCs w:val="20"/>
                              </w:rPr>
                              <w:t xml:space="preserve"> </w:t>
                            </w:r>
                          </w:p>
                          <w:p w14:paraId="116C1050" w14:textId="1F7ACB8D" w:rsidR="00C91ED1"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Any other person who has reasonable cause to suspect that a child has been subjected to abuse or neglect may report. </w:t>
                            </w:r>
                          </w:p>
                          <w:p w14:paraId="44DFB232" w14:textId="77777777" w:rsidR="00143FA9" w:rsidRPr="00143FA9" w:rsidRDefault="00143FA9" w:rsidP="00143FA9">
                            <w:pPr>
                              <w:ind w:left="720"/>
                              <w:rPr>
                                <w:rFonts w:ascii="Lato Light" w:hAnsi="Lato Light" w:cstheme="minorHAnsi"/>
                                <w:sz w:val="20"/>
                                <w:szCs w:val="20"/>
                              </w:rPr>
                            </w:pPr>
                          </w:p>
                          <w:p w14:paraId="3DF56E9F" w14:textId="39AA116B" w:rsidR="00143FA9" w:rsidRPr="00143FA9" w:rsidRDefault="00143FA9" w:rsidP="00143FA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D0ED88C" w14:textId="77DC53F1"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w:t>
                            </w:r>
                            <w:r w:rsidRPr="00143FA9">
                              <w:rPr>
                                <w:rFonts w:ascii="Lato Light" w:hAnsi="Lato Light" w:cstheme="minorHAnsi"/>
                                <w:sz w:val="20"/>
                                <w:szCs w:val="20"/>
                              </w:rPr>
                              <w:t xml:space="preserve"> </w:t>
                            </w:r>
                          </w:p>
                          <w:p w14:paraId="4D9658D6"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If two or more members of a medical institution who are required to report jointly have knowledge of a known or suspected instance of child abuse or neglect, a single report may be made by a designated member of that medical team. Any member who has knowledge that the member designated to report has failed to do so shall thereafter immediately make the report. Nothing in this section, however, is meant to preclude any person from reporting abuse or neglect. The reporting requirements under this section are individual, and no supervisor or administrator may impede or inhibit any reporting under this section. No person making a report shall be subject to any sanction, including any adverse employment action, for making such report. Every employer shall ensure that any employee required to report has immediate and unrestricted access to the communications technology necessary to make an immediate report and is temporarily relieved of other work duties for such time as is required to make any report required by this section. </w:t>
                            </w:r>
                          </w:p>
                          <w:p w14:paraId="58DFD575" w14:textId="77777777" w:rsidR="00143FA9" w:rsidRPr="00143FA9" w:rsidRDefault="00143FA9" w:rsidP="00143FA9">
                            <w:pPr>
                              <w:rPr>
                                <w:rFonts w:asciiTheme="minorHAnsi" w:hAnsiTheme="minorHAnsi"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022569FC" w:rsidR="00C91ED1" w:rsidRPr="00352134" w:rsidRDefault="007B47A3" w:rsidP="00C91ED1">
                      <w:pPr>
                        <w:pStyle w:val="Pa0"/>
                        <w:rPr>
                          <w:rFonts w:ascii="Lato Heavy" w:hAnsi="Lato Heavy" w:cstheme="minorHAnsi"/>
                          <w:color w:val="6AC395"/>
                        </w:rPr>
                      </w:pPr>
                      <w:r>
                        <w:rPr>
                          <w:rFonts w:ascii="Lato Heavy" w:hAnsi="Lato Heavy" w:cstheme="minorHAnsi"/>
                          <w:color w:val="6AC395"/>
                        </w:rPr>
                        <w:t>MISSOURI</w:t>
                      </w:r>
                      <w:r w:rsidR="00C91ED1" w:rsidRPr="00352134">
                        <w:rPr>
                          <w:rFonts w:ascii="Lato Heavy" w:hAnsi="Lato Heavy" w:cstheme="minorHAnsi"/>
                          <w:color w:val="6AC395"/>
                        </w:rPr>
                        <w:t xml:space="preserve"> STATE REPORTING LAWS</w:t>
                      </w:r>
                    </w:p>
                    <w:p w14:paraId="55576C17" w14:textId="77777777" w:rsidR="00143FA9" w:rsidRPr="00143FA9" w:rsidRDefault="00143FA9" w:rsidP="00143FA9">
                      <w:pPr>
                        <w:pStyle w:val="Pa0"/>
                        <w:rPr>
                          <w:rFonts w:ascii="Lato Light" w:hAnsi="Lato Light" w:cstheme="minorHAnsi"/>
                          <w:color w:val="211D1E"/>
                          <w:sz w:val="19"/>
                          <w:szCs w:val="19"/>
                        </w:rPr>
                      </w:pPr>
                      <w:hyperlink r:id="rId19" w:history="1">
                        <w:r w:rsidRPr="00143FA9">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FD857F9"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 352.400; 568.110</w:t>
                      </w:r>
                      <w:r w:rsidRPr="00143FA9">
                        <w:rPr>
                          <w:rFonts w:ascii="Lato Light" w:hAnsi="Lato Light" w:cstheme="minorHAnsi"/>
                          <w:sz w:val="20"/>
                          <w:szCs w:val="20"/>
                        </w:rPr>
                        <w:t xml:space="preserve"> </w:t>
                      </w:r>
                    </w:p>
                    <w:p w14:paraId="19B3B6B0"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Professionals required to report include: </w:t>
                      </w:r>
                    </w:p>
                    <w:p w14:paraId="1E743F81"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Physicians, medical examiners, coroners, dentists, chiropractors, optometrists, podiatrists, residents, interns, nurses, hospital and clinic personnel, or other health practitioners </w:t>
                      </w:r>
                    </w:p>
                    <w:p w14:paraId="6CB4E8D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Daycare center workers or other </w:t>
                      </w:r>
                      <w:proofErr w:type="gramStart"/>
                      <w:r w:rsidRPr="00143FA9">
                        <w:rPr>
                          <w:rFonts w:ascii="Lato Light" w:hAnsi="Lato Light" w:cstheme="minorHAnsi"/>
                          <w:sz w:val="20"/>
                          <w:szCs w:val="20"/>
                        </w:rPr>
                        <w:t>child care</w:t>
                      </w:r>
                      <w:proofErr w:type="gramEnd"/>
                      <w:r w:rsidRPr="00143FA9">
                        <w:rPr>
                          <w:rFonts w:ascii="Lato Light" w:hAnsi="Lato Light" w:cstheme="minorHAnsi"/>
                          <w:sz w:val="20"/>
                          <w:szCs w:val="20"/>
                        </w:rPr>
                        <w:t xml:space="preserve"> workers, teachers, principals, or other school officials </w:t>
                      </w:r>
                    </w:p>
                    <w:p w14:paraId="73565E8B"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Psychologists, mental health professionals, or social workers </w:t>
                      </w:r>
                    </w:p>
                    <w:p w14:paraId="5375E8D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Ministers, including clergypersons, priests, rabbis, Christian Science practitioners, or other persons serving in a similar capacity for any religious organization </w:t>
                      </w:r>
                    </w:p>
                    <w:p w14:paraId="6D73558D"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Juvenile officers, probation or parole officers, peace officers, law enforcement officials, or jail or detention center personnel </w:t>
                      </w:r>
                    </w:p>
                    <w:p w14:paraId="7CA5F84E"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Other persons with responsibility for the care of children </w:t>
                      </w:r>
                    </w:p>
                    <w:p w14:paraId="116C104D" w14:textId="5A6AFBC3" w:rsidR="00C91ED1"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 Commercial film and photographic print processors; computer providers, installers, or repair persons; or Internet service providers</w:t>
                      </w:r>
                      <w:r w:rsidRPr="00143FA9">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117AD493"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w:t>
                      </w:r>
                      <w:r w:rsidRPr="00143FA9">
                        <w:rPr>
                          <w:rFonts w:ascii="Lato Light" w:hAnsi="Lato Light" w:cstheme="minorHAnsi"/>
                          <w:sz w:val="20"/>
                          <w:szCs w:val="20"/>
                        </w:rPr>
                        <w:t xml:space="preserve"> </w:t>
                      </w:r>
                    </w:p>
                    <w:p w14:paraId="116C1050" w14:textId="1F7ACB8D" w:rsidR="00C91ED1"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Any other person who has reasonable cause to suspect that a child has been subjected to abuse or neglect may report. </w:t>
                      </w:r>
                    </w:p>
                    <w:p w14:paraId="44DFB232" w14:textId="77777777" w:rsidR="00143FA9" w:rsidRPr="00143FA9" w:rsidRDefault="00143FA9" w:rsidP="00143FA9">
                      <w:pPr>
                        <w:ind w:left="720"/>
                        <w:rPr>
                          <w:rFonts w:ascii="Lato Light" w:hAnsi="Lato Light" w:cstheme="minorHAnsi"/>
                          <w:sz w:val="20"/>
                          <w:szCs w:val="20"/>
                        </w:rPr>
                      </w:pPr>
                    </w:p>
                    <w:p w14:paraId="3DF56E9F" w14:textId="39AA116B" w:rsidR="00143FA9" w:rsidRPr="00143FA9" w:rsidRDefault="00143FA9" w:rsidP="00143FA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4D0ED88C" w14:textId="77DC53F1"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w:t>
                      </w:r>
                      <w:r w:rsidRPr="00143FA9">
                        <w:rPr>
                          <w:rFonts w:ascii="Lato Light" w:hAnsi="Lato Light" w:cstheme="minorHAnsi"/>
                          <w:sz w:val="20"/>
                          <w:szCs w:val="20"/>
                        </w:rPr>
                        <w:t xml:space="preserve"> </w:t>
                      </w:r>
                    </w:p>
                    <w:p w14:paraId="4D9658D6"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If two or more members of a medical institution who are required to report jointly have knowledge of a known or suspected instance of child abuse or neglect, a single report may be made by a designated member of that medical team. Any member who has knowledge that the member designated to report has failed to do so shall thereafter immediately make the report. Nothing in this section, however, is meant to preclude any person from reporting abuse or neglect. The reporting requirements under this section are individual, and no supervisor or administrator may impede or inhibit any reporting under this section. No person making a report shall be subject to any sanction, including any adverse employment action, for making such report. Every employer shall ensure that any employee required to report has immediate and unrestricted access to the communications technology necessary to make an immediate report and is temporarily relieved of other work duties for such time as is required to make any report required by this section. </w:t>
                      </w:r>
                    </w:p>
                    <w:p w14:paraId="58DFD575" w14:textId="77777777" w:rsidR="00143FA9" w:rsidRPr="00143FA9" w:rsidRDefault="00143FA9" w:rsidP="00143FA9">
                      <w:pPr>
                        <w:rPr>
                          <w:rFonts w:asciiTheme="minorHAnsi" w:hAnsiTheme="minorHAnsi" w:cstheme="minorHAnsi"/>
                          <w:sz w:val="18"/>
                          <w:szCs w:val="18"/>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3F2C2800"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7B47A3">
                              <w:rPr>
                                <w:rFonts w:ascii="Futura PT Bold" w:hAnsi="Futura PT Bold" w:cstheme="minorHAnsi"/>
                                <w:bCs/>
                                <w:color w:val="6AC395"/>
                                <w:sz w:val="26"/>
                                <w:szCs w:val="26"/>
                              </w:rPr>
                              <w:t>MISSOURI</w:t>
                            </w:r>
                          </w:p>
                          <w:p w14:paraId="116C105D" w14:textId="77777777" w:rsidR="0002104D" w:rsidRPr="007B47A3" w:rsidRDefault="0002104D" w:rsidP="0002104D">
                            <w:pPr>
                              <w:rPr>
                                <w:rFonts w:ascii="Lato Light" w:hAnsi="Lato Light" w:cstheme="minorHAnsi"/>
                                <w:b/>
                                <w:bCs/>
                                <w:sz w:val="20"/>
                                <w:szCs w:val="20"/>
                              </w:rPr>
                            </w:pPr>
                          </w:p>
                          <w:p w14:paraId="33D11D42" w14:textId="77777777" w:rsidR="007B47A3" w:rsidRPr="007B47A3" w:rsidRDefault="007B47A3" w:rsidP="007B47A3">
                            <w:pPr>
                              <w:rPr>
                                <w:rFonts w:ascii="Lato Light" w:eastAsia="Calibri" w:hAnsi="Lato Light" w:cstheme="minorHAnsi"/>
                                <w:sz w:val="22"/>
                                <w:szCs w:val="22"/>
                              </w:rPr>
                            </w:pPr>
                            <w:r w:rsidRPr="007B47A3">
                              <w:rPr>
                                <w:rFonts w:ascii="Lato Light" w:eastAsia="Calibri" w:hAnsi="Lato Light" w:cstheme="minorHAnsi"/>
                                <w:sz w:val="22"/>
                                <w:szCs w:val="22"/>
                              </w:rPr>
                              <w:t xml:space="preserve">Call </w:t>
                            </w:r>
                            <w:r w:rsidRPr="007B47A3">
                              <w:rPr>
                                <w:rFonts w:ascii="Lato Light" w:eastAsia="Calibri" w:hAnsi="Lato Light" w:cstheme="minorHAnsi"/>
                                <w:b/>
                                <w:sz w:val="22"/>
                                <w:szCs w:val="22"/>
                              </w:rPr>
                              <w:t>1-800-392-3738,</w:t>
                            </w:r>
                            <w:r w:rsidRPr="007B47A3">
                              <w:rPr>
                                <w:rFonts w:ascii="Lato Light" w:eastAsia="Calibri" w:hAnsi="Lato Light" w:cstheme="minorHAnsi"/>
                                <w:sz w:val="22"/>
                                <w:szCs w:val="22"/>
                              </w:rPr>
                              <w:t xml:space="preserve"> the Child Abuse and Neglect Hotline Operated by the Missouri Department of Social Services. </w:t>
                            </w:r>
                          </w:p>
                          <w:p w14:paraId="785C32BB" w14:textId="77777777" w:rsidR="007B47A3" w:rsidRPr="007B47A3" w:rsidRDefault="007B47A3" w:rsidP="007B47A3">
                            <w:pPr>
                              <w:rPr>
                                <w:rFonts w:ascii="Lato Light" w:eastAsia="Calibri" w:hAnsi="Lato Light" w:cstheme="minorHAnsi"/>
                                <w:sz w:val="22"/>
                                <w:szCs w:val="22"/>
                              </w:rPr>
                            </w:pPr>
                          </w:p>
                          <w:p w14:paraId="04133443" w14:textId="77777777" w:rsidR="007B47A3" w:rsidRPr="007B47A3" w:rsidRDefault="007B47A3" w:rsidP="007B47A3">
                            <w:pPr>
                              <w:rPr>
                                <w:rFonts w:ascii="Lato Light" w:eastAsia="Calibri" w:hAnsi="Lato Light" w:cstheme="minorHAnsi"/>
                                <w:b/>
                                <w:sz w:val="22"/>
                                <w:szCs w:val="22"/>
                              </w:rPr>
                            </w:pPr>
                            <w:r w:rsidRPr="007B47A3">
                              <w:rPr>
                                <w:rFonts w:ascii="Lato Light" w:eastAsia="Calibri" w:hAnsi="Lato Light" w:cstheme="minorHAnsi"/>
                                <w:b/>
                                <w:sz w:val="22"/>
                                <w:szCs w:val="22"/>
                              </w:rPr>
                              <w:t>To register for mandated reporter training:</w:t>
                            </w:r>
                          </w:p>
                          <w:p w14:paraId="6FC8996C" w14:textId="77777777" w:rsidR="007B47A3" w:rsidRPr="007B47A3" w:rsidRDefault="007B47A3" w:rsidP="007B47A3">
                            <w:pPr>
                              <w:rPr>
                                <w:rFonts w:ascii="Lato Light" w:hAnsi="Lato Light"/>
                              </w:rPr>
                            </w:pPr>
                            <w:r w:rsidRPr="007B47A3">
                              <w:rPr>
                                <w:rFonts w:ascii="Lato Light" w:eastAsia="Calibri" w:hAnsi="Lato Light" w:cstheme="minorHAnsi"/>
                                <w:sz w:val="22"/>
                                <w:szCs w:val="22"/>
                              </w:rPr>
                              <w:t>http://www.commpartnership.org/what-we-do/by-division/early-childhood-family-development/mandated-reporter-training/</w:t>
                            </w:r>
                          </w:p>
                          <w:p w14:paraId="1F4BEB58" w14:textId="77777777" w:rsidR="00171EE6" w:rsidRPr="007B47A3" w:rsidRDefault="00171EE6" w:rsidP="00171EE6">
                            <w:pPr>
                              <w:rPr>
                                <w:rFonts w:ascii="Lato Light" w:hAnsi="Lato Light"/>
                                <w:sz w:val="22"/>
                              </w:rPr>
                            </w:pPr>
                          </w:p>
                          <w:p w14:paraId="4DD90C18" w14:textId="77777777" w:rsidR="00171EE6" w:rsidRPr="007B47A3" w:rsidRDefault="00171EE6" w:rsidP="00171EE6">
                            <w:pPr>
                              <w:rPr>
                                <w:rFonts w:ascii="Lato Light" w:hAnsi="Lato Light"/>
                                <w:sz w:val="22"/>
                              </w:rPr>
                            </w:pPr>
                          </w:p>
                          <w:p w14:paraId="116C1067" w14:textId="77777777" w:rsidR="0002104D" w:rsidRPr="007B47A3"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3F2C2800"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7B47A3">
                        <w:rPr>
                          <w:rFonts w:ascii="Futura PT Bold" w:hAnsi="Futura PT Bold" w:cstheme="minorHAnsi"/>
                          <w:bCs/>
                          <w:color w:val="6AC395"/>
                          <w:sz w:val="26"/>
                          <w:szCs w:val="26"/>
                        </w:rPr>
                        <w:t>MISSOURI</w:t>
                      </w:r>
                    </w:p>
                    <w:p w14:paraId="116C105D" w14:textId="77777777" w:rsidR="0002104D" w:rsidRPr="007B47A3" w:rsidRDefault="0002104D" w:rsidP="0002104D">
                      <w:pPr>
                        <w:rPr>
                          <w:rFonts w:ascii="Lato Light" w:hAnsi="Lato Light" w:cstheme="minorHAnsi"/>
                          <w:b/>
                          <w:bCs/>
                          <w:sz w:val="20"/>
                          <w:szCs w:val="20"/>
                        </w:rPr>
                      </w:pPr>
                    </w:p>
                    <w:p w14:paraId="33D11D42" w14:textId="77777777" w:rsidR="007B47A3" w:rsidRPr="007B47A3" w:rsidRDefault="007B47A3" w:rsidP="007B47A3">
                      <w:pPr>
                        <w:rPr>
                          <w:rFonts w:ascii="Lato Light" w:eastAsia="Calibri" w:hAnsi="Lato Light" w:cstheme="minorHAnsi"/>
                          <w:sz w:val="22"/>
                          <w:szCs w:val="22"/>
                        </w:rPr>
                      </w:pPr>
                      <w:r w:rsidRPr="007B47A3">
                        <w:rPr>
                          <w:rFonts w:ascii="Lato Light" w:eastAsia="Calibri" w:hAnsi="Lato Light" w:cstheme="minorHAnsi"/>
                          <w:sz w:val="22"/>
                          <w:szCs w:val="22"/>
                        </w:rPr>
                        <w:t xml:space="preserve">Call </w:t>
                      </w:r>
                      <w:r w:rsidRPr="007B47A3">
                        <w:rPr>
                          <w:rFonts w:ascii="Lato Light" w:eastAsia="Calibri" w:hAnsi="Lato Light" w:cstheme="minorHAnsi"/>
                          <w:b/>
                          <w:sz w:val="22"/>
                          <w:szCs w:val="22"/>
                        </w:rPr>
                        <w:t>1-800-392-3738,</w:t>
                      </w:r>
                      <w:r w:rsidRPr="007B47A3">
                        <w:rPr>
                          <w:rFonts w:ascii="Lato Light" w:eastAsia="Calibri" w:hAnsi="Lato Light" w:cstheme="minorHAnsi"/>
                          <w:sz w:val="22"/>
                          <w:szCs w:val="22"/>
                        </w:rPr>
                        <w:t xml:space="preserve"> the Child Abuse and Neglect Hotline Operated by the Missouri Department of Social Services. </w:t>
                      </w:r>
                    </w:p>
                    <w:p w14:paraId="785C32BB" w14:textId="77777777" w:rsidR="007B47A3" w:rsidRPr="007B47A3" w:rsidRDefault="007B47A3" w:rsidP="007B47A3">
                      <w:pPr>
                        <w:rPr>
                          <w:rFonts w:ascii="Lato Light" w:eastAsia="Calibri" w:hAnsi="Lato Light" w:cstheme="minorHAnsi"/>
                          <w:sz w:val="22"/>
                          <w:szCs w:val="22"/>
                        </w:rPr>
                      </w:pPr>
                    </w:p>
                    <w:p w14:paraId="04133443" w14:textId="77777777" w:rsidR="007B47A3" w:rsidRPr="007B47A3" w:rsidRDefault="007B47A3" w:rsidP="007B47A3">
                      <w:pPr>
                        <w:rPr>
                          <w:rFonts w:ascii="Lato Light" w:eastAsia="Calibri" w:hAnsi="Lato Light" w:cstheme="minorHAnsi"/>
                          <w:b/>
                          <w:sz w:val="22"/>
                          <w:szCs w:val="22"/>
                        </w:rPr>
                      </w:pPr>
                      <w:r w:rsidRPr="007B47A3">
                        <w:rPr>
                          <w:rFonts w:ascii="Lato Light" w:eastAsia="Calibri" w:hAnsi="Lato Light" w:cstheme="minorHAnsi"/>
                          <w:b/>
                          <w:sz w:val="22"/>
                          <w:szCs w:val="22"/>
                        </w:rPr>
                        <w:t>To register for mandated reporter training:</w:t>
                      </w:r>
                    </w:p>
                    <w:p w14:paraId="6FC8996C" w14:textId="77777777" w:rsidR="007B47A3" w:rsidRPr="007B47A3" w:rsidRDefault="007B47A3" w:rsidP="007B47A3">
                      <w:pPr>
                        <w:rPr>
                          <w:rFonts w:ascii="Lato Light" w:hAnsi="Lato Light"/>
                        </w:rPr>
                      </w:pPr>
                      <w:r w:rsidRPr="007B47A3">
                        <w:rPr>
                          <w:rFonts w:ascii="Lato Light" w:eastAsia="Calibri" w:hAnsi="Lato Light" w:cstheme="minorHAnsi"/>
                          <w:sz w:val="22"/>
                          <w:szCs w:val="22"/>
                        </w:rPr>
                        <w:t>http://www.commpartnership.org/what-we-do/by-division/early-childhood-family-development/mandated-reporter-training/</w:t>
                      </w:r>
                    </w:p>
                    <w:p w14:paraId="1F4BEB58" w14:textId="77777777" w:rsidR="00171EE6" w:rsidRPr="007B47A3" w:rsidRDefault="00171EE6" w:rsidP="00171EE6">
                      <w:pPr>
                        <w:rPr>
                          <w:rFonts w:ascii="Lato Light" w:hAnsi="Lato Light"/>
                          <w:sz w:val="22"/>
                        </w:rPr>
                      </w:pPr>
                    </w:p>
                    <w:p w14:paraId="4DD90C18" w14:textId="77777777" w:rsidR="00171EE6" w:rsidRPr="007B47A3" w:rsidRDefault="00171EE6" w:rsidP="00171EE6">
                      <w:pPr>
                        <w:rPr>
                          <w:rFonts w:ascii="Lato Light" w:hAnsi="Lato Light"/>
                          <w:sz w:val="22"/>
                        </w:rPr>
                      </w:pPr>
                    </w:p>
                    <w:p w14:paraId="116C1067" w14:textId="77777777" w:rsidR="0002104D" w:rsidRPr="007B47A3"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268034EA">
                <wp:simplePos x="0" y="0"/>
                <wp:positionH relativeFrom="column">
                  <wp:posOffset>-487680</wp:posOffset>
                </wp:positionH>
                <wp:positionV relativeFrom="paragraph">
                  <wp:posOffset>168910</wp:posOffset>
                </wp:positionV>
                <wp:extent cx="4433104" cy="77952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7795260"/>
                        </a:xfrm>
                        <a:prstGeom prst="rect">
                          <a:avLst/>
                        </a:prstGeom>
                        <a:noFill/>
                        <a:ln w="9525">
                          <a:noFill/>
                          <a:miter lim="800000"/>
                          <a:headEnd/>
                          <a:tailEnd/>
                        </a:ln>
                      </wps:spPr>
                      <wps:txbx>
                        <w:txbxContent>
                          <w:p w14:paraId="189C6C26" w14:textId="77777777" w:rsidR="00143FA9" w:rsidRPr="00352134" w:rsidRDefault="00143FA9" w:rsidP="00143FA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7A8EE18"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 568.110</w:t>
                            </w:r>
                            <w:r w:rsidRPr="00143FA9">
                              <w:rPr>
                                <w:rFonts w:ascii="Lato Light" w:hAnsi="Lato Light" w:cstheme="minorHAnsi"/>
                                <w:sz w:val="20"/>
                                <w:szCs w:val="20"/>
                              </w:rPr>
                              <w:t xml:space="preserve"> </w:t>
                            </w:r>
                          </w:p>
                          <w:p w14:paraId="06C2F274"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A report is required when: </w:t>
                            </w:r>
                          </w:p>
                          <w:p w14:paraId="7FDBF68C"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reporter has reasonable cause to suspect that a child has been subjected to abuse or neglect. </w:t>
                            </w:r>
                          </w:p>
                          <w:p w14:paraId="348E51B8"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reporter observes a child being subjected to conditions or circumstances that would reasonably result in abuse or neglect. </w:t>
                            </w:r>
                          </w:p>
                          <w:p w14:paraId="52E1D93B"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commercial film and photographic print processor has knowledge of or observes any film, photograph, videotape, negative, slide, or computer-generated image or picture depicting a child engaged in an act of sexual conduct. </w:t>
                            </w:r>
                          </w:p>
                          <w:p w14:paraId="548F661A" w14:textId="12A27E08"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30D95A"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210.140</w:t>
                            </w:r>
                            <w:r w:rsidRPr="00143FA9">
                              <w:rPr>
                                <w:rFonts w:ascii="Lato Light" w:hAnsi="Lato Light" w:cstheme="minorHAnsi"/>
                                <w:sz w:val="20"/>
                                <w:szCs w:val="20"/>
                              </w:rPr>
                              <w:t xml:space="preserve"> </w:t>
                            </w:r>
                          </w:p>
                          <w:p w14:paraId="4CED12D7" w14:textId="79A1B4D9" w:rsidR="00592003"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Only the attorney-client or clergy-penitent privilege may be grounds for failure to report.</w:t>
                            </w:r>
                            <w:r w:rsidRPr="00143FA9">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5EBB78A6" w14:textId="77777777" w:rsidR="00143FA9" w:rsidRPr="00143FA9" w:rsidRDefault="00592003" w:rsidP="00143FA9">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143FA9" w:rsidRPr="00143FA9">
                              <w:rPr>
                                <w:rFonts w:ascii="Lato Light" w:hAnsi="Lato Light" w:cstheme="minorHAnsi"/>
                                <w:i/>
                                <w:sz w:val="20"/>
                                <w:szCs w:val="20"/>
                              </w:rPr>
                              <w:t>Rev. Stat. § 210.130</w:t>
                            </w:r>
                            <w:r w:rsidR="00143FA9" w:rsidRPr="00143FA9">
                              <w:rPr>
                                <w:rFonts w:ascii="Lato Light" w:hAnsi="Lato Light" w:cstheme="minorHAnsi"/>
                                <w:sz w:val="20"/>
                                <w:szCs w:val="20"/>
                              </w:rPr>
                              <w:t xml:space="preserve"> </w:t>
                            </w:r>
                          </w:p>
                          <w:p w14:paraId="3DF8AE14" w14:textId="7437C8E2" w:rsidR="00592003"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The report must include the name, address, occupation, and contact information for the person making the report.</w:t>
                            </w:r>
                            <w:r w:rsidRPr="00143FA9">
                              <w:rPr>
                                <w:rFonts w:asciiTheme="minorHAnsi" w:hAnsiTheme="minorHAnsi" w:cstheme="minorHAnsi"/>
                                <w:sz w:val="20"/>
                                <w:szCs w:val="20"/>
                              </w:rPr>
                              <w:t xml:space="preserve"> </w:t>
                            </w:r>
                            <w:r w:rsidR="00592003" w:rsidRPr="00D835F3">
                              <w:rPr>
                                <w:rFonts w:ascii="Lato Light" w:hAnsi="Lato Light" w:cstheme="minorHAnsi"/>
                                <w:i/>
                                <w:color w:val="211D1E"/>
                                <w:sz w:val="20"/>
                                <w:szCs w:val="22"/>
                              </w:rPr>
                              <w:br/>
                            </w: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6B2A625"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210.150</w:t>
                            </w:r>
                            <w:r w:rsidRPr="00143FA9">
                              <w:rPr>
                                <w:rFonts w:ascii="Lato Light" w:hAnsi="Lato Light" w:cstheme="minorHAnsi"/>
                                <w:sz w:val="20"/>
                                <w:szCs w:val="20"/>
                              </w:rPr>
                              <w:t xml:space="preserve"> </w:t>
                            </w:r>
                          </w:p>
                          <w:p w14:paraId="2A559491" w14:textId="6711FE91" w:rsidR="00592003"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The names or other identifying information of reporters shall not be furnished to any child, parent, guardian, or alleged perpetrator named in the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" filled="f" stroked="f">
                <v:textbox>
                  <w:txbxContent>
                    <w:p w14:paraId="189C6C26" w14:textId="77777777" w:rsidR="00143FA9" w:rsidRPr="00352134" w:rsidRDefault="00143FA9" w:rsidP="00143FA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57A8EE18"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210.115; 568.110</w:t>
                      </w:r>
                      <w:r w:rsidRPr="00143FA9">
                        <w:rPr>
                          <w:rFonts w:ascii="Lato Light" w:hAnsi="Lato Light" w:cstheme="minorHAnsi"/>
                          <w:sz w:val="20"/>
                          <w:szCs w:val="20"/>
                        </w:rPr>
                        <w:t xml:space="preserve"> </w:t>
                      </w:r>
                    </w:p>
                    <w:p w14:paraId="06C2F274"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A report is required when: </w:t>
                      </w:r>
                    </w:p>
                    <w:p w14:paraId="7FDBF68C"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reporter has reasonable cause to suspect that a child has been subjected to abuse or neglect. </w:t>
                      </w:r>
                    </w:p>
                    <w:p w14:paraId="348E51B8"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reporter observes a child being subjected to conditions or circumstances that would reasonably result in abuse or neglect. </w:t>
                      </w:r>
                    </w:p>
                    <w:p w14:paraId="52E1D93B" w14:textId="77777777" w:rsidR="00143FA9"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 xml:space="preserve">• A commercial film and photographic print processor </w:t>
                      </w:r>
                      <w:proofErr w:type="gramStart"/>
                      <w:r w:rsidRPr="00143FA9">
                        <w:rPr>
                          <w:rFonts w:ascii="Lato Light" w:hAnsi="Lato Light" w:cstheme="minorHAnsi"/>
                          <w:sz w:val="20"/>
                          <w:szCs w:val="20"/>
                        </w:rPr>
                        <w:t>has</w:t>
                      </w:r>
                      <w:proofErr w:type="gramEnd"/>
                      <w:r w:rsidRPr="00143FA9">
                        <w:rPr>
                          <w:rFonts w:ascii="Lato Light" w:hAnsi="Lato Light" w:cstheme="minorHAnsi"/>
                          <w:sz w:val="20"/>
                          <w:szCs w:val="20"/>
                        </w:rPr>
                        <w:t xml:space="preserve"> knowledge of or observes any film, photograph, videotape, negative, slide, or computer-generated image or picture depicting a child engaged in an act of sexual conduct. </w:t>
                      </w:r>
                    </w:p>
                    <w:p w14:paraId="548F661A" w14:textId="12A27E08"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E30D95A"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210.140</w:t>
                      </w:r>
                      <w:r w:rsidRPr="00143FA9">
                        <w:rPr>
                          <w:rFonts w:ascii="Lato Light" w:hAnsi="Lato Light" w:cstheme="minorHAnsi"/>
                          <w:sz w:val="20"/>
                          <w:szCs w:val="20"/>
                        </w:rPr>
                        <w:t xml:space="preserve"> </w:t>
                      </w:r>
                    </w:p>
                    <w:p w14:paraId="4CED12D7" w14:textId="79A1B4D9" w:rsidR="00592003"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Only the attorney-client or clergy-penitent privilege may be grounds for failure to report.</w:t>
                      </w:r>
                      <w:r w:rsidRPr="00143FA9">
                        <w:rPr>
                          <w:rFonts w:asciiTheme="minorHAnsi" w:hAnsiTheme="minorHAnsi" w:cstheme="minorHAnsi"/>
                          <w:sz w:val="20"/>
                          <w:szCs w:val="20"/>
                        </w:rPr>
                        <w:t xml:space="preserve"> </w:t>
                      </w:r>
                      <w:r w:rsidR="00592003" w:rsidRPr="00D835F3">
                        <w:rPr>
                          <w:rFonts w:ascii="Lato Light" w:hAnsi="Lato Light" w:cstheme="minorHAnsi"/>
                          <w:color w:val="211D1E"/>
                          <w:sz w:val="22"/>
                          <w:szCs w:val="22"/>
                        </w:rPr>
                        <w:br/>
                      </w:r>
                    </w:p>
                    <w:p w14:paraId="5EBB78A6" w14:textId="77777777" w:rsidR="00143FA9" w:rsidRPr="00143FA9" w:rsidRDefault="00592003" w:rsidP="00143FA9">
                      <w:pPr>
                        <w:rPr>
                          <w:rFonts w:ascii="Lato Light" w:hAnsi="Lato Light" w:cstheme="minorHAnsi"/>
                          <w:sz w:val="20"/>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143FA9" w:rsidRPr="00143FA9">
                        <w:rPr>
                          <w:rFonts w:ascii="Lato Light" w:hAnsi="Lato Light" w:cstheme="minorHAnsi"/>
                          <w:i/>
                          <w:sz w:val="20"/>
                          <w:szCs w:val="20"/>
                        </w:rPr>
                        <w:t>Rev. Stat. § 210.130</w:t>
                      </w:r>
                      <w:r w:rsidR="00143FA9" w:rsidRPr="00143FA9">
                        <w:rPr>
                          <w:rFonts w:ascii="Lato Light" w:hAnsi="Lato Light" w:cstheme="minorHAnsi"/>
                          <w:sz w:val="20"/>
                          <w:szCs w:val="20"/>
                        </w:rPr>
                        <w:t xml:space="preserve"> </w:t>
                      </w:r>
                    </w:p>
                    <w:p w14:paraId="3DF8AE14" w14:textId="7437C8E2" w:rsidR="00592003" w:rsidRPr="00143FA9" w:rsidRDefault="00143FA9" w:rsidP="00143FA9">
                      <w:pPr>
                        <w:ind w:left="720"/>
                        <w:rPr>
                          <w:rFonts w:asciiTheme="minorHAnsi" w:hAnsiTheme="minorHAnsi" w:cstheme="minorHAnsi"/>
                          <w:sz w:val="18"/>
                          <w:szCs w:val="18"/>
                        </w:rPr>
                      </w:pPr>
                      <w:r w:rsidRPr="00143FA9">
                        <w:rPr>
                          <w:rFonts w:ascii="Lato Light" w:hAnsi="Lato Light" w:cstheme="minorHAnsi"/>
                          <w:sz w:val="20"/>
                          <w:szCs w:val="20"/>
                        </w:rPr>
                        <w:t>The report must include the name, address, occupation, and contact information for the person making the report.</w:t>
                      </w:r>
                      <w:r w:rsidRPr="00143FA9">
                        <w:rPr>
                          <w:rFonts w:asciiTheme="minorHAnsi" w:hAnsiTheme="minorHAnsi" w:cstheme="minorHAnsi"/>
                          <w:sz w:val="20"/>
                          <w:szCs w:val="20"/>
                        </w:rPr>
                        <w:t xml:space="preserve"> </w:t>
                      </w:r>
                      <w:r w:rsidR="00592003" w:rsidRPr="00D835F3">
                        <w:rPr>
                          <w:rFonts w:ascii="Lato Light" w:hAnsi="Lato Light" w:cstheme="minorHAnsi"/>
                          <w:i/>
                          <w:color w:val="211D1E"/>
                          <w:sz w:val="20"/>
                          <w:szCs w:val="22"/>
                        </w:rPr>
                        <w:br/>
                      </w:r>
                    </w:p>
                    <w:p w14:paraId="083B054B" w14:textId="77777777" w:rsidR="00592003" w:rsidRPr="00352134" w:rsidRDefault="00592003" w:rsidP="00592003">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6B2A625" w14:textId="77777777" w:rsidR="00143FA9" w:rsidRPr="00143FA9" w:rsidRDefault="00143FA9" w:rsidP="00143FA9">
                      <w:pPr>
                        <w:rPr>
                          <w:rFonts w:ascii="Lato Light" w:hAnsi="Lato Light" w:cstheme="minorHAnsi"/>
                          <w:sz w:val="20"/>
                          <w:szCs w:val="20"/>
                        </w:rPr>
                      </w:pPr>
                      <w:r w:rsidRPr="00143FA9">
                        <w:rPr>
                          <w:rFonts w:ascii="Lato Light" w:hAnsi="Lato Light" w:cstheme="minorHAnsi"/>
                          <w:i/>
                          <w:sz w:val="20"/>
                          <w:szCs w:val="20"/>
                        </w:rPr>
                        <w:t>Rev. Stat. § 210.150</w:t>
                      </w:r>
                      <w:r w:rsidRPr="00143FA9">
                        <w:rPr>
                          <w:rFonts w:ascii="Lato Light" w:hAnsi="Lato Light" w:cstheme="minorHAnsi"/>
                          <w:sz w:val="20"/>
                          <w:szCs w:val="20"/>
                        </w:rPr>
                        <w:t xml:space="preserve"> </w:t>
                      </w:r>
                    </w:p>
                    <w:p w14:paraId="2A559491" w14:textId="6711FE91" w:rsidR="00592003" w:rsidRPr="00143FA9" w:rsidRDefault="00143FA9" w:rsidP="00143FA9">
                      <w:pPr>
                        <w:ind w:left="720"/>
                        <w:rPr>
                          <w:rFonts w:ascii="Lato Light" w:hAnsi="Lato Light" w:cstheme="minorHAnsi"/>
                          <w:sz w:val="20"/>
                          <w:szCs w:val="20"/>
                        </w:rPr>
                      </w:pPr>
                      <w:r w:rsidRPr="00143FA9">
                        <w:rPr>
                          <w:rFonts w:ascii="Lato Light" w:hAnsi="Lato Light" w:cstheme="minorHAnsi"/>
                          <w:sz w:val="20"/>
                          <w:szCs w:val="20"/>
                        </w:rPr>
                        <w:t>The names or other identifying information of reporters shall not be furnished to any child, parent, guardian, or alleged perpetrator named in the report.</w:t>
                      </w:r>
                      <w:bookmarkStart w:id="1" w:name="_GoBack"/>
                      <w:bookmarkEnd w:id="1"/>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A030" w14:textId="77777777" w:rsidR="00DF291B" w:rsidRDefault="00DF291B" w:rsidP="00E71849">
      <w:r>
        <w:separator/>
      </w:r>
    </w:p>
  </w:endnote>
  <w:endnote w:type="continuationSeparator" w:id="0">
    <w:p w14:paraId="22489428" w14:textId="77777777" w:rsidR="00DF291B" w:rsidRDefault="00DF291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FF911" w14:textId="77777777" w:rsidR="00DF291B" w:rsidRDefault="00DF291B" w:rsidP="00E71849">
      <w:r>
        <w:separator/>
      </w:r>
    </w:p>
  </w:footnote>
  <w:footnote w:type="continuationSeparator" w:id="0">
    <w:p w14:paraId="32FD3A54" w14:textId="77777777" w:rsidR="00DF291B" w:rsidRDefault="00DF291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0E1006"/>
    <w:rsid w:val="00124658"/>
    <w:rsid w:val="00143FA9"/>
    <w:rsid w:val="00146793"/>
    <w:rsid w:val="00165934"/>
    <w:rsid w:val="00171EE6"/>
    <w:rsid w:val="001876F8"/>
    <w:rsid w:val="00204132"/>
    <w:rsid w:val="00261DF9"/>
    <w:rsid w:val="002730BB"/>
    <w:rsid w:val="002B6C93"/>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1348C"/>
    <w:rsid w:val="005230AB"/>
    <w:rsid w:val="0056757D"/>
    <w:rsid w:val="00592003"/>
    <w:rsid w:val="005A16BD"/>
    <w:rsid w:val="005A5628"/>
    <w:rsid w:val="005F03FC"/>
    <w:rsid w:val="00626563"/>
    <w:rsid w:val="00694069"/>
    <w:rsid w:val="007B47A3"/>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91F3C"/>
    <w:rsid w:val="00A972E8"/>
    <w:rsid w:val="00AB38A2"/>
    <w:rsid w:val="00B003C2"/>
    <w:rsid w:val="00B03E86"/>
    <w:rsid w:val="00B36C27"/>
    <w:rsid w:val="00B40821"/>
    <w:rsid w:val="00B51B2C"/>
    <w:rsid w:val="00B55EED"/>
    <w:rsid w:val="00B97E9E"/>
    <w:rsid w:val="00BD5956"/>
    <w:rsid w:val="00C3174D"/>
    <w:rsid w:val="00C5789A"/>
    <w:rsid w:val="00C91ED1"/>
    <w:rsid w:val="00D200BB"/>
    <w:rsid w:val="00D213B3"/>
    <w:rsid w:val="00D835F3"/>
    <w:rsid w:val="00D86861"/>
    <w:rsid w:val="00D92534"/>
    <w:rsid w:val="00D95E91"/>
    <w:rsid w:val="00DB2CF7"/>
    <w:rsid w:val="00DB464F"/>
    <w:rsid w:val="00DF291B"/>
    <w:rsid w:val="00E712B8"/>
    <w:rsid w:val="00E71849"/>
    <w:rsid w:val="00EF355C"/>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character" w:customStyle="1" w:styleId="bodytext">
    <w:name w:val="body_text"/>
    <w:basedOn w:val="DefaultParagraphFont"/>
    <w:rsid w:val="007B4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9312D89D-2C5D-4D19-AC05-8EE620B58E79}"/>
</file>

<file path=customXml/itemProps3.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C05F74-E824-4AAE-B1A2-AA91EF5C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5</cp:revision>
  <dcterms:created xsi:type="dcterms:W3CDTF">2020-03-13T15:45:00Z</dcterms:created>
  <dcterms:modified xsi:type="dcterms:W3CDTF">2020-03-13T15:56:00Z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