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001A26CC"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D10DB1">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001A26CC"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D10DB1">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2505930C" w:rsidR="00C91ED1" w:rsidRPr="00F62710" w:rsidRDefault="00630B8F"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66726F30">
                <wp:simplePos x="0" y="0"/>
                <wp:positionH relativeFrom="column">
                  <wp:posOffset>-121920</wp:posOffset>
                </wp:positionH>
                <wp:positionV relativeFrom="paragraph">
                  <wp:posOffset>572135</wp:posOffset>
                </wp:positionV>
                <wp:extent cx="4770120" cy="78790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7879080"/>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4143458" w14:textId="77777777" w:rsidR="00DF7530" w:rsidRPr="00630B8F" w:rsidRDefault="00DF7530" w:rsidP="00DF7530">
                            <w:pPr>
                              <w:pStyle w:val="Heading1"/>
                              <w:tabs>
                                <w:tab w:val="left" w:pos="6840"/>
                              </w:tabs>
                              <w:rPr>
                                <w:rFonts w:ascii="Lato Light" w:hAnsi="Lato Light" w:cstheme="minorHAnsi"/>
                                <w:b w:val="0"/>
                                <w:bCs w:val="0"/>
                                <w:sz w:val="20"/>
                                <w:szCs w:val="20"/>
                                <w:u w:val="none"/>
                              </w:rPr>
                            </w:pPr>
                            <w:r w:rsidRPr="00630B8F">
                              <w:rPr>
                                <w:rFonts w:ascii="Lato Light" w:hAnsi="Lato Light" w:cstheme="minorHAnsi"/>
                                <w:b w:val="0"/>
                                <w:bCs w:val="0"/>
                                <w:sz w:val="20"/>
                                <w:szCs w:val="20"/>
                                <w:u w:val="none"/>
                              </w:rPr>
                              <w:t xml:space="preserve">Contact the Colorado office of Children, Youth and Families at </w:t>
                            </w:r>
                            <w:r w:rsidRPr="00630B8F">
                              <w:rPr>
                                <w:rFonts w:ascii="Lato Light" w:hAnsi="Lato Light" w:cstheme="minorHAnsi"/>
                                <w:sz w:val="20"/>
                                <w:szCs w:val="20"/>
                                <w:u w:val="none"/>
                              </w:rPr>
                              <w:t>303-866-5932</w:t>
                            </w:r>
                            <w:r w:rsidRPr="00630B8F">
                              <w:rPr>
                                <w:rFonts w:ascii="Lato Light" w:hAnsi="Lato Light" w:cstheme="minorHAnsi"/>
                                <w:b w:val="0"/>
                                <w:bCs w:val="0"/>
                                <w:sz w:val="20"/>
                                <w:szCs w:val="20"/>
                                <w:u w:val="none"/>
                              </w:rPr>
                              <w:t xml:space="preserve"> or any Law Enforcement Agency at 911.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27A2312D" w14:textId="77777777" w:rsidR="00836D26" w:rsidRPr="00836D26" w:rsidRDefault="00836D26" w:rsidP="00836D26"/>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3B899971" w14:textId="77777777" w:rsidR="00DF7530" w:rsidRPr="00630B8F" w:rsidRDefault="00DF7530" w:rsidP="00DF7530">
                            <w:pPr>
                              <w:ind w:left="4320" w:hanging="4320"/>
                              <w:rPr>
                                <w:rFonts w:ascii="Lato Light" w:hAnsi="Lato Light" w:cstheme="minorHAnsi"/>
                                <w:sz w:val="18"/>
                                <w:szCs w:val="18"/>
                              </w:rPr>
                            </w:pPr>
                            <w:r w:rsidRPr="00630B8F">
                              <w:rPr>
                                <w:rFonts w:ascii="Lato Light" w:hAnsi="Lato Light" w:cstheme="minorHAnsi"/>
                                <w:sz w:val="18"/>
                                <w:szCs w:val="18"/>
                              </w:rPr>
                              <w:t>CO Child Abuse &amp; Neglect- report to your local County Dept. of Human Services</w:t>
                            </w:r>
                          </w:p>
                          <w:p w14:paraId="28D05FC4" w14:textId="61E6F30C" w:rsidR="00DF7530" w:rsidRPr="00630B8F" w:rsidRDefault="002B7E05" w:rsidP="00DF7530">
                            <w:pPr>
                              <w:ind w:left="4320" w:hanging="4320"/>
                              <w:rPr>
                                <w:rFonts w:ascii="Lato Light" w:hAnsi="Lato Light" w:cstheme="minorHAnsi"/>
                                <w:sz w:val="12"/>
                                <w:szCs w:val="12"/>
                              </w:rPr>
                            </w:pPr>
                            <w:hyperlink r:id="rId12" w:history="1">
                              <w:r w:rsidR="00DF7530" w:rsidRPr="00630B8F">
                                <w:rPr>
                                  <w:rFonts w:ascii="Lato Light" w:hAnsi="Lato Light"/>
                                  <w:sz w:val="16"/>
                                  <w:szCs w:val="16"/>
                                </w:rPr>
                                <w:t>http://www.colorado.gov/cs/Satellite/CDHS-ChildYouthFam/CBON/1251590165629</w:t>
                              </w:r>
                            </w:hyperlink>
                            <w:r w:rsidR="00630B8F" w:rsidRPr="00630B8F">
                              <w:rPr>
                                <w:rFonts w:ascii="Lato Light" w:hAnsi="Lato Light"/>
                                <w:sz w:val="16"/>
                                <w:szCs w:val="16"/>
                              </w:rPr>
                              <w:t xml:space="preserve"> </w:t>
                            </w:r>
                          </w:p>
                          <w:p w14:paraId="5CF6A244" w14:textId="77777777" w:rsidR="00DF7530" w:rsidRPr="00630B8F" w:rsidRDefault="00DF7530" w:rsidP="00DF7530">
                            <w:pPr>
                              <w:ind w:left="4320" w:hanging="4320"/>
                              <w:rPr>
                                <w:rFonts w:ascii="Lato Light" w:hAnsi="Lato Light" w:cstheme="minorHAnsi"/>
                                <w:sz w:val="12"/>
                                <w:szCs w:val="12"/>
                              </w:rPr>
                            </w:pPr>
                          </w:p>
                          <w:p w14:paraId="7CBBF027" w14:textId="77777777" w:rsidR="00DF7530" w:rsidRPr="00630B8F" w:rsidRDefault="00DF7530" w:rsidP="00DF7530">
                            <w:pPr>
                              <w:ind w:left="4320" w:hanging="4320"/>
                              <w:rPr>
                                <w:rFonts w:ascii="Lato Light" w:hAnsi="Lato Light" w:cstheme="minorHAnsi"/>
                                <w:sz w:val="18"/>
                                <w:szCs w:val="18"/>
                              </w:rPr>
                            </w:pPr>
                            <w:r w:rsidRPr="00630B8F">
                              <w:rPr>
                                <w:rFonts w:ascii="Lato Light" w:hAnsi="Lato Light" w:cstheme="minorHAnsi"/>
                                <w:sz w:val="18"/>
                                <w:szCs w:val="18"/>
                              </w:rPr>
                              <w:t>Tu Casa 24-Hour Crisis Line</w:t>
                            </w:r>
                            <w:r w:rsidRPr="00630B8F">
                              <w:rPr>
                                <w:rFonts w:ascii="Lato Light" w:hAnsi="Lato Light" w:cstheme="minorHAnsi"/>
                                <w:sz w:val="18"/>
                                <w:szCs w:val="18"/>
                              </w:rPr>
                              <w:tab/>
                              <w:t>719-589-2465</w:t>
                            </w:r>
                          </w:p>
                          <w:p w14:paraId="50F9061F" w14:textId="77777777" w:rsidR="00DF7530" w:rsidRPr="00630B8F" w:rsidRDefault="00DF7530" w:rsidP="00DF7530">
                            <w:pPr>
                              <w:ind w:left="4320" w:hanging="4320"/>
                              <w:rPr>
                                <w:rFonts w:ascii="Lato Light" w:hAnsi="Lato Light" w:cstheme="minorHAnsi"/>
                                <w:sz w:val="18"/>
                                <w:szCs w:val="18"/>
                              </w:rPr>
                            </w:pPr>
                          </w:p>
                          <w:p w14:paraId="7C6CBA23" w14:textId="77777777" w:rsidR="00DF7530" w:rsidRPr="00630B8F" w:rsidRDefault="00DF7530" w:rsidP="00DF7530">
                            <w:pPr>
                              <w:ind w:left="4320" w:hanging="4320"/>
                              <w:rPr>
                                <w:rFonts w:ascii="Lato Light" w:hAnsi="Lato Light" w:cstheme="minorHAnsi"/>
                                <w:sz w:val="18"/>
                                <w:szCs w:val="18"/>
                              </w:rPr>
                            </w:pPr>
                            <w:r w:rsidRPr="00630B8F">
                              <w:rPr>
                                <w:rFonts w:ascii="Lato Light" w:hAnsi="Lato Light" w:cstheme="minorHAnsi"/>
                                <w:sz w:val="18"/>
                                <w:szCs w:val="18"/>
                              </w:rPr>
                              <w:t>United Way Crisis Helpline (24 hour)</w:t>
                            </w:r>
                            <w:r w:rsidRPr="00630B8F">
                              <w:rPr>
                                <w:rFonts w:ascii="Lato Light" w:hAnsi="Lato Light" w:cstheme="minorHAnsi"/>
                                <w:sz w:val="18"/>
                                <w:szCs w:val="18"/>
                              </w:rPr>
                              <w:tab/>
                              <w:t xml:space="preserve">888-421-1266 </w:t>
                            </w:r>
                            <w:r w:rsidRPr="00630B8F">
                              <w:rPr>
                                <w:rFonts w:ascii="Lato Light" w:hAnsi="Lato Light" w:cstheme="minorHAnsi"/>
                                <w:sz w:val="18"/>
                                <w:szCs w:val="18"/>
                              </w:rPr>
                              <w:br/>
                              <w:t xml:space="preserve">211(after hours) </w:t>
                            </w:r>
                            <w:r w:rsidRPr="00630B8F">
                              <w:rPr>
                                <w:rFonts w:ascii="Lato Light" w:hAnsi="Lato Light" w:cstheme="minorHAnsi"/>
                                <w:sz w:val="18"/>
                                <w:szCs w:val="18"/>
                              </w:rPr>
                              <w:br/>
                            </w:r>
                          </w:p>
                          <w:p w14:paraId="722DB99D" w14:textId="77777777" w:rsidR="00DF7530" w:rsidRPr="00630B8F" w:rsidRDefault="00DF7530" w:rsidP="00DF7530">
                            <w:pPr>
                              <w:ind w:left="4320" w:hanging="4320"/>
                              <w:rPr>
                                <w:rFonts w:ascii="Lato Light" w:hAnsi="Lato Light" w:cstheme="minorHAnsi"/>
                                <w:sz w:val="18"/>
                                <w:szCs w:val="18"/>
                              </w:rPr>
                            </w:pPr>
                            <w:r w:rsidRPr="00630B8F">
                              <w:rPr>
                                <w:rFonts w:ascii="Lato Light" w:hAnsi="Lato Light" w:cstheme="minorHAnsi"/>
                                <w:sz w:val="18"/>
                                <w:szCs w:val="18"/>
                              </w:rPr>
                              <w:t>Darkness to Light Helpline</w:t>
                            </w:r>
                            <w:r w:rsidRPr="00630B8F">
                              <w:rPr>
                                <w:rFonts w:ascii="Lato Light" w:hAnsi="Lato Light" w:cstheme="minorHAnsi"/>
                                <w:sz w:val="18"/>
                                <w:szCs w:val="18"/>
                              </w:rPr>
                              <w:tab/>
                              <w:t>1-866- FOR-LIGHT</w:t>
                            </w:r>
                            <w:r w:rsidRPr="00630B8F">
                              <w:rPr>
                                <w:rFonts w:ascii="Lato Light" w:hAnsi="Lato Light" w:cstheme="minorHAnsi"/>
                                <w:sz w:val="18"/>
                                <w:szCs w:val="18"/>
                              </w:rPr>
                              <w:br/>
                              <w:t>(1-866-367-5444)</w:t>
                            </w:r>
                            <w:r w:rsidRPr="00630B8F">
                              <w:rPr>
                                <w:rFonts w:ascii="Lato Light" w:hAnsi="Lato Light" w:cstheme="minorHAnsi"/>
                                <w:sz w:val="18"/>
                                <w:szCs w:val="18"/>
                              </w:rPr>
                              <w:br/>
                            </w:r>
                          </w:p>
                          <w:p w14:paraId="65D245C9" w14:textId="3D8435AD" w:rsidR="00836D26" w:rsidRPr="00630B8F" w:rsidRDefault="00DF7530" w:rsidP="00DF7530">
                            <w:pPr>
                              <w:ind w:left="4320" w:hanging="4320"/>
                              <w:rPr>
                                <w:rFonts w:ascii="Lato Light" w:hAnsi="Lato Light" w:cstheme="minorHAnsi"/>
                                <w:sz w:val="18"/>
                                <w:szCs w:val="18"/>
                              </w:rPr>
                            </w:pPr>
                            <w:r w:rsidRPr="00630B8F">
                              <w:rPr>
                                <w:rFonts w:ascii="Lato Light" w:hAnsi="Lato Light" w:cstheme="minorHAnsi"/>
                                <w:sz w:val="18"/>
                                <w:szCs w:val="18"/>
                              </w:rPr>
                              <w:t>Childhelp: USA National Child Abuse Hotline</w:t>
                            </w:r>
                            <w:r w:rsidRPr="00630B8F">
                              <w:rPr>
                                <w:rFonts w:ascii="Lato Light" w:hAnsi="Lato Light" w:cstheme="minorHAnsi"/>
                                <w:sz w:val="18"/>
                                <w:szCs w:val="18"/>
                              </w:rPr>
                              <w:tab/>
                              <w:t>1-800-4-A-CHILD</w:t>
                            </w:r>
                            <w:r w:rsidRPr="00630B8F">
                              <w:rPr>
                                <w:rFonts w:ascii="Lato Light" w:hAnsi="Lato Light" w:cstheme="minorHAnsi"/>
                                <w:sz w:val="18"/>
                                <w:szCs w:val="18"/>
                              </w:rPr>
                              <w:br/>
                              <w:t xml:space="preserve">(1-800-422-4453) </w:t>
                            </w:r>
                          </w:p>
                          <w:p w14:paraId="116C101C" w14:textId="77777777" w:rsidR="00C91ED1" w:rsidRPr="00352134"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4A8BD3F5" w14:textId="77777777" w:rsidR="00DF7530" w:rsidRPr="00630B8F" w:rsidRDefault="00DF7530" w:rsidP="00630B8F">
                            <w:pPr>
                              <w:ind w:left="4320" w:hanging="4320"/>
                              <w:rPr>
                                <w:rFonts w:ascii="Lato Light" w:hAnsi="Lato Light" w:cstheme="minorHAnsi"/>
                                <w:b/>
                                <w:bCs/>
                                <w:sz w:val="18"/>
                                <w:szCs w:val="18"/>
                              </w:rPr>
                            </w:pPr>
                            <w:r w:rsidRPr="00630B8F">
                              <w:rPr>
                                <w:rFonts w:ascii="Lato Light" w:hAnsi="Lato Light" w:cstheme="minorHAnsi"/>
                                <w:b/>
                                <w:bCs/>
                                <w:sz w:val="18"/>
                                <w:szCs w:val="18"/>
                              </w:rPr>
                              <w:t>Legal Help</w:t>
                            </w:r>
                          </w:p>
                          <w:p w14:paraId="714F2ACD" w14:textId="33E534D1" w:rsidR="00DF7530" w:rsidRPr="00630B8F" w:rsidRDefault="00DF7530" w:rsidP="00630B8F">
                            <w:pPr>
                              <w:ind w:left="4320" w:hanging="4320"/>
                              <w:rPr>
                                <w:rFonts w:ascii="Lato Light" w:hAnsi="Lato Light" w:cstheme="minorHAnsi"/>
                                <w:sz w:val="18"/>
                                <w:szCs w:val="18"/>
                              </w:rPr>
                            </w:pPr>
                            <w:r w:rsidRPr="00630B8F">
                              <w:rPr>
                                <w:rFonts w:ascii="Lato Light" w:hAnsi="Lato Light" w:cstheme="minorHAnsi"/>
                                <w:sz w:val="18"/>
                                <w:szCs w:val="18"/>
                              </w:rPr>
                              <w:t>CO State Bar</w:t>
                            </w:r>
                            <w:r w:rsidRPr="00630B8F">
                              <w:rPr>
                                <w:rFonts w:ascii="Lato Light" w:hAnsi="Lato Light" w:cstheme="minorHAnsi"/>
                                <w:sz w:val="18"/>
                                <w:szCs w:val="18"/>
                              </w:rPr>
                              <w:tab/>
                              <w:t>303-860-1115</w:t>
                            </w:r>
                            <w:r w:rsidRPr="00630B8F">
                              <w:rPr>
                                <w:rFonts w:ascii="Lato Light" w:hAnsi="Lato Light" w:cstheme="minorHAnsi"/>
                                <w:sz w:val="18"/>
                                <w:szCs w:val="18"/>
                              </w:rPr>
                              <w:tab/>
                            </w:r>
                            <w:r w:rsidRPr="00630B8F">
                              <w:rPr>
                                <w:rFonts w:ascii="Lato Light" w:hAnsi="Lato Light" w:cstheme="minorHAnsi"/>
                                <w:sz w:val="18"/>
                                <w:szCs w:val="18"/>
                              </w:rPr>
                              <w:tab/>
                            </w:r>
                          </w:p>
                          <w:p w14:paraId="052A01A6" w14:textId="4A0BAE39" w:rsidR="00DF7530" w:rsidRPr="00630B8F" w:rsidRDefault="00DF7530" w:rsidP="00630B8F">
                            <w:pPr>
                              <w:ind w:left="4320" w:hanging="4320"/>
                              <w:rPr>
                                <w:rFonts w:ascii="Lato Light" w:hAnsi="Lato Light" w:cstheme="minorHAnsi"/>
                                <w:sz w:val="18"/>
                                <w:szCs w:val="18"/>
                              </w:rPr>
                            </w:pPr>
                            <w:r w:rsidRPr="00630B8F">
                              <w:rPr>
                                <w:rFonts w:ascii="Lato Light" w:hAnsi="Lato Light" w:cstheme="minorHAnsi"/>
                                <w:sz w:val="18"/>
                                <w:szCs w:val="18"/>
                              </w:rPr>
                              <w:t>Advocates for Children (CASA)</w:t>
                            </w:r>
                            <w:r w:rsidRPr="00630B8F">
                              <w:rPr>
                                <w:rFonts w:ascii="Lato Light" w:hAnsi="Lato Light" w:cstheme="minorHAnsi"/>
                                <w:sz w:val="18"/>
                                <w:szCs w:val="18"/>
                              </w:rPr>
                              <w:tab/>
                              <w:t>303-623-5380</w:t>
                            </w:r>
                          </w:p>
                          <w:p w14:paraId="378DE47E" w14:textId="30FF59F3" w:rsidR="00DF7530" w:rsidRDefault="00DF7530" w:rsidP="00630B8F">
                            <w:pPr>
                              <w:ind w:left="4320" w:hanging="4320"/>
                              <w:rPr>
                                <w:rFonts w:ascii="Lato Light" w:hAnsi="Lato Light" w:cstheme="minorHAnsi"/>
                                <w:sz w:val="18"/>
                                <w:szCs w:val="18"/>
                              </w:rPr>
                            </w:pPr>
                            <w:r w:rsidRPr="00630B8F">
                              <w:rPr>
                                <w:rFonts w:ascii="Lato Light" w:hAnsi="Lato Light" w:cstheme="minorHAnsi"/>
                                <w:sz w:val="18"/>
                                <w:szCs w:val="18"/>
                              </w:rPr>
                              <w:t>Voices for Children (CASA)</w:t>
                            </w:r>
                            <w:r w:rsidRPr="00630B8F">
                              <w:rPr>
                                <w:rFonts w:ascii="Lato Light" w:hAnsi="Lato Light" w:cstheme="minorHAnsi"/>
                                <w:sz w:val="18"/>
                                <w:szCs w:val="18"/>
                              </w:rPr>
                              <w:tab/>
                              <w:t>303-440-7059</w:t>
                            </w:r>
                          </w:p>
                          <w:p w14:paraId="01F40937" w14:textId="77777777" w:rsidR="00630B8F" w:rsidRPr="00630B8F" w:rsidRDefault="00630B8F" w:rsidP="00630B8F">
                            <w:pPr>
                              <w:ind w:left="4320" w:hanging="4320"/>
                              <w:rPr>
                                <w:rFonts w:ascii="Lato Light" w:hAnsi="Lato Light" w:cstheme="minorHAnsi"/>
                                <w:sz w:val="18"/>
                                <w:szCs w:val="18"/>
                              </w:rPr>
                            </w:pPr>
                          </w:p>
                          <w:p w14:paraId="59838F89" w14:textId="0BACD89A" w:rsidR="00DF7530" w:rsidRPr="00630B8F" w:rsidRDefault="00DF7530" w:rsidP="00630B8F">
                            <w:pPr>
                              <w:ind w:left="4320" w:hanging="4320"/>
                              <w:rPr>
                                <w:rFonts w:ascii="Lato Light" w:hAnsi="Lato Light" w:cstheme="minorHAnsi"/>
                                <w:b/>
                                <w:bCs/>
                                <w:sz w:val="18"/>
                                <w:szCs w:val="18"/>
                              </w:rPr>
                            </w:pPr>
                            <w:r w:rsidRPr="00630B8F">
                              <w:rPr>
                                <w:rFonts w:ascii="Lato Light" w:hAnsi="Lato Light" w:cstheme="minorHAnsi"/>
                                <w:b/>
                                <w:bCs/>
                                <w:sz w:val="18"/>
                                <w:szCs w:val="18"/>
                              </w:rPr>
                              <w:t>Victim Advocacy</w:t>
                            </w:r>
                          </w:p>
                          <w:p w14:paraId="27266BD7" w14:textId="2EE23559" w:rsidR="00DF7530" w:rsidRPr="00630B8F" w:rsidRDefault="00DF7530" w:rsidP="00630B8F">
                            <w:pPr>
                              <w:ind w:left="4320" w:hanging="4320"/>
                              <w:rPr>
                                <w:rFonts w:ascii="Lato Light" w:hAnsi="Lato Light" w:cstheme="minorHAnsi"/>
                                <w:sz w:val="18"/>
                                <w:szCs w:val="18"/>
                              </w:rPr>
                            </w:pPr>
                            <w:r w:rsidRPr="00630B8F">
                              <w:rPr>
                                <w:rFonts w:ascii="Lato Light" w:hAnsi="Lato Light" w:cstheme="minorHAnsi"/>
                                <w:sz w:val="18"/>
                                <w:szCs w:val="18"/>
                              </w:rPr>
                              <w:t>Ralston House</w:t>
                            </w:r>
                            <w:r w:rsidR="00630B8F">
                              <w:rPr>
                                <w:rFonts w:ascii="Lato Light" w:hAnsi="Lato Light" w:cstheme="minorHAnsi"/>
                                <w:sz w:val="18"/>
                                <w:szCs w:val="18"/>
                              </w:rPr>
                              <w:tab/>
                            </w:r>
                            <w:r w:rsidRPr="00630B8F">
                              <w:rPr>
                                <w:rFonts w:ascii="Lato Light" w:hAnsi="Lato Light" w:cstheme="minorHAnsi"/>
                                <w:sz w:val="18"/>
                                <w:szCs w:val="18"/>
                              </w:rPr>
                              <w:t>720-898-6741</w:t>
                            </w:r>
                          </w:p>
                          <w:p w14:paraId="4EF1233F" w14:textId="32FD7073" w:rsidR="00836D26" w:rsidRPr="00630B8F" w:rsidRDefault="00DF7530" w:rsidP="00630B8F">
                            <w:pPr>
                              <w:ind w:left="4320" w:hanging="4320"/>
                              <w:rPr>
                                <w:rFonts w:ascii="Lato Light" w:hAnsi="Lato Light" w:cstheme="minorHAnsi"/>
                                <w:sz w:val="18"/>
                                <w:szCs w:val="18"/>
                              </w:rPr>
                            </w:pPr>
                            <w:r w:rsidRPr="00630B8F">
                              <w:rPr>
                                <w:rFonts w:ascii="Lato Light" w:hAnsi="Lato Light" w:cstheme="minorHAnsi"/>
                                <w:sz w:val="18"/>
                                <w:szCs w:val="18"/>
                              </w:rPr>
                              <w:t>Family Crisis Services, Inc</w:t>
                            </w:r>
                            <w:r w:rsidRPr="00630B8F">
                              <w:rPr>
                                <w:rFonts w:ascii="Lato Light" w:hAnsi="Lato Light" w:cstheme="minorHAnsi"/>
                                <w:sz w:val="18"/>
                                <w:szCs w:val="18"/>
                              </w:rPr>
                              <w:tab/>
                              <w:t>719-275-2429</w:t>
                            </w:r>
                          </w:p>
                          <w:p w14:paraId="605D8EC2" w14:textId="77777777" w:rsidR="00836D26" w:rsidRPr="00630B8F" w:rsidRDefault="00836D26" w:rsidP="00630B8F">
                            <w:pPr>
                              <w:ind w:left="4320" w:hanging="4320"/>
                              <w:rPr>
                                <w:rFonts w:ascii="Lato Light" w:hAnsi="Lato Light" w:cstheme="minorHAnsi"/>
                                <w:sz w:val="18"/>
                                <w:szCs w:val="18"/>
                              </w:rPr>
                            </w:pPr>
                          </w:p>
                          <w:p w14:paraId="116C1023" w14:textId="13E2016E" w:rsidR="00C91ED1" w:rsidRPr="00352134" w:rsidRDefault="00C91ED1" w:rsidP="00836D26">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396C0B15" w14:textId="77777777" w:rsidR="00DF7530" w:rsidRPr="00630B8F" w:rsidRDefault="00DF7530" w:rsidP="00DF7530">
                            <w:pPr>
                              <w:rPr>
                                <w:rFonts w:ascii="Lato Light" w:hAnsi="Lato Light" w:cstheme="minorHAnsi"/>
                                <w:b/>
                                <w:bCs/>
                                <w:sz w:val="18"/>
                                <w:szCs w:val="18"/>
                              </w:rPr>
                            </w:pPr>
                            <w:r w:rsidRPr="00630B8F">
                              <w:rPr>
                                <w:rFonts w:ascii="Lato Light" w:hAnsi="Lato Light" w:cstheme="minorHAnsi"/>
                                <w:b/>
                                <w:bCs/>
                                <w:sz w:val="18"/>
                                <w:szCs w:val="18"/>
                              </w:rPr>
                              <w:t>Treatment Providers</w:t>
                            </w:r>
                          </w:p>
                          <w:p w14:paraId="00F1E6CB" w14:textId="3FCFBF2C" w:rsidR="00DF7530" w:rsidRPr="00630B8F" w:rsidRDefault="00DF7530" w:rsidP="00DF7530">
                            <w:pPr>
                              <w:rPr>
                                <w:rFonts w:ascii="Lato Light" w:hAnsi="Lato Light" w:cstheme="minorHAnsi"/>
                                <w:sz w:val="18"/>
                                <w:szCs w:val="18"/>
                              </w:rPr>
                            </w:pPr>
                            <w:r w:rsidRPr="00630B8F">
                              <w:rPr>
                                <w:rFonts w:ascii="Lato Light" w:hAnsi="Lato Light" w:cstheme="minorHAnsi"/>
                                <w:sz w:val="18"/>
                                <w:szCs w:val="18"/>
                              </w:rPr>
                              <w:t>CO Dept. of Mental Health</w:t>
                            </w:r>
                            <w:r w:rsidRPr="00630B8F">
                              <w:rPr>
                                <w:rFonts w:ascii="Lato Light" w:hAnsi="Lato Light" w:cstheme="minorHAnsi"/>
                                <w:sz w:val="18"/>
                                <w:szCs w:val="18"/>
                              </w:rPr>
                              <w:tab/>
                            </w:r>
                            <w:r w:rsidRPr="00630B8F">
                              <w:rPr>
                                <w:rFonts w:ascii="Lato Light" w:hAnsi="Lato Light" w:cstheme="minorHAnsi"/>
                                <w:sz w:val="18"/>
                                <w:szCs w:val="18"/>
                              </w:rPr>
                              <w:tab/>
                            </w:r>
                            <w:r w:rsidRPr="00630B8F">
                              <w:rPr>
                                <w:rFonts w:ascii="Lato Light" w:hAnsi="Lato Light" w:cstheme="minorHAnsi"/>
                                <w:sz w:val="18"/>
                                <w:szCs w:val="18"/>
                              </w:rPr>
                              <w:tab/>
                            </w:r>
                            <w:r w:rsidRPr="00630B8F">
                              <w:rPr>
                                <w:rFonts w:ascii="Lato Light" w:hAnsi="Lato Light" w:cstheme="minorHAnsi"/>
                                <w:sz w:val="18"/>
                                <w:szCs w:val="18"/>
                              </w:rPr>
                              <w:tab/>
                              <w:t>303-866-7400</w:t>
                            </w:r>
                          </w:p>
                          <w:p w14:paraId="5B2FBC22" w14:textId="77777777" w:rsidR="00DF7530" w:rsidRPr="00630B8F" w:rsidRDefault="00DF7530" w:rsidP="00DF7530">
                            <w:pPr>
                              <w:rPr>
                                <w:rFonts w:ascii="Lato Light" w:hAnsi="Lato Light" w:cstheme="minorHAnsi"/>
                                <w:sz w:val="18"/>
                                <w:szCs w:val="18"/>
                              </w:rPr>
                            </w:pPr>
                          </w:p>
                          <w:p w14:paraId="51513BA5" w14:textId="77777777" w:rsidR="00DF7530" w:rsidRPr="00630B8F" w:rsidRDefault="00DF7530" w:rsidP="00DF7530">
                            <w:pPr>
                              <w:pStyle w:val="Heading1"/>
                              <w:rPr>
                                <w:rFonts w:ascii="Lato Light" w:hAnsi="Lato Light" w:cstheme="minorHAnsi"/>
                                <w:sz w:val="18"/>
                                <w:szCs w:val="18"/>
                                <w:u w:val="none"/>
                              </w:rPr>
                            </w:pPr>
                            <w:r w:rsidRPr="00630B8F">
                              <w:rPr>
                                <w:rFonts w:ascii="Lato Light" w:hAnsi="Lato Light" w:cstheme="minorHAnsi"/>
                                <w:sz w:val="18"/>
                                <w:szCs w:val="18"/>
                                <w:u w:val="none"/>
                              </w:rPr>
                              <w:t xml:space="preserve">Support groups for survivors and for parents </w:t>
                            </w:r>
                            <w:r w:rsidRPr="00630B8F">
                              <w:rPr>
                                <w:rFonts w:ascii="Lato Light" w:hAnsi="Lato Light" w:cstheme="minorHAnsi"/>
                                <w:sz w:val="18"/>
                                <w:szCs w:val="18"/>
                                <w:u w:val="none"/>
                              </w:rPr>
                              <w:br/>
                              <w:t>and families of children who have been abused</w:t>
                            </w:r>
                          </w:p>
                          <w:p w14:paraId="3469FF56" w14:textId="77777777" w:rsidR="00DF7530" w:rsidRPr="00630B8F" w:rsidRDefault="00DF7530" w:rsidP="00DF7530">
                            <w:pPr>
                              <w:rPr>
                                <w:rFonts w:ascii="Lato Light" w:hAnsi="Lato Light" w:cstheme="minorHAnsi"/>
                                <w:sz w:val="18"/>
                                <w:szCs w:val="18"/>
                              </w:rPr>
                            </w:pPr>
                            <w:r w:rsidRPr="00630B8F">
                              <w:rPr>
                                <w:rFonts w:ascii="Lato Light" w:hAnsi="Lato Light" w:cstheme="minorHAnsi"/>
                                <w:sz w:val="18"/>
                                <w:szCs w:val="18"/>
                              </w:rPr>
                              <w:t>Tu Casa</w:t>
                            </w:r>
                            <w:r w:rsidRPr="00630B8F">
                              <w:rPr>
                                <w:rFonts w:ascii="Lato Light" w:hAnsi="Lato Light" w:cstheme="minorHAnsi"/>
                                <w:sz w:val="18"/>
                                <w:szCs w:val="18"/>
                              </w:rPr>
                              <w:tab/>
                            </w:r>
                            <w:r w:rsidRPr="00630B8F">
                              <w:rPr>
                                <w:rFonts w:ascii="Lato Light" w:hAnsi="Lato Light" w:cstheme="minorHAnsi"/>
                                <w:sz w:val="18"/>
                                <w:szCs w:val="18"/>
                              </w:rPr>
                              <w:tab/>
                            </w:r>
                            <w:r w:rsidRPr="00630B8F">
                              <w:rPr>
                                <w:rFonts w:ascii="Lato Light" w:hAnsi="Lato Light" w:cstheme="minorHAnsi"/>
                                <w:sz w:val="18"/>
                                <w:szCs w:val="18"/>
                              </w:rPr>
                              <w:tab/>
                            </w:r>
                            <w:r w:rsidRPr="00630B8F">
                              <w:rPr>
                                <w:rFonts w:ascii="Lato Light" w:hAnsi="Lato Light" w:cstheme="minorHAnsi"/>
                                <w:sz w:val="18"/>
                                <w:szCs w:val="18"/>
                              </w:rPr>
                              <w:tab/>
                            </w:r>
                            <w:r w:rsidRPr="00630B8F">
                              <w:rPr>
                                <w:rFonts w:ascii="Lato Light" w:hAnsi="Lato Light" w:cstheme="minorHAnsi"/>
                                <w:sz w:val="18"/>
                                <w:szCs w:val="18"/>
                              </w:rPr>
                              <w:tab/>
                            </w:r>
                            <w:r w:rsidRPr="00630B8F">
                              <w:rPr>
                                <w:rFonts w:ascii="Lato Light" w:hAnsi="Lato Light" w:cstheme="minorHAnsi"/>
                                <w:sz w:val="18"/>
                                <w:szCs w:val="18"/>
                              </w:rPr>
                              <w:tab/>
                              <w:t>719-589-2465</w:t>
                            </w:r>
                          </w:p>
                          <w:p w14:paraId="61754A46" w14:textId="1FE5DB32" w:rsidR="00DF7530" w:rsidRPr="00630B8F" w:rsidRDefault="00DF7530" w:rsidP="00DF7530">
                            <w:pPr>
                              <w:rPr>
                                <w:rFonts w:ascii="Lato Light" w:hAnsi="Lato Light" w:cstheme="minorHAnsi"/>
                                <w:sz w:val="18"/>
                                <w:szCs w:val="18"/>
                              </w:rPr>
                            </w:pPr>
                            <w:r w:rsidRPr="00630B8F">
                              <w:rPr>
                                <w:rFonts w:ascii="Lato Light" w:hAnsi="Lato Light" w:cstheme="minorHAnsi"/>
                                <w:sz w:val="18"/>
                                <w:szCs w:val="18"/>
                              </w:rPr>
                              <w:t>Moving to End Sexual Assault (MESA)</w:t>
                            </w:r>
                            <w:r w:rsidRPr="00630B8F">
                              <w:rPr>
                                <w:rFonts w:ascii="Lato Light" w:hAnsi="Lato Light" w:cstheme="minorHAnsi"/>
                                <w:sz w:val="18"/>
                                <w:szCs w:val="18"/>
                              </w:rPr>
                              <w:tab/>
                            </w:r>
                            <w:r w:rsidRPr="00630B8F">
                              <w:rPr>
                                <w:rFonts w:ascii="Lato Light" w:hAnsi="Lato Light" w:cstheme="minorHAnsi"/>
                                <w:sz w:val="18"/>
                                <w:szCs w:val="18"/>
                              </w:rPr>
                              <w:tab/>
                              <w:t>303-443-0400</w:t>
                            </w:r>
                          </w:p>
                          <w:p w14:paraId="67212234" w14:textId="77777777" w:rsidR="00DF7530" w:rsidRPr="00630B8F" w:rsidRDefault="00DF7530" w:rsidP="00C91ED1">
                            <w:pPr>
                              <w:rPr>
                                <w:rFonts w:ascii="Lato Light" w:hAnsi="Lato Light" w:cstheme="minorHAnsi"/>
                                <w:sz w:val="18"/>
                                <w:szCs w:val="18"/>
                              </w:rPr>
                            </w:pPr>
                          </w:p>
                          <w:p w14:paraId="116C102C" w14:textId="5E18592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6125B54B" w14:textId="16AF5DDA" w:rsidR="00DF7530" w:rsidRPr="00630B8F" w:rsidRDefault="00630B8F" w:rsidP="00DF7530">
                            <w:pPr>
                              <w:rPr>
                                <w:rFonts w:ascii="Lato Light" w:hAnsi="Lato Light" w:cstheme="minorHAnsi"/>
                                <w:sz w:val="12"/>
                                <w:szCs w:val="12"/>
                              </w:rPr>
                            </w:pPr>
                            <w:hyperlink r:id="rId13" w:history="1">
                              <w:r w:rsidRPr="00A04DC3">
                                <w:rPr>
                                  <w:rStyle w:val="Hyperlink"/>
                                  <w:rFonts w:ascii="Lato Light" w:hAnsi="Lato Light"/>
                                  <w:sz w:val="18"/>
                                  <w:szCs w:val="12"/>
                                </w:rPr>
                                <w:t>www.D2L.org</w:t>
                              </w:r>
                            </w:hyperlink>
                            <w:r w:rsidR="00DF7530" w:rsidRPr="00630B8F">
                              <w:rPr>
                                <w:rFonts w:ascii="Lato Light" w:hAnsi="Lato Light" w:cstheme="minorHAnsi"/>
                                <w:sz w:val="12"/>
                                <w:szCs w:val="12"/>
                              </w:rPr>
                              <w:t xml:space="preserve">    </w:t>
                            </w:r>
                            <w:r w:rsidR="00DF7530" w:rsidRPr="00630B8F">
                              <w:rPr>
                                <w:rFonts w:ascii="Lato Light" w:hAnsi="Lato Light" w:cstheme="minorHAnsi"/>
                                <w:sz w:val="12"/>
                                <w:szCs w:val="12"/>
                              </w:rPr>
                              <w:tab/>
                            </w:r>
                            <w:r w:rsidR="00DF7530" w:rsidRPr="00630B8F">
                              <w:rPr>
                                <w:rFonts w:ascii="Lato Light" w:hAnsi="Lato Light" w:cstheme="minorHAnsi"/>
                                <w:sz w:val="12"/>
                                <w:szCs w:val="12"/>
                              </w:rPr>
                              <w:tab/>
                            </w:r>
                            <w:r w:rsidR="00DF7530" w:rsidRPr="00630B8F">
                              <w:rPr>
                                <w:rFonts w:ascii="Lato Light" w:hAnsi="Lato Light" w:cstheme="minorHAnsi"/>
                                <w:sz w:val="12"/>
                                <w:szCs w:val="12"/>
                              </w:rPr>
                              <w:tab/>
                            </w:r>
                            <w:r w:rsidR="00DF7530" w:rsidRPr="00630B8F">
                              <w:rPr>
                                <w:rFonts w:ascii="Lato Light" w:hAnsi="Lato Light" w:cstheme="minorHAnsi"/>
                                <w:sz w:val="12"/>
                                <w:szCs w:val="12"/>
                              </w:rPr>
                              <w:tab/>
                            </w:r>
                            <w:r>
                              <w:rPr>
                                <w:rFonts w:ascii="Lato Light" w:hAnsi="Lato Light" w:cstheme="minorHAnsi"/>
                                <w:sz w:val="12"/>
                                <w:szCs w:val="12"/>
                              </w:rPr>
                              <w:tab/>
                            </w:r>
                            <w:r w:rsidR="00DF7530" w:rsidRPr="00630B8F">
                              <w:rPr>
                                <w:rFonts w:ascii="Lato Light" w:hAnsi="Lato Light" w:cstheme="minorHAnsi"/>
                                <w:sz w:val="18"/>
                                <w:szCs w:val="18"/>
                              </w:rPr>
                              <w:t>1-843-965-5444</w:t>
                            </w:r>
                          </w:p>
                          <w:p w14:paraId="7EA8E139" w14:textId="77777777" w:rsidR="00DF7530" w:rsidRPr="00630B8F" w:rsidRDefault="002B7E05" w:rsidP="00DF7530">
                            <w:pPr>
                              <w:rPr>
                                <w:rFonts w:ascii="Lato Light" w:hAnsi="Lato Light" w:cstheme="minorHAnsi"/>
                                <w:sz w:val="12"/>
                                <w:szCs w:val="12"/>
                              </w:rPr>
                            </w:pPr>
                            <w:hyperlink r:id="rId14" w:history="1">
                              <w:r w:rsidR="00DF7530" w:rsidRPr="00630B8F">
                                <w:rPr>
                                  <w:rFonts w:ascii="Lato Light" w:hAnsi="Lato Light"/>
                                  <w:sz w:val="18"/>
                                  <w:szCs w:val="12"/>
                                </w:rPr>
                                <w:t>www.trauma-pages.com</w:t>
                              </w:r>
                            </w:hyperlink>
                            <w:r w:rsidR="00DF7530" w:rsidRPr="00630B8F">
                              <w:rPr>
                                <w:rFonts w:ascii="Lato Light" w:hAnsi="Lato Light" w:cstheme="minorHAnsi"/>
                                <w:sz w:val="12"/>
                                <w:szCs w:val="12"/>
                              </w:rPr>
                              <w:t xml:space="preserve">    </w:t>
                            </w:r>
                          </w:p>
                          <w:p w14:paraId="2FD545E3" w14:textId="04889254" w:rsidR="00DF7530" w:rsidRPr="00630B8F" w:rsidRDefault="002B7E05" w:rsidP="00DF7530">
                            <w:pPr>
                              <w:pStyle w:val="Header"/>
                              <w:ind w:left="2160" w:hanging="2160"/>
                              <w:rPr>
                                <w:rFonts w:ascii="Lato Light" w:hAnsi="Lato Light" w:cstheme="minorHAnsi"/>
                                <w:sz w:val="18"/>
                                <w:szCs w:val="18"/>
                              </w:rPr>
                            </w:pPr>
                            <w:hyperlink r:id="rId15" w:history="1">
                              <w:r w:rsidR="00DF7530" w:rsidRPr="00630B8F">
                                <w:rPr>
                                  <w:rFonts w:ascii="Lato Light" w:hAnsi="Lato Light"/>
                                  <w:sz w:val="18"/>
                                  <w:szCs w:val="12"/>
                                </w:rPr>
                                <w:t>www.stopitnow.com</w:t>
                              </w:r>
                            </w:hyperlink>
                            <w:r w:rsidR="00DF7530" w:rsidRPr="00630B8F">
                              <w:rPr>
                                <w:rFonts w:ascii="Lato Light" w:hAnsi="Lato Light" w:cstheme="minorHAnsi"/>
                                <w:sz w:val="12"/>
                                <w:szCs w:val="12"/>
                              </w:rPr>
                              <w:tab/>
                              <w:t xml:space="preserve">                                   </w:t>
                            </w:r>
                            <w:r w:rsidR="00DF7530" w:rsidRPr="00630B8F">
                              <w:rPr>
                                <w:rFonts w:ascii="Lato Light" w:hAnsi="Lato Light" w:cstheme="minorHAnsi"/>
                                <w:sz w:val="18"/>
                                <w:szCs w:val="18"/>
                              </w:rPr>
                              <w:tab/>
                              <w:t xml:space="preserve">          1-888-PREVENT</w:t>
                            </w:r>
                            <w:r w:rsidR="00DF7530" w:rsidRPr="00630B8F">
                              <w:rPr>
                                <w:rFonts w:ascii="Lato Light" w:hAnsi="Lato Light" w:cstheme="minorHAnsi"/>
                                <w:sz w:val="18"/>
                                <w:szCs w:val="18"/>
                              </w:rPr>
                              <w:br/>
                              <w:t xml:space="preserve">                                           (1-888-773-8368) </w:t>
                            </w:r>
                          </w:p>
                          <w:p w14:paraId="116C102F" w14:textId="7DAF5E49" w:rsidR="00C91ED1" w:rsidRPr="00630B8F" w:rsidRDefault="00C91ED1" w:rsidP="00DF7530">
                            <w:pPr>
                              <w:rPr>
                                <w:rFonts w:ascii="Lato Light" w:hAnsi="Lato Light"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7" type="#_x0000_t202" style="position:absolute;margin-left:-9.6pt;margin-top:45.05pt;width:375.6pt;height:6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4143458" w14:textId="77777777" w:rsidR="00DF7530" w:rsidRPr="00630B8F" w:rsidRDefault="00DF7530" w:rsidP="00DF7530">
                      <w:pPr>
                        <w:pStyle w:val="Heading1"/>
                        <w:tabs>
                          <w:tab w:val="left" w:pos="6840"/>
                        </w:tabs>
                        <w:rPr>
                          <w:rFonts w:ascii="Lato Light" w:hAnsi="Lato Light" w:cstheme="minorHAnsi"/>
                          <w:b w:val="0"/>
                          <w:bCs w:val="0"/>
                          <w:sz w:val="20"/>
                          <w:szCs w:val="20"/>
                          <w:u w:val="none"/>
                        </w:rPr>
                      </w:pPr>
                      <w:r w:rsidRPr="00630B8F">
                        <w:rPr>
                          <w:rFonts w:ascii="Lato Light" w:hAnsi="Lato Light" w:cstheme="minorHAnsi"/>
                          <w:b w:val="0"/>
                          <w:bCs w:val="0"/>
                          <w:sz w:val="20"/>
                          <w:szCs w:val="20"/>
                          <w:u w:val="none"/>
                        </w:rPr>
                        <w:t xml:space="preserve">Contact the Colorado office of Children, Youth and Families at </w:t>
                      </w:r>
                      <w:r w:rsidRPr="00630B8F">
                        <w:rPr>
                          <w:rFonts w:ascii="Lato Light" w:hAnsi="Lato Light" w:cstheme="minorHAnsi"/>
                          <w:sz w:val="20"/>
                          <w:szCs w:val="20"/>
                          <w:u w:val="none"/>
                        </w:rPr>
                        <w:t>303-866-5932</w:t>
                      </w:r>
                      <w:r w:rsidRPr="00630B8F">
                        <w:rPr>
                          <w:rFonts w:ascii="Lato Light" w:hAnsi="Lato Light" w:cstheme="minorHAnsi"/>
                          <w:b w:val="0"/>
                          <w:bCs w:val="0"/>
                          <w:sz w:val="20"/>
                          <w:szCs w:val="20"/>
                          <w:u w:val="none"/>
                        </w:rPr>
                        <w:t xml:space="preserve"> or any Law Enforcement Agency at 911.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27A2312D" w14:textId="77777777" w:rsidR="00836D26" w:rsidRPr="00836D26" w:rsidRDefault="00836D26" w:rsidP="00836D26"/>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3B899971" w14:textId="77777777" w:rsidR="00DF7530" w:rsidRPr="00630B8F" w:rsidRDefault="00DF7530" w:rsidP="00DF7530">
                      <w:pPr>
                        <w:ind w:left="4320" w:hanging="4320"/>
                        <w:rPr>
                          <w:rFonts w:ascii="Lato Light" w:hAnsi="Lato Light" w:cstheme="minorHAnsi"/>
                          <w:sz w:val="18"/>
                          <w:szCs w:val="18"/>
                        </w:rPr>
                      </w:pPr>
                      <w:r w:rsidRPr="00630B8F">
                        <w:rPr>
                          <w:rFonts w:ascii="Lato Light" w:hAnsi="Lato Light" w:cstheme="minorHAnsi"/>
                          <w:sz w:val="18"/>
                          <w:szCs w:val="18"/>
                        </w:rPr>
                        <w:t>CO Child Abuse &amp; Neglect- report to your local County Dept. of Human Services</w:t>
                      </w:r>
                    </w:p>
                    <w:p w14:paraId="28D05FC4" w14:textId="61E6F30C" w:rsidR="00DF7530" w:rsidRPr="00630B8F" w:rsidRDefault="002B7E05" w:rsidP="00DF7530">
                      <w:pPr>
                        <w:ind w:left="4320" w:hanging="4320"/>
                        <w:rPr>
                          <w:rFonts w:ascii="Lato Light" w:hAnsi="Lato Light" w:cstheme="minorHAnsi"/>
                          <w:sz w:val="12"/>
                          <w:szCs w:val="12"/>
                        </w:rPr>
                      </w:pPr>
                      <w:hyperlink r:id="rId16" w:history="1">
                        <w:r w:rsidR="00DF7530" w:rsidRPr="00630B8F">
                          <w:rPr>
                            <w:rFonts w:ascii="Lato Light" w:hAnsi="Lato Light"/>
                            <w:sz w:val="16"/>
                            <w:szCs w:val="16"/>
                          </w:rPr>
                          <w:t>http://www.colorado.gov/cs/Satellite/CDHS-ChildYouthFam/CBON/1251590165629</w:t>
                        </w:r>
                      </w:hyperlink>
                      <w:r w:rsidR="00630B8F" w:rsidRPr="00630B8F">
                        <w:rPr>
                          <w:rFonts w:ascii="Lato Light" w:hAnsi="Lato Light"/>
                          <w:sz w:val="16"/>
                          <w:szCs w:val="16"/>
                        </w:rPr>
                        <w:t xml:space="preserve"> </w:t>
                      </w:r>
                    </w:p>
                    <w:p w14:paraId="5CF6A244" w14:textId="77777777" w:rsidR="00DF7530" w:rsidRPr="00630B8F" w:rsidRDefault="00DF7530" w:rsidP="00DF7530">
                      <w:pPr>
                        <w:ind w:left="4320" w:hanging="4320"/>
                        <w:rPr>
                          <w:rFonts w:ascii="Lato Light" w:hAnsi="Lato Light" w:cstheme="minorHAnsi"/>
                          <w:sz w:val="12"/>
                          <w:szCs w:val="12"/>
                        </w:rPr>
                      </w:pPr>
                    </w:p>
                    <w:p w14:paraId="7CBBF027" w14:textId="77777777" w:rsidR="00DF7530" w:rsidRPr="00630B8F" w:rsidRDefault="00DF7530" w:rsidP="00DF7530">
                      <w:pPr>
                        <w:ind w:left="4320" w:hanging="4320"/>
                        <w:rPr>
                          <w:rFonts w:ascii="Lato Light" w:hAnsi="Lato Light" w:cstheme="minorHAnsi"/>
                          <w:sz w:val="18"/>
                          <w:szCs w:val="18"/>
                        </w:rPr>
                      </w:pPr>
                      <w:r w:rsidRPr="00630B8F">
                        <w:rPr>
                          <w:rFonts w:ascii="Lato Light" w:hAnsi="Lato Light" w:cstheme="minorHAnsi"/>
                          <w:sz w:val="18"/>
                          <w:szCs w:val="18"/>
                        </w:rPr>
                        <w:t>Tu Casa 24-Hour Crisis Line</w:t>
                      </w:r>
                      <w:r w:rsidRPr="00630B8F">
                        <w:rPr>
                          <w:rFonts w:ascii="Lato Light" w:hAnsi="Lato Light" w:cstheme="minorHAnsi"/>
                          <w:sz w:val="18"/>
                          <w:szCs w:val="18"/>
                        </w:rPr>
                        <w:tab/>
                        <w:t>719-589-2465</w:t>
                      </w:r>
                    </w:p>
                    <w:p w14:paraId="50F9061F" w14:textId="77777777" w:rsidR="00DF7530" w:rsidRPr="00630B8F" w:rsidRDefault="00DF7530" w:rsidP="00DF7530">
                      <w:pPr>
                        <w:ind w:left="4320" w:hanging="4320"/>
                        <w:rPr>
                          <w:rFonts w:ascii="Lato Light" w:hAnsi="Lato Light" w:cstheme="minorHAnsi"/>
                          <w:sz w:val="18"/>
                          <w:szCs w:val="18"/>
                        </w:rPr>
                      </w:pPr>
                    </w:p>
                    <w:p w14:paraId="7C6CBA23" w14:textId="77777777" w:rsidR="00DF7530" w:rsidRPr="00630B8F" w:rsidRDefault="00DF7530" w:rsidP="00DF7530">
                      <w:pPr>
                        <w:ind w:left="4320" w:hanging="4320"/>
                        <w:rPr>
                          <w:rFonts w:ascii="Lato Light" w:hAnsi="Lato Light" w:cstheme="minorHAnsi"/>
                          <w:sz w:val="18"/>
                          <w:szCs w:val="18"/>
                        </w:rPr>
                      </w:pPr>
                      <w:r w:rsidRPr="00630B8F">
                        <w:rPr>
                          <w:rFonts w:ascii="Lato Light" w:hAnsi="Lato Light" w:cstheme="minorHAnsi"/>
                          <w:sz w:val="18"/>
                          <w:szCs w:val="18"/>
                        </w:rPr>
                        <w:t>United Way Crisis Helpline (24 hour)</w:t>
                      </w:r>
                      <w:r w:rsidRPr="00630B8F">
                        <w:rPr>
                          <w:rFonts w:ascii="Lato Light" w:hAnsi="Lato Light" w:cstheme="minorHAnsi"/>
                          <w:sz w:val="18"/>
                          <w:szCs w:val="18"/>
                        </w:rPr>
                        <w:tab/>
                        <w:t xml:space="preserve">888-421-1266 </w:t>
                      </w:r>
                      <w:r w:rsidRPr="00630B8F">
                        <w:rPr>
                          <w:rFonts w:ascii="Lato Light" w:hAnsi="Lato Light" w:cstheme="minorHAnsi"/>
                          <w:sz w:val="18"/>
                          <w:szCs w:val="18"/>
                        </w:rPr>
                        <w:br/>
                        <w:t xml:space="preserve">211(after hours) </w:t>
                      </w:r>
                      <w:r w:rsidRPr="00630B8F">
                        <w:rPr>
                          <w:rFonts w:ascii="Lato Light" w:hAnsi="Lato Light" w:cstheme="minorHAnsi"/>
                          <w:sz w:val="18"/>
                          <w:szCs w:val="18"/>
                        </w:rPr>
                        <w:br/>
                      </w:r>
                    </w:p>
                    <w:p w14:paraId="722DB99D" w14:textId="77777777" w:rsidR="00DF7530" w:rsidRPr="00630B8F" w:rsidRDefault="00DF7530" w:rsidP="00DF7530">
                      <w:pPr>
                        <w:ind w:left="4320" w:hanging="4320"/>
                        <w:rPr>
                          <w:rFonts w:ascii="Lato Light" w:hAnsi="Lato Light" w:cstheme="minorHAnsi"/>
                          <w:sz w:val="18"/>
                          <w:szCs w:val="18"/>
                        </w:rPr>
                      </w:pPr>
                      <w:r w:rsidRPr="00630B8F">
                        <w:rPr>
                          <w:rFonts w:ascii="Lato Light" w:hAnsi="Lato Light" w:cstheme="minorHAnsi"/>
                          <w:sz w:val="18"/>
                          <w:szCs w:val="18"/>
                        </w:rPr>
                        <w:t>Darkness to Light Helpline</w:t>
                      </w:r>
                      <w:r w:rsidRPr="00630B8F">
                        <w:rPr>
                          <w:rFonts w:ascii="Lato Light" w:hAnsi="Lato Light" w:cstheme="minorHAnsi"/>
                          <w:sz w:val="18"/>
                          <w:szCs w:val="18"/>
                        </w:rPr>
                        <w:tab/>
                        <w:t>1-866- FOR-LIGHT</w:t>
                      </w:r>
                      <w:r w:rsidRPr="00630B8F">
                        <w:rPr>
                          <w:rFonts w:ascii="Lato Light" w:hAnsi="Lato Light" w:cstheme="minorHAnsi"/>
                          <w:sz w:val="18"/>
                          <w:szCs w:val="18"/>
                        </w:rPr>
                        <w:br/>
                        <w:t>(1-866-367-5444)</w:t>
                      </w:r>
                      <w:r w:rsidRPr="00630B8F">
                        <w:rPr>
                          <w:rFonts w:ascii="Lato Light" w:hAnsi="Lato Light" w:cstheme="minorHAnsi"/>
                          <w:sz w:val="18"/>
                          <w:szCs w:val="18"/>
                        </w:rPr>
                        <w:br/>
                      </w:r>
                    </w:p>
                    <w:p w14:paraId="65D245C9" w14:textId="3D8435AD" w:rsidR="00836D26" w:rsidRPr="00630B8F" w:rsidRDefault="00DF7530" w:rsidP="00DF7530">
                      <w:pPr>
                        <w:ind w:left="4320" w:hanging="4320"/>
                        <w:rPr>
                          <w:rFonts w:ascii="Lato Light" w:hAnsi="Lato Light" w:cstheme="minorHAnsi"/>
                          <w:sz w:val="18"/>
                          <w:szCs w:val="18"/>
                        </w:rPr>
                      </w:pPr>
                      <w:r w:rsidRPr="00630B8F">
                        <w:rPr>
                          <w:rFonts w:ascii="Lato Light" w:hAnsi="Lato Light" w:cstheme="minorHAnsi"/>
                          <w:sz w:val="18"/>
                          <w:szCs w:val="18"/>
                        </w:rPr>
                        <w:t>Childhelp: USA National Child Abuse Hotline</w:t>
                      </w:r>
                      <w:r w:rsidRPr="00630B8F">
                        <w:rPr>
                          <w:rFonts w:ascii="Lato Light" w:hAnsi="Lato Light" w:cstheme="minorHAnsi"/>
                          <w:sz w:val="18"/>
                          <w:szCs w:val="18"/>
                        </w:rPr>
                        <w:tab/>
                        <w:t>1-800-4-A-CHILD</w:t>
                      </w:r>
                      <w:r w:rsidRPr="00630B8F">
                        <w:rPr>
                          <w:rFonts w:ascii="Lato Light" w:hAnsi="Lato Light" w:cstheme="minorHAnsi"/>
                          <w:sz w:val="18"/>
                          <w:szCs w:val="18"/>
                        </w:rPr>
                        <w:br/>
                        <w:t xml:space="preserve">(1-800-422-4453) </w:t>
                      </w:r>
                    </w:p>
                    <w:p w14:paraId="116C101C" w14:textId="77777777" w:rsidR="00C91ED1" w:rsidRPr="00352134"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4A8BD3F5" w14:textId="77777777" w:rsidR="00DF7530" w:rsidRPr="00630B8F" w:rsidRDefault="00DF7530" w:rsidP="00630B8F">
                      <w:pPr>
                        <w:ind w:left="4320" w:hanging="4320"/>
                        <w:rPr>
                          <w:rFonts w:ascii="Lato Light" w:hAnsi="Lato Light" w:cstheme="minorHAnsi"/>
                          <w:b/>
                          <w:bCs/>
                          <w:sz w:val="18"/>
                          <w:szCs w:val="18"/>
                        </w:rPr>
                      </w:pPr>
                      <w:r w:rsidRPr="00630B8F">
                        <w:rPr>
                          <w:rFonts w:ascii="Lato Light" w:hAnsi="Lato Light" w:cstheme="minorHAnsi"/>
                          <w:b/>
                          <w:bCs/>
                          <w:sz w:val="18"/>
                          <w:szCs w:val="18"/>
                        </w:rPr>
                        <w:t>Legal Help</w:t>
                      </w:r>
                    </w:p>
                    <w:p w14:paraId="714F2ACD" w14:textId="33E534D1" w:rsidR="00DF7530" w:rsidRPr="00630B8F" w:rsidRDefault="00DF7530" w:rsidP="00630B8F">
                      <w:pPr>
                        <w:ind w:left="4320" w:hanging="4320"/>
                        <w:rPr>
                          <w:rFonts w:ascii="Lato Light" w:hAnsi="Lato Light" w:cstheme="minorHAnsi"/>
                          <w:sz w:val="18"/>
                          <w:szCs w:val="18"/>
                        </w:rPr>
                      </w:pPr>
                      <w:r w:rsidRPr="00630B8F">
                        <w:rPr>
                          <w:rFonts w:ascii="Lato Light" w:hAnsi="Lato Light" w:cstheme="minorHAnsi"/>
                          <w:sz w:val="18"/>
                          <w:szCs w:val="18"/>
                        </w:rPr>
                        <w:t>CO State Bar</w:t>
                      </w:r>
                      <w:r w:rsidRPr="00630B8F">
                        <w:rPr>
                          <w:rFonts w:ascii="Lato Light" w:hAnsi="Lato Light" w:cstheme="minorHAnsi"/>
                          <w:sz w:val="18"/>
                          <w:szCs w:val="18"/>
                        </w:rPr>
                        <w:tab/>
                        <w:t>303-860-1115</w:t>
                      </w:r>
                      <w:r w:rsidRPr="00630B8F">
                        <w:rPr>
                          <w:rFonts w:ascii="Lato Light" w:hAnsi="Lato Light" w:cstheme="minorHAnsi"/>
                          <w:sz w:val="18"/>
                          <w:szCs w:val="18"/>
                        </w:rPr>
                        <w:tab/>
                      </w:r>
                      <w:r w:rsidRPr="00630B8F">
                        <w:rPr>
                          <w:rFonts w:ascii="Lato Light" w:hAnsi="Lato Light" w:cstheme="minorHAnsi"/>
                          <w:sz w:val="18"/>
                          <w:szCs w:val="18"/>
                        </w:rPr>
                        <w:tab/>
                      </w:r>
                    </w:p>
                    <w:p w14:paraId="052A01A6" w14:textId="4A0BAE39" w:rsidR="00DF7530" w:rsidRPr="00630B8F" w:rsidRDefault="00DF7530" w:rsidP="00630B8F">
                      <w:pPr>
                        <w:ind w:left="4320" w:hanging="4320"/>
                        <w:rPr>
                          <w:rFonts w:ascii="Lato Light" w:hAnsi="Lato Light" w:cstheme="minorHAnsi"/>
                          <w:sz w:val="18"/>
                          <w:szCs w:val="18"/>
                        </w:rPr>
                      </w:pPr>
                      <w:r w:rsidRPr="00630B8F">
                        <w:rPr>
                          <w:rFonts w:ascii="Lato Light" w:hAnsi="Lato Light" w:cstheme="minorHAnsi"/>
                          <w:sz w:val="18"/>
                          <w:szCs w:val="18"/>
                        </w:rPr>
                        <w:t>Advocates for Children (CASA)</w:t>
                      </w:r>
                      <w:r w:rsidRPr="00630B8F">
                        <w:rPr>
                          <w:rFonts w:ascii="Lato Light" w:hAnsi="Lato Light" w:cstheme="minorHAnsi"/>
                          <w:sz w:val="18"/>
                          <w:szCs w:val="18"/>
                        </w:rPr>
                        <w:tab/>
                        <w:t>303-623-5380</w:t>
                      </w:r>
                    </w:p>
                    <w:p w14:paraId="378DE47E" w14:textId="30FF59F3" w:rsidR="00DF7530" w:rsidRDefault="00DF7530" w:rsidP="00630B8F">
                      <w:pPr>
                        <w:ind w:left="4320" w:hanging="4320"/>
                        <w:rPr>
                          <w:rFonts w:ascii="Lato Light" w:hAnsi="Lato Light" w:cstheme="minorHAnsi"/>
                          <w:sz w:val="18"/>
                          <w:szCs w:val="18"/>
                        </w:rPr>
                      </w:pPr>
                      <w:r w:rsidRPr="00630B8F">
                        <w:rPr>
                          <w:rFonts w:ascii="Lato Light" w:hAnsi="Lato Light" w:cstheme="minorHAnsi"/>
                          <w:sz w:val="18"/>
                          <w:szCs w:val="18"/>
                        </w:rPr>
                        <w:t>Voices for Children (CASA)</w:t>
                      </w:r>
                      <w:r w:rsidRPr="00630B8F">
                        <w:rPr>
                          <w:rFonts w:ascii="Lato Light" w:hAnsi="Lato Light" w:cstheme="minorHAnsi"/>
                          <w:sz w:val="18"/>
                          <w:szCs w:val="18"/>
                        </w:rPr>
                        <w:tab/>
                        <w:t>303-440-7059</w:t>
                      </w:r>
                    </w:p>
                    <w:p w14:paraId="01F40937" w14:textId="77777777" w:rsidR="00630B8F" w:rsidRPr="00630B8F" w:rsidRDefault="00630B8F" w:rsidP="00630B8F">
                      <w:pPr>
                        <w:ind w:left="4320" w:hanging="4320"/>
                        <w:rPr>
                          <w:rFonts w:ascii="Lato Light" w:hAnsi="Lato Light" w:cstheme="minorHAnsi"/>
                          <w:sz w:val="18"/>
                          <w:szCs w:val="18"/>
                        </w:rPr>
                      </w:pPr>
                    </w:p>
                    <w:p w14:paraId="59838F89" w14:textId="0BACD89A" w:rsidR="00DF7530" w:rsidRPr="00630B8F" w:rsidRDefault="00DF7530" w:rsidP="00630B8F">
                      <w:pPr>
                        <w:ind w:left="4320" w:hanging="4320"/>
                        <w:rPr>
                          <w:rFonts w:ascii="Lato Light" w:hAnsi="Lato Light" w:cstheme="minorHAnsi"/>
                          <w:b/>
                          <w:bCs/>
                          <w:sz w:val="18"/>
                          <w:szCs w:val="18"/>
                        </w:rPr>
                      </w:pPr>
                      <w:r w:rsidRPr="00630B8F">
                        <w:rPr>
                          <w:rFonts w:ascii="Lato Light" w:hAnsi="Lato Light" w:cstheme="minorHAnsi"/>
                          <w:b/>
                          <w:bCs/>
                          <w:sz w:val="18"/>
                          <w:szCs w:val="18"/>
                        </w:rPr>
                        <w:t>Victim Advocacy</w:t>
                      </w:r>
                    </w:p>
                    <w:p w14:paraId="27266BD7" w14:textId="2EE23559" w:rsidR="00DF7530" w:rsidRPr="00630B8F" w:rsidRDefault="00DF7530" w:rsidP="00630B8F">
                      <w:pPr>
                        <w:ind w:left="4320" w:hanging="4320"/>
                        <w:rPr>
                          <w:rFonts w:ascii="Lato Light" w:hAnsi="Lato Light" w:cstheme="minorHAnsi"/>
                          <w:sz w:val="18"/>
                          <w:szCs w:val="18"/>
                        </w:rPr>
                      </w:pPr>
                      <w:r w:rsidRPr="00630B8F">
                        <w:rPr>
                          <w:rFonts w:ascii="Lato Light" w:hAnsi="Lato Light" w:cstheme="minorHAnsi"/>
                          <w:sz w:val="18"/>
                          <w:szCs w:val="18"/>
                        </w:rPr>
                        <w:t>Ralston House</w:t>
                      </w:r>
                      <w:r w:rsidR="00630B8F">
                        <w:rPr>
                          <w:rFonts w:ascii="Lato Light" w:hAnsi="Lato Light" w:cstheme="minorHAnsi"/>
                          <w:sz w:val="18"/>
                          <w:szCs w:val="18"/>
                        </w:rPr>
                        <w:tab/>
                      </w:r>
                      <w:r w:rsidRPr="00630B8F">
                        <w:rPr>
                          <w:rFonts w:ascii="Lato Light" w:hAnsi="Lato Light" w:cstheme="minorHAnsi"/>
                          <w:sz w:val="18"/>
                          <w:szCs w:val="18"/>
                        </w:rPr>
                        <w:t>720-898-6741</w:t>
                      </w:r>
                    </w:p>
                    <w:p w14:paraId="4EF1233F" w14:textId="32FD7073" w:rsidR="00836D26" w:rsidRPr="00630B8F" w:rsidRDefault="00DF7530" w:rsidP="00630B8F">
                      <w:pPr>
                        <w:ind w:left="4320" w:hanging="4320"/>
                        <w:rPr>
                          <w:rFonts w:ascii="Lato Light" w:hAnsi="Lato Light" w:cstheme="minorHAnsi"/>
                          <w:sz w:val="18"/>
                          <w:szCs w:val="18"/>
                        </w:rPr>
                      </w:pPr>
                      <w:r w:rsidRPr="00630B8F">
                        <w:rPr>
                          <w:rFonts w:ascii="Lato Light" w:hAnsi="Lato Light" w:cstheme="minorHAnsi"/>
                          <w:sz w:val="18"/>
                          <w:szCs w:val="18"/>
                        </w:rPr>
                        <w:t>Family Crisis Services, Inc</w:t>
                      </w:r>
                      <w:r w:rsidRPr="00630B8F">
                        <w:rPr>
                          <w:rFonts w:ascii="Lato Light" w:hAnsi="Lato Light" w:cstheme="minorHAnsi"/>
                          <w:sz w:val="18"/>
                          <w:szCs w:val="18"/>
                        </w:rPr>
                        <w:tab/>
                        <w:t>719-275-2429</w:t>
                      </w:r>
                    </w:p>
                    <w:p w14:paraId="605D8EC2" w14:textId="77777777" w:rsidR="00836D26" w:rsidRPr="00630B8F" w:rsidRDefault="00836D26" w:rsidP="00630B8F">
                      <w:pPr>
                        <w:ind w:left="4320" w:hanging="4320"/>
                        <w:rPr>
                          <w:rFonts w:ascii="Lato Light" w:hAnsi="Lato Light" w:cstheme="minorHAnsi"/>
                          <w:sz w:val="18"/>
                          <w:szCs w:val="18"/>
                        </w:rPr>
                      </w:pPr>
                    </w:p>
                    <w:p w14:paraId="116C1023" w14:textId="13E2016E" w:rsidR="00C91ED1" w:rsidRPr="00352134" w:rsidRDefault="00C91ED1" w:rsidP="00836D26">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396C0B15" w14:textId="77777777" w:rsidR="00DF7530" w:rsidRPr="00630B8F" w:rsidRDefault="00DF7530" w:rsidP="00DF7530">
                      <w:pPr>
                        <w:rPr>
                          <w:rFonts w:ascii="Lato Light" w:hAnsi="Lato Light" w:cstheme="minorHAnsi"/>
                          <w:b/>
                          <w:bCs/>
                          <w:sz w:val="18"/>
                          <w:szCs w:val="18"/>
                        </w:rPr>
                      </w:pPr>
                      <w:r w:rsidRPr="00630B8F">
                        <w:rPr>
                          <w:rFonts w:ascii="Lato Light" w:hAnsi="Lato Light" w:cstheme="minorHAnsi"/>
                          <w:b/>
                          <w:bCs/>
                          <w:sz w:val="18"/>
                          <w:szCs w:val="18"/>
                        </w:rPr>
                        <w:t>Treatment Providers</w:t>
                      </w:r>
                    </w:p>
                    <w:p w14:paraId="00F1E6CB" w14:textId="3FCFBF2C" w:rsidR="00DF7530" w:rsidRPr="00630B8F" w:rsidRDefault="00DF7530" w:rsidP="00DF7530">
                      <w:pPr>
                        <w:rPr>
                          <w:rFonts w:ascii="Lato Light" w:hAnsi="Lato Light" w:cstheme="minorHAnsi"/>
                          <w:sz w:val="18"/>
                          <w:szCs w:val="18"/>
                        </w:rPr>
                      </w:pPr>
                      <w:r w:rsidRPr="00630B8F">
                        <w:rPr>
                          <w:rFonts w:ascii="Lato Light" w:hAnsi="Lato Light" w:cstheme="minorHAnsi"/>
                          <w:sz w:val="18"/>
                          <w:szCs w:val="18"/>
                        </w:rPr>
                        <w:t>CO Dept. of Mental Health</w:t>
                      </w:r>
                      <w:r w:rsidRPr="00630B8F">
                        <w:rPr>
                          <w:rFonts w:ascii="Lato Light" w:hAnsi="Lato Light" w:cstheme="minorHAnsi"/>
                          <w:sz w:val="18"/>
                          <w:szCs w:val="18"/>
                        </w:rPr>
                        <w:tab/>
                      </w:r>
                      <w:r w:rsidRPr="00630B8F">
                        <w:rPr>
                          <w:rFonts w:ascii="Lato Light" w:hAnsi="Lato Light" w:cstheme="minorHAnsi"/>
                          <w:sz w:val="18"/>
                          <w:szCs w:val="18"/>
                        </w:rPr>
                        <w:tab/>
                      </w:r>
                      <w:r w:rsidRPr="00630B8F">
                        <w:rPr>
                          <w:rFonts w:ascii="Lato Light" w:hAnsi="Lato Light" w:cstheme="minorHAnsi"/>
                          <w:sz w:val="18"/>
                          <w:szCs w:val="18"/>
                        </w:rPr>
                        <w:tab/>
                      </w:r>
                      <w:r w:rsidRPr="00630B8F">
                        <w:rPr>
                          <w:rFonts w:ascii="Lato Light" w:hAnsi="Lato Light" w:cstheme="minorHAnsi"/>
                          <w:sz w:val="18"/>
                          <w:szCs w:val="18"/>
                        </w:rPr>
                        <w:tab/>
                        <w:t>303-866-7400</w:t>
                      </w:r>
                    </w:p>
                    <w:p w14:paraId="5B2FBC22" w14:textId="77777777" w:rsidR="00DF7530" w:rsidRPr="00630B8F" w:rsidRDefault="00DF7530" w:rsidP="00DF7530">
                      <w:pPr>
                        <w:rPr>
                          <w:rFonts w:ascii="Lato Light" w:hAnsi="Lato Light" w:cstheme="minorHAnsi"/>
                          <w:sz w:val="18"/>
                          <w:szCs w:val="18"/>
                        </w:rPr>
                      </w:pPr>
                    </w:p>
                    <w:p w14:paraId="51513BA5" w14:textId="77777777" w:rsidR="00DF7530" w:rsidRPr="00630B8F" w:rsidRDefault="00DF7530" w:rsidP="00DF7530">
                      <w:pPr>
                        <w:pStyle w:val="Heading1"/>
                        <w:rPr>
                          <w:rFonts w:ascii="Lato Light" w:hAnsi="Lato Light" w:cstheme="minorHAnsi"/>
                          <w:sz w:val="18"/>
                          <w:szCs w:val="18"/>
                          <w:u w:val="none"/>
                        </w:rPr>
                      </w:pPr>
                      <w:r w:rsidRPr="00630B8F">
                        <w:rPr>
                          <w:rFonts w:ascii="Lato Light" w:hAnsi="Lato Light" w:cstheme="minorHAnsi"/>
                          <w:sz w:val="18"/>
                          <w:szCs w:val="18"/>
                          <w:u w:val="none"/>
                        </w:rPr>
                        <w:t xml:space="preserve">Support groups for survivors and for parents </w:t>
                      </w:r>
                      <w:r w:rsidRPr="00630B8F">
                        <w:rPr>
                          <w:rFonts w:ascii="Lato Light" w:hAnsi="Lato Light" w:cstheme="minorHAnsi"/>
                          <w:sz w:val="18"/>
                          <w:szCs w:val="18"/>
                          <w:u w:val="none"/>
                        </w:rPr>
                        <w:br/>
                        <w:t>and families of children who have been abused</w:t>
                      </w:r>
                    </w:p>
                    <w:p w14:paraId="3469FF56" w14:textId="77777777" w:rsidR="00DF7530" w:rsidRPr="00630B8F" w:rsidRDefault="00DF7530" w:rsidP="00DF7530">
                      <w:pPr>
                        <w:rPr>
                          <w:rFonts w:ascii="Lato Light" w:hAnsi="Lato Light" w:cstheme="minorHAnsi"/>
                          <w:sz w:val="18"/>
                          <w:szCs w:val="18"/>
                        </w:rPr>
                      </w:pPr>
                      <w:r w:rsidRPr="00630B8F">
                        <w:rPr>
                          <w:rFonts w:ascii="Lato Light" w:hAnsi="Lato Light" w:cstheme="minorHAnsi"/>
                          <w:sz w:val="18"/>
                          <w:szCs w:val="18"/>
                        </w:rPr>
                        <w:t>Tu Casa</w:t>
                      </w:r>
                      <w:r w:rsidRPr="00630B8F">
                        <w:rPr>
                          <w:rFonts w:ascii="Lato Light" w:hAnsi="Lato Light" w:cstheme="minorHAnsi"/>
                          <w:sz w:val="18"/>
                          <w:szCs w:val="18"/>
                        </w:rPr>
                        <w:tab/>
                      </w:r>
                      <w:r w:rsidRPr="00630B8F">
                        <w:rPr>
                          <w:rFonts w:ascii="Lato Light" w:hAnsi="Lato Light" w:cstheme="minorHAnsi"/>
                          <w:sz w:val="18"/>
                          <w:szCs w:val="18"/>
                        </w:rPr>
                        <w:tab/>
                      </w:r>
                      <w:r w:rsidRPr="00630B8F">
                        <w:rPr>
                          <w:rFonts w:ascii="Lato Light" w:hAnsi="Lato Light" w:cstheme="minorHAnsi"/>
                          <w:sz w:val="18"/>
                          <w:szCs w:val="18"/>
                        </w:rPr>
                        <w:tab/>
                      </w:r>
                      <w:r w:rsidRPr="00630B8F">
                        <w:rPr>
                          <w:rFonts w:ascii="Lato Light" w:hAnsi="Lato Light" w:cstheme="minorHAnsi"/>
                          <w:sz w:val="18"/>
                          <w:szCs w:val="18"/>
                        </w:rPr>
                        <w:tab/>
                      </w:r>
                      <w:r w:rsidRPr="00630B8F">
                        <w:rPr>
                          <w:rFonts w:ascii="Lato Light" w:hAnsi="Lato Light" w:cstheme="minorHAnsi"/>
                          <w:sz w:val="18"/>
                          <w:szCs w:val="18"/>
                        </w:rPr>
                        <w:tab/>
                      </w:r>
                      <w:r w:rsidRPr="00630B8F">
                        <w:rPr>
                          <w:rFonts w:ascii="Lato Light" w:hAnsi="Lato Light" w:cstheme="minorHAnsi"/>
                          <w:sz w:val="18"/>
                          <w:szCs w:val="18"/>
                        </w:rPr>
                        <w:tab/>
                        <w:t>719-589-2465</w:t>
                      </w:r>
                    </w:p>
                    <w:p w14:paraId="61754A46" w14:textId="1FE5DB32" w:rsidR="00DF7530" w:rsidRPr="00630B8F" w:rsidRDefault="00DF7530" w:rsidP="00DF7530">
                      <w:pPr>
                        <w:rPr>
                          <w:rFonts w:ascii="Lato Light" w:hAnsi="Lato Light" w:cstheme="minorHAnsi"/>
                          <w:sz w:val="18"/>
                          <w:szCs w:val="18"/>
                        </w:rPr>
                      </w:pPr>
                      <w:r w:rsidRPr="00630B8F">
                        <w:rPr>
                          <w:rFonts w:ascii="Lato Light" w:hAnsi="Lato Light" w:cstheme="minorHAnsi"/>
                          <w:sz w:val="18"/>
                          <w:szCs w:val="18"/>
                        </w:rPr>
                        <w:t>Moving to End Sexual Assault (MESA)</w:t>
                      </w:r>
                      <w:r w:rsidRPr="00630B8F">
                        <w:rPr>
                          <w:rFonts w:ascii="Lato Light" w:hAnsi="Lato Light" w:cstheme="minorHAnsi"/>
                          <w:sz w:val="18"/>
                          <w:szCs w:val="18"/>
                        </w:rPr>
                        <w:tab/>
                      </w:r>
                      <w:r w:rsidRPr="00630B8F">
                        <w:rPr>
                          <w:rFonts w:ascii="Lato Light" w:hAnsi="Lato Light" w:cstheme="minorHAnsi"/>
                          <w:sz w:val="18"/>
                          <w:szCs w:val="18"/>
                        </w:rPr>
                        <w:tab/>
                        <w:t>303-443-0400</w:t>
                      </w:r>
                    </w:p>
                    <w:p w14:paraId="67212234" w14:textId="77777777" w:rsidR="00DF7530" w:rsidRPr="00630B8F" w:rsidRDefault="00DF7530" w:rsidP="00C91ED1">
                      <w:pPr>
                        <w:rPr>
                          <w:rFonts w:ascii="Lato Light" w:hAnsi="Lato Light" w:cstheme="minorHAnsi"/>
                          <w:sz w:val="18"/>
                          <w:szCs w:val="18"/>
                        </w:rPr>
                      </w:pPr>
                    </w:p>
                    <w:p w14:paraId="116C102C" w14:textId="5E18592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6125B54B" w14:textId="16AF5DDA" w:rsidR="00DF7530" w:rsidRPr="00630B8F" w:rsidRDefault="00630B8F" w:rsidP="00DF7530">
                      <w:pPr>
                        <w:rPr>
                          <w:rFonts w:ascii="Lato Light" w:hAnsi="Lato Light" w:cstheme="minorHAnsi"/>
                          <w:sz w:val="12"/>
                          <w:szCs w:val="12"/>
                        </w:rPr>
                      </w:pPr>
                      <w:hyperlink r:id="rId17" w:history="1">
                        <w:r w:rsidRPr="00A04DC3">
                          <w:rPr>
                            <w:rStyle w:val="Hyperlink"/>
                            <w:rFonts w:ascii="Lato Light" w:hAnsi="Lato Light"/>
                            <w:sz w:val="18"/>
                            <w:szCs w:val="12"/>
                          </w:rPr>
                          <w:t>www.D2L.org</w:t>
                        </w:r>
                      </w:hyperlink>
                      <w:r w:rsidR="00DF7530" w:rsidRPr="00630B8F">
                        <w:rPr>
                          <w:rFonts w:ascii="Lato Light" w:hAnsi="Lato Light" w:cstheme="minorHAnsi"/>
                          <w:sz w:val="12"/>
                          <w:szCs w:val="12"/>
                        </w:rPr>
                        <w:t xml:space="preserve">    </w:t>
                      </w:r>
                      <w:r w:rsidR="00DF7530" w:rsidRPr="00630B8F">
                        <w:rPr>
                          <w:rFonts w:ascii="Lato Light" w:hAnsi="Lato Light" w:cstheme="minorHAnsi"/>
                          <w:sz w:val="12"/>
                          <w:szCs w:val="12"/>
                        </w:rPr>
                        <w:tab/>
                      </w:r>
                      <w:r w:rsidR="00DF7530" w:rsidRPr="00630B8F">
                        <w:rPr>
                          <w:rFonts w:ascii="Lato Light" w:hAnsi="Lato Light" w:cstheme="minorHAnsi"/>
                          <w:sz w:val="12"/>
                          <w:szCs w:val="12"/>
                        </w:rPr>
                        <w:tab/>
                      </w:r>
                      <w:r w:rsidR="00DF7530" w:rsidRPr="00630B8F">
                        <w:rPr>
                          <w:rFonts w:ascii="Lato Light" w:hAnsi="Lato Light" w:cstheme="minorHAnsi"/>
                          <w:sz w:val="12"/>
                          <w:szCs w:val="12"/>
                        </w:rPr>
                        <w:tab/>
                      </w:r>
                      <w:r w:rsidR="00DF7530" w:rsidRPr="00630B8F">
                        <w:rPr>
                          <w:rFonts w:ascii="Lato Light" w:hAnsi="Lato Light" w:cstheme="minorHAnsi"/>
                          <w:sz w:val="12"/>
                          <w:szCs w:val="12"/>
                        </w:rPr>
                        <w:tab/>
                      </w:r>
                      <w:r>
                        <w:rPr>
                          <w:rFonts w:ascii="Lato Light" w:hAnsi="Lato Light" w:cstheme="minorHAnsi"/>
                          <w:sz w:val="12"/>
                          <w:szCs w:val="12"/>
                        </w:rPr>
                        <w:tab/>
                      </w:r>
                      <w:r w:rsidR="00DF7530" w:rsidRPr="00630B8F">
                        <w:rPr>
                          <w:rFonts w:ascii="Lato Light" w:hAnsi="Lato Light" w:cstheme="minorHAnsi"/>
                          <w:sz w:val="18"/>
                          <w:szCs w:val="18"/>
                        </w:rPr>
                        <w:t>1-843-965-5444</w:t>
                      </w:r>
                    </w:p>
                    <w:p w14:paraId="7EA8E139" w14:textId="77777777" w:rsidR="00DF7530" w:rsidRPr="00630B8F" w:rsidRDefault="002B7E05" w:rsidP="00DF7530">
                      <w:pPr>
                        <w:rPr>
                          <w:rFonts w:ascii="Lato Light" w:hAnsi="Lato Light" w:cstheme="minorHAnsi"/>
                          <w:sz w:val="12"/>
                          <w:szCs w:val="12"/>
                        </w:rPr>
                      </w:pPr>
                      <w:hyperlink r:id="rId18" w:history="1">
                        <w:r w:rsidR="00DF7530" w:rsidRPr="00630B8F">
                          <w:rPr>
                            <w:rFonts w:ascii="Lato Light" w:hAnsi="Lato Light"/>
                            <w:sz w:val="18"/>
                            <w:szCs w:val="12"/>
                          </w:rPr>
                          <w:t>www.trauma-pages.com</w:t>
                        </w:r>
                      </w:hyperlink>
                      <w:r w:rsidR="00DF7530" w:rsidRPr="00630B8F">
                        <w:rPr>
                          <w:rFonts w:ascii="Lato Light" w:hAnsi="Lato Light" w:cstheme="minorHAnsi"/>
                          <w:sz w:val="12"/>
                          <w:szCs w:val="12"/>
                        </w:rPr>
                        <w:t xml:space="preserve">    </w:t>
                      </w:r>
                    </w:p>
                    <w:p w14:paraId="2FD545E3" w14:textId="04889254" w:rsidR="00DF7530" w:rsidRPr="00630B8F" w:rsidRDefault="002B7E05" w:rsidP="00DF7530">
                      <w:pPr>
                        <w:pStyle w:val="Header"/>
                        <w:ind w:left="2160" w:hanging="2160"/>
                        <w:rPr>
                          <w:rFonts w:ascii="Lato Light" w:hAnsi="Lato Light" w:cstheme="minorHAnsi"/>
                          <w:sz w:val="18"/>
                          <w:szCs w:val="18"/>
                        </w:rPr>
                      </w:pPr>
                      <w:hyperlink r:id="rId19" w:history="1">
                        <w:r w:rsidR="00DF7530" w:rsidRPr="00630B8F">
                          <w:rPr>
                            <w:rFonts w:ascii="Lato Light" w:hAnsi="Lato Light"/>
                            <w:sz w:val="18"/>
                            <w:szCs w:val="12"/>
                          </w:rPr>
                          <w:t>www.stopitnow.com</w:t>
                        </w:r>
                      </w:hyperlink>
                      <w:r w:rsidR="00DF7530" w:rsidRPr="00630B8F">
                        <w:rPr>
                          <w:rFonts w:ascii="Lato Light" w:hAnsi="Lato Light" w:cstheme="minorHAnsi"/>
                          <w:sz w:val="12"/>
                          <w:szCs w:val="12"/>
                        </w:rPr>
                        <w:tab/>
                        <w:t xml:space="preserve">                                   </w:t>
                      </w:r>
                      <w:r w:rsidR="00DF7530" w:rsidRPr="00630B8F">
                        <w:rPr>
                          <w:rFonts w:ascii="Lato Light" w:hAnsi="Lato Light" w:cstheme="minorHAnsi"/>
                          <w:sz w:val="18"/>
                          <w:szCs w:val="18"/>
                        </w:rPr>
                        <w:tab/>
                        <w:t xml:space="preserve">          1-888-PREVENT</w:t>
                      </w:r>
                      <w:r w:rsidR="00DF7530" w:rsidRPr="00630B8F">
                        <w:rPr>
                          <w:rFonts w:ascii="Lato Light" w:hAnsi="Lato Light" w:cstheme="minorHAnsi"/>
                          <w:sz w:val="18"/>
                          <w:szCs w:val="18"/>
                        </w:rPr>
                        <w:br/>
                        <w:t xml:space="preserve">                                           (1-888-773-8368) </w:t>
                      </w:r>
                    </w:p>
                    <w:p w14:paraId="116C102F" w14:textId="7DAF5E49" w:rsidR="00C91ED1" w:rsidRPr="00630B8F" w:rsidRDefault="00C91ED1" w:rsidP="00DF7530">
                      <w:pPr>
                        <w:rPr>
                          <w:rFonts w:ascii="Lato Light" w:hAnsi="Lato Light" w:cstheme="minorHAnsi"/>
                          <w:sz w:val="18"/>
                          <w:szCs w:val="18"/>
                        </w:rPr>
                      </w:pPr>
                    </w:p>
                  </w:txbxContent>
                </v:textbox>
              </v:shape>
            </w:pict>
          </mc:Fallback>
        </mc:AlternateContent>
      </w:r>
      <w:r w:rsidR="00F2143B">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701A975C">
                <wp:simplePos x="0" y="0"/>
                <wp:positionH relativeFrom="column">
                  <wp:posOffset>4895850</wp:posOffset>
                </wp:positionH>
                <wp:positionV relativeFrom="paragraph">
                  <wp:posOffset>494030</wp:posOffset>
                </wp:positionV>
                <wp:extent cx="1886585" cy="4876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487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46A13A1D"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DF7530">
                              <w:rPr>
                                <w:rFonts w:ascii="Futura PT Bold" w:hAnsi="Futura PT Bold" w:cstheme="minorHAnsi"/>
                                <w:bCs/>
                                <w:color w:val="6AC395"/>
                                <w:sz w:val="26"/>
                                <w:szCs w:val="26"/>
                              </w:rPr>
                              <w:t>COLORADO</w:t>
                            </w:r>
                            <w:r w:rsidRPr="00352134">
                              <w:rPr>
                                <w:rFonts w:ascii="Futura PT Bold" w:hAnsi="Futura PT Bold" w:cstheme="minorHAnsi"/>
                                <w:bCs/>
                                <w:color w:val="6AC395"/>
                                <w:sz w:val="26"/>
                                <w:szCs w:val="26"/>
                              </w:rPr>
                              <w:t>.</w:t>
                            </w:r>
                          </w:p>
                          <w:p w14:paraId="116C1031" w14:textId="77777777" w:rsidR="00B51B2C" w:rsidRPr="00DF7530" w:rsidRDefault="00B51B2C">
                            <w:pPr>
                              <w:rPr>
                                <w:rFonts w:ascii="Lato Light" w:hAnsi="Lato Light" w:cstheme="minorHAnsi"/>
                                <w:b/>
                                <w:bCs/>
                                <w:color w:val="000000" w:themeColor="text1"/>
                                <w:sz w:val="20"/>
                                <w:szCs w:val="20"/>
                              </w:rPr>
                            </w:pPr>
                          </w:p>
                          <w:p w14:paraId="30230C9C" w14:textId="77777777" w:rsidR="00DF7530" w:rsidRPr="00DF7530" w:rsidRDefault="00DF7530" w:rsidP="00DF7530">
                            <w:pPr>
                              <w:rPr>
                                <w:rFonts w:asciiTheme="minorHAnsi" w:hAnsiTheme="minorHAnsi" w:cstheme="minorHAnsi"/>
                                <w:bCs/>
                                <w:color w:val="000000" w:themeColor="text1"/>
                                <w:szCs w:val="20"/>
                              </w:rPr>
                            </w:pPr>
                            <w:r w:rsidRPr="00DF7530">
                              <w:rPr>
                                <w:rFonts w:asciiTheme="minorHAnsi" w:hAnsiTheme="minorHAnsi" w:cstheme="minorHAnsi"/>
                                <w:bCs/>
                                <w:color w:val="000000" w:themeColor="text1"/>
                                <w:szCs w:val="20"/>
                              </w:rPr>
                              <w:t>Feel free to call the center with any questions about where to find resources related to child sexual abuse. Contact the nearest CAC to set up an interview if abuse is reported:</w:t>
                            </w:r>
                          </w:p>
                          <w:p w14:paraId="4BA77877" w14:textId="77777777" w:rsidR="00DF7530" w:rsidRPr="00DF7530" w:rsidRDefault="00DF7530" w:rsidP="00DF7530">
                            <w:pPr>
                              <w:rPr>
                                <w:rFonts w:asciiTheme="minorHAnsi" w:hAnsiTheme="minorHAnsi" w:cstheme="minorHAnsi"/>
                                <w:bCs/>
                                <w:color w:val="000000" w:themeColor="text1"/>
                                <w:sz w:val="20"/>
                                <w:szCs w:val="20"/>
                              </w:rPr>
                            </w:pPr>
                          </w:p>
                          <w:p w14:paraId="72C5451E" w14:textId="77777777" w:rsidR="00DF7530" w:rsidRPr="00DF7530" w:rsidRDefault="00DF7530" w:rsidP="00DF7530">
                            <w:pPr>
                              <w:rPr>
                                <w:rFonts w:asciiTheme="minorHAnsi" w:hAnsiTheme="minorHAnsi" w:cstheme="minorHAnsi"/>
                                <w:b/>
                                <w:bCs/>
                                <w:color w:val="000000" w:themeColor="text1"/>
                              </w:rPr>
                            </w:pPr>
                            <w:r w:rsidRPr="00DF7530">
                              <w:rPr>
                                <w:rFonts w:asciiTheme="minorHAnsi" w:hAnsiTheme="minorHAnsi" w:cstheme="minorHAnsi"/>
                                <w:b/>
                                <w:bCs/>
                                <w:color w:val="000000" w:themeColor="text1"/>
                              </w:rPr>
                              <w:t>Ralston House</w:t>
                            </w:r>
                          </w:p>
                          <w:p w14:paraId="14F99294" w14:textId="77777777" w:rsidR="00DF7530" w:rsidRPr="00DF7530" w:rsidRDefault="00DF7530" w:rsidP="00DF7530">
                            <w:pPr>
                              <w:rPr>
                                <w:rFonts w:asciiTheme="minorHAnsi" w:hAnsiTheme="minorHAnsi" w:cstheme="minorHAnsi"/>
                                <w:bCs/>
                                <w:color w:val="000000" w:themeColor="text1"/>
                              </w:rPr>
                            </w:pPr>
                            <w:r w:rsidRPr="00DF7530">
                              <w:rPr>
                                <w:rFonts w:asciiTheme="minorHAnsi" w:hAnsiTheme="minorHAnsi" w:cstheme="minorHAnsi"/>
                                <w:bCs/>
                                <w:color w:val="000000" w:themeColor="text1"/>
                              </w:rPr>
                              <w:t>10795 West 58</w:t>
                            </w:r>
                            <w:r w:rsidRPr="00DF7530">
                              <w:rPr>
                                <w:rFonts w:asciiTheme="minorHAnsi" w:hAnsiTheme="minorHAnsi" w:cstheme="minorHAnsi"/>
                                <w:bCs/>
                                <w:color w:val="000000" w:themeColor="text1"/>
                                <w:vertAlign w:val="superscript"/>
                              </w:rPr>
                              <w:t>th</w:t>
                            </w:r>
                            <w:r w:rsidRPr="00DF7530">
                              <w:rPr>
                                <w:rFonts w:asciiTheme="minorHAnsi" w:hAnsiTheme="minorHAnsi" w:cstheme="minorHAnsi"/>
                                <w:bCs/>
                                <w:color w:val="000000" w:themeColor="text1"/>
                              </w:rPr>
                              <w:t xml:space="preserve"> Ave</w:t>
                            </w:r>
                          </w:p>
                          <w:p w14:paraId="4578E2D9" w14:textId="77777777" w:rsidR="00DF7530" w:rsidRPr="00DF7530" w:rsidRDefault="00DF7530" w:rsidP="00DF7530">
                            <w:pPr>
                              <w:rPr>
                                <w:rFonts w:asciiTheme="minorHAnsi" w:hAnsiTheme="minorHAnsi" w:cstheme="minorHAnsi"/>
                                <w:bCs/>
                                <w:color w:val="000000" w:themeColor="text1"/>
                              </w:rPr>
                            </w:pPr>
                            <w:r w:rsidRPr="00DF7530">
                              <w:rPr>
                                <w:rFonts w:asciiTheme="minorHAnsi" w:hAnsiTheme="minorHAnsi" w:cstheme="minorHAnsi"/>
                                <w:bCs/>
                                <w:color w:val="000000" w:themeColor="text1"/>
                              </w:rPr>
                              <w:t>Arvada, CO 80002</w:t>
                            </w:r>
                          </w:p>
                          <w:p w14:paraId="49A389AE" w14:textId="77777777" w:rsidR="00DF7530" w:rsidRPr="00DF7530" w:rsidRDefault="00DF7530" w:rsidP="00DF7530">
                            <w:pPr>
                              <w:rPr>
                                <w:rFonts w:asciiTheme="minorHAnsi" w:hAnsiTheme="minorHAnsi" w:cstheme="minorHAnsi"/>
                                <w:bCs/>
                                <w:color w:val="000000" w:themeColor="text1"/>
                              </w:rPr>
                            </w:pPr>
                            <w:r w:rsidRPr="00DF7530">
                              <w:rPr>
                                <w:rFonts w:asciiTheme="minorHAnsi" w:hAnsiTheme="minorHAnsi" w:cstheme="minorHAnsi"/>
                                <w:bCs/>
                                <w:color w:val="000000" w:themeColor="text1"/>
                              </w:rPr>
                              <w:t>720-898-6741</w:t>
                            </w:r>
                          </w:p>
                          <w:p w14:paraId="21E5B2CD" w14:textId="77777777" w:rsidR="00DF7530" w:rsidRPr="00DF7530" w:rsidRDefault="00DF7530" w:rsidP="00DF7530">
                            <w:pPr>
                              <w:rPr>
                                <w:rFonts w:asciiTheme="minorHAnsi" w:hAnsiTheme="minorHAnsi" w:cstheme="minorHAnsi"/>
                                <w:color w:val="000000" w:themeColor="text1"/>
                              </w:rPr>
                            </w:pPr>
                          </w:p>
                          <w:p w14:paraId="04092D1B" w14:textId="77777777" w:rsidR="00DF7530" w:rsidRPr="00DF7530" w:rsidRDefault="00DF7530" w:rsidP="00DF7530">
                            <w:pPr>
                              <w:rPr>
                                <w:rFonts w:asciiTheme="minorHAnsi" w:hAnsiTheme="minorHAnsi" w:cstheme="minorHAnsi"/>
                                <w:b/>
                                <w:color w:val="000000" w:themeColor="text1"/>
                              </w:rPr>
                            </w:pPr>
                            <w:r w:rsidRPr="00DF7530">
                              <w:rPr>
                                <w:rFonts w:asciiTheme="minorHAnsi" w:hAnsiTheme="minorHAnsi" w:cstheme="minorHAnsi"/>
                                <w:b/>
                                <w:color w:val="000000" w:themeColor="text1"/>
                              </w:rPr>
                              <w:t>Four Corners Child Advocacy Center</w:t>
                            </w:r>
                          </w:p>
                          <w:p w14:paraId="6F1414FC" w14:textId="77777777" w:rsidR="00DF7530" w:rsidRPr="00DF7530" w:rsidRDefault="00DF7530" w:rsidP="00DF7530">
                            <w:pPr>
                              <w:rPr>
                                <w:rFonts w:asciiTheme="minorHAnsi" w:hAnsiTheme="minorHAnsi" w:cstheme="minorHAnsi"/>
                                <w:color w:val="000000" w:themeColor="text1"/>
                              </w:rPr>
                            </w:pPr>
                            <w:r w:rsidRPr="00DF7530">
                              <w:rPr>
                                <w:rFonts w:asciiTheme="minorHAnsi" w:hAnsiTheme="minorHAnsi" w:cstheme="minorHAnsi"/>
                                <w:color w:val="000000" w:themeColor="text1"/>
                              </w:rPr>
                              <w:t>140 N. Linden St</w:t>
                            </w:r>
                          </w:p>
                          <w:p w14:paraId="7075FFE1" w14:textId="77777777" w:rsidR="00DF7530" w:rsidRPr="00DF7530" w:rsidRDefault="00DF7530" w:rsidP="00DF7530">
                            <w:pPr>
                              <w:rPr>
                                <w:rFonts w:asciiTheme="minorHAnsi" w:hAnsiTheme="minorHAnsi" w:cstheme="minorHAnsi"/>
                                <w:color w:val="000000" w:themeColor="text1"/>
                              </w:rPr>
                            </w:pPr>
                            <w:r w:rsidRPr="00DF7530">
                              <w:rPr>
                                <w:rFonts w:asciiTheme="minorHAnsi" w:hAnsiTheme="minorHAnsi" w:cstheme="minorHAnsi"/>
                                <w:color w:val="000000" w:themeColor="text1"/>
                              </w:rPr>
                              <w:t>Cortez, CO 81321</w:t>
                            </w:r>
                          </w:p>
                          <w:p w14:paraId="79E65026" w14:textId="77777777" w:rsidR="00DF7530" w:rsidRPr="00DF7530" w:rsidRDefault="00DF7530" w:rsidP="00DF7530">
                            <w:pPr>
                              <w:rPr>
                                <w:rFonts w:asciiTheme="minorHAnsi" w:hAnsiTheme="minorHAnsi" w:cstheme="minorHAnsi"/>
                                <w:color w:val="000000" w:themeColor="text1"/>
                              </w:rPr>
                            </w:pPr>
                            <w:r w:rsidRPr="00DF7530">
                              <w:rPr>
                                <w:rFonts w:asciiTheme="minorHAnsi" w:hAnsiTheme="minorHAnsi" w:cstheme="minorHAnsi"/>
                                <w:color w:val="000000" w:themeColor="text1"/>
                              </w:rPr>
                              <w:t>970-824-9709</w:t>
                            </w:r>
                          </w:p>
                          <w:p w14:paraId="116C103C" w14:textId="0AD42E53" w:rsidR="009E469C" w:rsidRPr="00DF7530" w:rsidRDefault="009E469C" w:rsidP="00FA1897">
                            <w:pPr>
                              <w:rPr>
                                <w:rFonts w:ascii="Lato Light" w:hAnsi="Lato Light"/>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8" type="#_x0000_t202" style="position:absolute;margin-left:385.5pt;margin-top:38.9pt;width:148.55pt;height:3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" filled="f" stroked="f" strokeweight=".5pt">
                <v:textbox>
                  <w:txbxContent>
                    <w:p w14:paraId="116C1030" w14:textId="46A13A1D"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DF7530">
                        <w:rPr>
                          <w:rFonts w:ascii="Futura PT Bold" w:hAnsi="Futura PT Bold" w:cstheme="minorHAnsi"/>
                          <w:bCs/>
                          <w:color w:val="6AC395"/>
                          <w:sz w:val="26"/>
                          <w:szCs w:val="26"/>
                        </w:rPr>
                        <w:t>COLORADO</w:t>
                      </w:r>
                      <w:r w:rsidRPr="00352134">
                        <w:rPr>
                          <w:rFonts w:ascii="Futura PT Bold" w:hAnsi="Futura PT Bold" w:cstheme="minorHAnsi"/>
                          <w:bCs/>
                          <w:color w:val="6AC395"/>
                          <w:sz w:val="26"/>
                          <w:szCs w:val="26"/>
                        </w:rPr>
                        <w:t>.</w:t>
                      </w:r>
                    </w:p>
                    <w:p w14:paraId="116C1031" w14:textId="77777777" w:rsidR="00B51B2C" w:rsidRPr="00DF7530" w:rsidRDefault="00B51B2C">
                      <w:pPr>
                        <w:rPr>
                          <w:rFonts w:ascii="Lato Light" w:hAnsi="Lato Light" w:cstheme="minorHAnsi"/>
                          <w:b/>
                          <w:bCs/>
                          <w:color w:val="000000" w:themeColor="text1"/>
                          <w:sz w:val="20"/>
                          <w:szCs w:val="20"/>
                        </w:rPr>
                      </w:pPr>
                    </w:p>
                    <w:p w14:paraId="30230C9C" w14:textId="77777777" w:rsidR="00DF7530" w:rsidRPr="00DF7530" w:rsidRDefault="00DF7530" w:rsidP="00DF7530">
                      <w:pPr>
                        <w:rPr>
                          <w:rFonts w:asciiTheme="minorHAnsi" w:hAnsiTheme="minorHAnsi" w:cstheme="minorHAnsi"/>
                          <w:bCs/>
                          <w:color w:val="000000" w:themeColor="text1"/>
                          <w:szCs w:val="20"/>
                        </w:rPr>
                      </w:pPr>
                      <w:r w:rsidRPr="00DF7530">
                        <w:rPr>
                          <w:rFonts w:asciiTheme="minorHAnsi" w:hAnsiTheme="minorHAnsi" w:cstheme="minorHAnsi"/>
                          <w:bCs/>
                          <w:color w:val="000000" w:themeColor="text1"/>
                          <w:szCs w:val="20"/>
                        </w:rPr>
                        <w:t>Feel free to call the center with any questions about where to find resources related to child sexual abuse. Contact the nearest CAC to set up an interview if abuse is reported:</w:t>
                      </w:r>
                    </w:p>
                    <w:p w14:paraId="4BA77877" w14:textId="77777777" w:rsidR="00DF7530" w:rsidRPr="00DF7530" w:rsidRDefault="00DF7530" w:rsidP="00DF7530">
                      <w:pPr>
                        <w:rPr>
                          <w:rFonts w:asciiTheme="minorHAnsi" w:hAnsiTheme="minorHAnsi" w:cstheme="minorHAnsi"/>
                          <w:bCs/>
                          <w:color w:val="000000" w:themeColor="text1"/>
                          <w:sz w:val="20"/>
                          <w:szCs w:val="20"/>
                        </w:rPr>
                      </w:pPr>
                    </w:p>
                    <w:p w14:paraId="72C5451E" w14:textId="77777777" w:rsidR="00DF7530" w:rsidRPr="00DF7530" w:rsidRDefault="00DF7530" w:rsidP="00DF7530">
                      <w:pPr>
                        <w:rPr>
                          <w:rFonts w:asciiTheme="minorHAnsi" w:hAnsiTheme="minorHAnsi" w:cstheme="minorHAnsi"/>
                          <w:b/>
                          <w:bCs/>
                          <w:color w:val="000000" w:themeColor="text1"/>
                        </w:rPr>
                      </w:pPr>
                      <w:r w:rsidRPr="00DF7530">
                        <w:rPr>
                          <w:rFonts w:asciiTheme="minorHAnsi" w:hAnsiTheme="minorHAnsi" w:cstheme="minorHAnsi"/>
                          <w:b/>
                          <w:bCs/>
                          <w:color w:val="000000" w:themeColor="text1"/>
                        </w:rPr>
                        <w:t>Ralston House</w:t>
                      </w:r>
                    </w:p>
                    <w:p w14:paraId="14F99294" w14:textId="77777777" w:rsidR="00DF7530" w:rsidRPr="00DF7530" w:rsidRDefault="00DF7530" w:rsidP="00DF7530">
                      <w:pPr>
                        <w:rPr>
                          <w:rFonts w:asciiTheme="minorHAnsi" w:hAnsiTheme="minorHAnsi" w:cstheme="minorHAnsi"/>
                          <w:bCs/>
                          <w:color w:val="000000" w:themeColor="text1"/>
                        </w:rPr>
                      </w:pPr>
                      <w:r w:rsidRPr="00DF7530">
                        <w:rPr>
                          <w:rFonts w:asciiTheme="minorHAnsi" w:hAnsiTheme="minorHAnsi" w:cstheme="minorHAnsi"/>
                          <w:bCs/>
                          <w:color w:val="000000" w:themeColor="text1"/>
                        </w:rPr>
                        <w:t>10795 West 58</w:t>
                      </w:r>
                      <w:r w:rsidRPr="00DF7530">
                        <w:rPr>
                          <w:rFonts w:asciiTheme="minorHAnsi" w:hAnsiTheme="minorHAnsi" w:cstheme="minorHAnsi"/>
                          <w:bCs/>
                          <w:color w:val="000000" w:themeColor="text1"/>
                          <w:vertAlign w:val="superscript"/>
                        </w:rPr>
                        <w:t>th</w:t>
                      </w:r>
                      <w:r w:rsidRPr="00DF7530">
                        <w:rPr>
                          <w:rFonts w:asciiTheme="minorHAnsi" w:hAnsiTheme="minorHAnsi" w:cstheme="minorHAnsi"/>
                          <w:bCs/>
                          <w:color w:val="000000" w:themeColor="text1"/>
                        </w:rPr>
                        <w:t xml:space="preserve"> Ave</w:t>
                      </w:r>
                    </w:p>
                    <w:p w14:paraId="4578E2D9" w14:textId="77777777" w:rsidR="00DF7530" w:rsidRPr="00DF7530" w:rsidRDefault="00DF7530" w:rsidP="00DF7530">
                      <w:pPr>
                        <w:rPr>
                          <w:rFonts w:asciiTheme="minorHAnsi" w:hAnsiTheme="minorHAnsi" w:cstheme="minorHAnsi"/>
                          <w:bCs/>
                          <w:color w:val="000000" w:themeColor="text1"/>
                        </w:rPr>
                      </w:pPr>
                      <w:r w:rsidRPr="00DF7530">
                        <w:rPr>
                          <w:rFonts w:asciiTheme="minorHAnsi" w:hAnsiTheme="minorHAnsi" w:cstheme="minorHAnsi"/>
                          <w:bCs/>
                          <w:color w:val="000000" w:themeColor="text1"/>
                        </w:rPr>
                        <w:t>Arvada, CO 80002</w:t>
                      </w:r>
                    </w:p>
                    <w:p w14:paraId="49A389AE" w14:textId="77777777" w:rsidR="00DF7530" w:rsidRPr="00DF7530" w:rsidRDefault="00DF7530" w:rsidP="00DF7530">
                      <w:pPr>
                        <w:rPr>
                          <w:rFonts w:asciiTheme="minorHAnsi" w:hAnsiTheme="minorHAnsi" w:cstheme="minorHAnsi"/>
                          <w:bCs/>
                          <w:color w:val="000000" w:themeColor="text1"/>
                        </w:rPr>
                      </w:pPr>
                      <w:r w:rsidRPr="00DF7530">
                        <w:rPr>
                          <w:rFonts w:asciiTheme="minorHAnsi" w:hAnsiTheme="minorHAnsi" w:cstheme="minorHAnsi"/>
                          <w:bCs/>
                          <w:color w:val="000000" w:themeColor="text1"/>
                        </w:rPr>
                        <w:t>720-898-6741</w:t>
                      </w:r>
                    </w:p>
                    <w:p w14:paraId="21E5B2CD" w14:textId="77777777" w:rsidR="00DF7530" w:rsidRPr="00DF7530" w:rsidRDefault="00DF7530" w:rsidP="00DF7530">
                      <w:pPr>
                        <w:rPr>
                          <w:rFonts w:asciiTheme="minorHAnsi" w:hAnsiTheme="minorHAnsi" w:cstheme="minorHAnsi"/>
                          <w:color w:val="000000" w:themeColor="text1"/>
                        </w:rPr>
                      </w:pPr>
                    </w:p>
                    <w:p w14:paraId="04092D1B" w14:textId="77777777" w:rsidR="00DF7530" w:rsidRPr="00DF7530" w:rsidRDefault="00DF7530" w:rsidP="00DF7530">
                      <w:pPr>
                        <w:rPr>
                          <w:rFonts w:asciiTheme="minorHAnsi" w:hAnsiTheme="minorHAnsi" w:cstheme="minorHAnsi"/>
                          <w:b/>
                          <w:color w:val="000000" w:themeColor="text1"/>
                        </w:rPr>
                      </w:pPr>
                      <w:r w:rsidRPr="00DF7530">
                        <w:rPr>
                          <w:rFonts w:asciiTheme="minorHAnsi" w:hAnsiTheme="minorHAnsi" w:cstheme="minorHAnsi"/>
                          <w:b/>
                          <w:color w:val="000000" w:themeColor="text1"/>
                        </w:rPr>
                        <w:t>Four Corners Child Advocacy Center</w:t>
                      </w:r>
                    </w:p>
                    <w:p w14:paraId="6F1414FC" w14:textId="77777777" w:rsidR="00DF7530" w:rsidRPr="00DF7530" w:rsidRDefault="00DF7530" w:rsidP="00DF7530">
                      <w:pPr>
                        <w:rPr>
                          <w:rFonts w:asciiTheme="minorHAnsi" w:hAnsiTheme="minorHAnsi" w:cstheme="minorHAnsi"/>
                          <w:color w:val="000000" w:themeColor="text1"/>
                        </w:rPr>
                      </w:pPr>
                      <w:r w:rsidRPr="00DF7530">
                        <w:rPr>
                          <w:rFonts w:asciiTheme="minorHAnsi" w:hAnsiTheme="minorHAnsi" w:cstheme="minorHAnsi"/>
                          <w:color w:val="000000" w:themeColor="text1"/>
                        </w:rPr>
                        <w:t>140 N. Linden St</w:t>
                      </w:r>
                    </w:p>
                    <w:p w14:paraId="7075FFE1" w14:textId="77777777" w:rsidR="00DF7530" w:rsidRPr="00DF7530" w:rsidRDefault="00DF7530" w:rsidP="00DF7530">
                      <w:pPr>
                        <w:rPr>
                          <w:rFonts w:asciiTheme="minorHAnsi" w:hAnsiTheme="minorHAnsi" w:cstheme="minorHAnsi"/>
                          <w:color w:val="000000" w:themeColor="text1"/>
                        </w:rPr>
                      </w:pPr>
                      <w:r w:rsidRPr="00DF7530">
                        <w:rPr>
                          <w:rFonts w:asciiTheme="minorHAnsi" w:hAnsiTheme="minorHAnsi" w:cstheme="minorHAnsi"/>
                          <w:color w:val="000000" w:themeColor="text1"/>
                        </w:rPr>
                        <w:t>Cortez, CO 81321</w:t>
                      </w:r>
                    </w:p>
                    <w:p w14:paraId="79E65026" w14:textId="77777777" w:rsidR="00DF7530" w:rsidRPr="00DF7530" w:rsidRDefault="00DF7530" w:rsidP="00DF7530">
                      <w:pPr>
                        <w:rPr>
                          <w:rFonts w:asciiTheme="minorHAnsi" w:hAnsiTheme="minorHAnsi" w:cstheme="minorHAnsi"/>
                          <w:color w:val="000000" w:themeColor="text1"/>
                        </w:rPr>
                      </w:pPr>
                      <w:r w:rsidRPr="00DF7530">
                        <w:rPr>
                          <w:rFonts w:asciiTheme="minorHAnsi" w:hAnsiTheme="minorHAnsi" w:cstheme="minorHAnsi"/>
                          <w:color w:val="000000" w:themeColor="text1"/>
                        </w:rPr>
                        <w:t>970-824-9709</w:t>
                      </w:r>
                    </w:p>
                    <w:p w14:paraId="116C103C" w14:textId="0AD42E53" w:rsidR="009E469C" w:rsidRPr="00DF7530" w:rsidRDefault="009E469C" w:rsidP="00FA1897">
                      <w:pPr>
                        <w:rPr>
                          <w:rFonts w:ascii="Lato Light" w:hAnsi="Lato Light"/>
                          <w:color w:val="000000" w:themeColor="text1"/>
                          <w:sz w:val="22"/>
                          <w:szCs w:val="22"/>
                        </w:rPr>
                      </w:pPr>
                    </w:p>
                  </w:txbxContent>
                </v:textbox>
              </v:shape>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14FCBD5D">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4DAC5"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0B528F41" w:rsidR="00BD5956" w:rsidRPr="00352134" w:rsidRDefault="00DF7530">
                            <w:pPr>
                              <w:rPr>
                                <w:rFonts w:ascii="Futura PT Bold" w:hAnsi="Futura PT Bold" w:cstheme="minorHAnsi"/>
                                <w:color w:val="6AC395"/>
                                <w:sz w:val="40"/>
                              </w:rPr>
                            </w:pPr>
                            <w:r>
                              <w:rPr>
                                <w:rFonts w:ascii="Futura PT Bold" w:hAnsi="Futura PT Bold" w:cstheme="minorHAnsi"/>
                                <w:color w:val="6AC395"/>
                                <w:sz w:val="40"/>
                              </w:rPr>
                              <w:t>COLORADO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0B528F41" w:rsidR="00BD5956" w:rsidRPr="00352134" w:rsidRDefault="00DF7530">
                      <w:pPr>
                        <w:rPr>
                          <w:rFonts w:ascii="Futura PT Bold" w:hAnsi="Futura PT Bold" w:cstheme="minorHAnsi"/>
                          <w:color w:val="6AC395"/>
                          <w:sz w:val="40"/>
                        </w:rPr>
                      </w:pPr>
                      <w:r>
                        <w:rPr>
                          <w:rFonts w:ascii="Futura PT Bold" w:hAnsi="Futura PT Bold" w:cstheme="minorHAnsi"/>
                          <w:color w:val="6AC395"/>
                          <w:sz w:val="40"/>
                        </w:rPr>
                        <w:t>COLORADO</w:t>
                      </w:r>
                    </w:p>
                  </w:txbxContent>
                </v:textbox>
              </v:shape>
            </w:pict>
          </mc:Fallback>
        </mc:AlternateContent>
      </w:r>
    </w:p>
    <w:p w14:paraId="116C0FEB" w14:textId="7A718817" w:rsidR="00C91ED1" w:rsidRDefault="00A44A65"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707EDD1A">
                <wp:simplePos x="0" y="0"/>
                <wp:positionH relativeFrom="page">
                  <wp:align>center</wp:align>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42F4F1" id="Rectangle 10" o:spid="_x0000_s1026" style="position:absolute;margin-left:0;margin-top:37.8pt;width:544.65pt;height:13.2pt;z-index:25166336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" fillcolor="#59658e" strokecolor="#59658e" strokeweight="2pt">
                <w10:wrap anchorx="page"/>
              </v:rec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28CA396E">
                <wp:simplePos x="0" y="0"/>
                <wp:positionH relativeFrom="page">
                  <wp:align>center</wp:align>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0;margin-top:0;width:550.8pt;height:110.6pt;z-index:251662336;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anchorx="pag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5E6BF887" w:rsidR="00D92534" w:rsidRPr="00352134" w:rsidRDefault="00DF7530" w:rsidP="00D92534">
                            <w:pPr>
                              <w:rPr>
                                <w:rFonts w:ascii="Futura PT Bold" w:hAnsi="Futura PT Bold" w:cstheme="minorHAnsi"/>
                                <w:color w:val="6AC395"/>
                                <w:sz w:val="40"/>
                              </w:rPr>
                            </w:pPr>
                            <w:r>
                              <w:rPr>
                                <w:rFonts w:ascii="Futura PT Bold" w:hAnsi="Futura PT Bold" w:cstheme="minorHAnsi"/>
                                <w:color w:val="6AC395"/>
                                <w:sz w:val="40"/>
                              </w:rPr>
                              <w:t>COLORADO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5E6BF887" w:rsidR="00D92534" w:rsidRPr="00352134" w:rsidRDefault="00DF7530" w:rsidP="00D92534">
                      <w:pPr>
                        <w:rPr>
                          <w:rFonts w:ascii="Futura PT Bold" w:hAnsi="Futura PT Bold" w:cstheme="minorHAnsi"/>
                          <w:color w:val="6AC395"/>
                          <w:sz w:val="40"/>
                        </w:rPr>
                      </w:pPr>
                      <w:r>
                        <w:rPr>
                          <w:rFonts w:ascii="Futura PT Bold" w:hAnsi="Futura PT Bold" w:cstheme="minorHAnsi"/>
                          <w:color w:val="6AC395"/>
                          <w:sz w:val="40"/>
                        </w:rPr>
                        <w:t>COLORADO</w:t>
                      </w:r>
                    </w:p>
                  </w:txbxContent>
                </v:textbox>
              </v:shape>
            </w:pict>
          </mc:Fallback>
        </mc:AlternateContent>
      </w:r>
    </w:p>
    <w:p w14:paraId="116C0FED" w14:textId="069DD3A4"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6160E94D">
                <wp:simplePos x="0" y="0"/>
                <wp:positionH relativeFrom="column">
                  <wp:posOffset>-510540</wp:posOffset>
                </wp:positionH>
                <wp:positionV relativeFrom="paragraph">
                  <wp:posOffset>226695</wp:posOffset>
                </wp:positionV>
                <wp:extent cx="4433104" cy="82296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229600"/>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628195E4" w:rsidR="00C91ED1" w:rsidRPr="00352134" w:rsidRDefault="00FA1897" w:rsidP="00C91ED1">
                            <w:pPr>
                              <w:pStyle w:val="Pa0"/>
                              <w:rPr>
                                <w:rFonts w:ascii="Lato Heavy" w:hAnsi="Lato Heavy" w:cstheme="minorHAnsi"/>
                                <w:color w:val="6AC395"/>
                              </w:rPr>
                            </w:pPr>
                            <w:r>
                              <w:rPr>
                                <w:rFonts w:ascii="Lato Heavy" w:hAnsi="Lato Heavy" w:cstheme="minorHAnsi"/>
                                <w:color w:val="6AC395"/>
                              </w:rPr>
                              <w:t>ARKSANSAS</w:t>
                            </w:r>
                            <w:r w:rsidR="00C91ED1" w:rsidRPr="00352134">
                              <w:rPr>
                                <w:rFonts w:ascii="Lato Heavy" w:hAnsi="Lato Heavy" w:cstheme="minorHAnsi"/>
                                <w:color w:val="6AC395"/>
                              </w:rPr>
                              <w:t xml:space="preserve"> STATE REPORTING LAWS</w:t>
                            </w:r>
                          </w:p>
                          <w:p w14:paraId="116C1041" w14:textId="77842583" w:rsidR="00C91ED1" w:rsidRDefault="002B7E05" w:rsidP="00C91ED1">
                            <w:pPr>
                              <w:pStyle w:val="Pa0"/>
                            </w:pPr>
                            <w:hyperlink r:id="rId20" w:history="1">
                              <w:r w:rsidR="00DF7530">
                                <w:rPr>
                                  <w:rStyle w:val="Hyperlink"/>
                                  <w:rFonts w:asciiTheme="minorHAnsi" w:hAnsiTheme="minorHAnsi" w:cstheme="minorHAnsi"/>
                                  <w:sz w:val="20"/>
                                  <w:szCs w:val="22"/>
                                </w:rPr>
                                <w:t>https://www.childwelfare.gov/topics/systemwide/laws-policies/state/</w:t>
                              </w:r>
                            </w:hyperlink>
                          </w:p>
                          <w:p w14:paraId="23A017F7" w14:textId="77777777" w:rsidR="00DF7530" w:rsidRPr="00D835F3" w:rsidRDefault="00DF7530"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1B4D7AA4" w14:textId="48CF5AE1" w:rsidR="00DF7530" w:rsidRPr="00630B8F" w:rsidRDefault="00DF7530" w:rsidP="00836D26">
                            <w:pPr>
                              <w:ind w:left="720"/>
                              <w:rPr>
                                <w:rFonts w:ascii="Lato Light" w:hAnsi="Lato Light" w:cstheme="minorHAnsi"/>
                                <w:sz w:val="18"/>
                                <w:szCs w:val="18"/>
                              </w:rPr>
                            </w:pPr>
                            <w:r w:rsidRPr="00630B8F">
                              <w:rPr>
                                <w:rFonts w:ascii="Lato Light" w:hAnsi="Lato Light" w:cstheme="minorHAnsi"/>
                                <w:sz w:val="18"/>
                                <w:szCs w:val="18"/>
                              </w:rPr>
                              <w:t xml:space="preserve">• </w:t>
                            </w:r>
                            <w:r w:rsidR="00AD6B8D" w:rsidRPr="00630B8F">
                              <w:rPr>
                                <w:rFonts w:ascii="Lato Light" w:hAnsi="Lato Light" w:cstheme="minorHAnsi"/>
                                <w:sz w:val="18"/>
                                <w:szCs w:val="18"/>
                              </w:rPr>
                              <w:t>P</w:t>
                            </w:r>
                            <w:r w:rsidRPr="00630B8F">
                              <w:rPr>
                                <w:rFonts w:ascii="Lato Light" w:hAnsi="Lato Light" w:cstheme="minorHAnsi"/>
                                <w:sz w:val="18"/>
                                <w:szCs w:val="18"/>
                              </w:rPr>
                              <w:t xml:space="preserve">hysicians, surgeons, physicians in training, child health associates, medical examiners, coroners, dentists, osteopaths, optometrists, chiropractors, podiatrists, nurses, hospital personnel, dental hygienists, physical therapists, pharmacists, or registered dieticians </w:t>
                            </w:r>
                          </w:p>
                          <w:p w14:paraId="2A1463CC" w14:textId="4CCA5FCE" w:rsidR="00DF7530" w:rsidRPr="00630B8F" w:rsidRDefault="00DF7530" w:rsidP="00836D26">
                            <w:pPr>
                              <w:ind w:left="720"/>
                              <w:rPr>
                                <w:rFonts w:ascii="Lato Light" w:hAnsi="Lato Light" w:cstheme="minorHAnsi"/>
                                <w:sz w:val="18"/>
                                <w:szCs w:val="18"/>
                              </w:rPr>
                            </w:pPr>
                            <w:r w:rsidRPr="00630B8F">
                              <w:rPr>
                                <w:rFonts w:ascii="Lato Light" w:hAnsi="Lato Light" w:cstheme="minorHAnsi"/>
                                <w:sz w:val="18"/>
                                <w:szCs w:val="18"/>
                              </w:rPr>
                              <w:t xml:space="preserve">• </w:t>
                            </w:r>
                            <w:r w:rsidR="00AD6B8D" w:rsidRPr="00630B8F">
                              <w:rPr>
                                <w:rFonts w:ascii="Lato Light" w:hAnsi="Lato Light" w:cstheme="minorHAnsi"/>
                                <w:sz w:val="18"/>
                                <w:szCs w:val="18"/>
                              </w:rPr>
                              <w:t>P</w:t>
                            </w:r>
                            <w:r w:rsidRPr="00630B8F">
                              <w:rPr>
                                <w:rFonts w:ascii="Lato Light" w:hAnsi="Lato Light" w:cstheme="minorHAnsi"/>
                                <w:sz w:val="18"/>
                                <w:szCs w:val="18"/>
                              </w:rPr>
                              <w:t xml:space="preserve">ublic or private school officials or employees </w:t>
                            </w:r>
                          </w:p>
                          <w:p w14:paraId="5D5E23A1" w14:textId="0C7700FA" w:rsidR="00DF7530" w:rsidRPr="00630B8F" w:rsidRDefault="00DF7530" w:rsidP="00836D26">
                            <w:pPr>
                              <w:ind w:left="720"/>
                              <w:rPr>
                                <w:rFonts w:ascii="Lato Light" w:hAnsi="Lato Light" w:cstheme="minorHAnsi"/>
                                <w:sz w:val="18"/>
                                <w:szCs w:val="18"/>
                              </w:rPr>
                            </w:pPr>
                            <w:r w:rsidRPr="00630B8F">
                              <w:rPr>
                                <w:rFonts w:ascii="Lato Light" w:hAnsi="Lato Light" w:cstheme="minorHAnsi"/>
                                <w:sz w:val="18"/>
                                <w:szCs w:val="18"/>
                              </w:rPr>
                              <w:t xml:space="preserve">• </w:t>
                            </w:r>
                            <w:r w:rsidR="00AD6B8D" w:rsidRPr="00630B8F">
                              <w:rPr>
                                <w:rFonts w:ascii="Lato Light" w:hAnsi="Lato Light" w:cstheme="minorHAnsi"/>
                                <w:sz w:val="18"/>
                                <w:szCs w:val="18"/>
                              </w:rPr>
                              <w:t>S</w:t>
                            </w:r>
                            <w:r w:rsidRPr="00630B8F">
                              <w:rPr>
                                <w:rFonts w:ascii="Lato Light" w:hAnsi="Lato Light" w:cstheme="minorHAnsi"/>
                                <w:sz w:val="18"/>
                                <w:szCs w:val="18"/>
                              </w:rPr>
                              <w:t xml:space="preserve">ocial workers, Christian Science practitioners, mental health professionals, psychologists, professional counselors, and marriage and family therapists </w:t>
                            </w:r>
                          </w:p>
                          <w:p w14:paraId="61396B9E" w14:textId="1640F1A6" w:rsidR="00DF7530" w:rsidRPr="00630B8F" w:rsidRDefault="00DF7530" w:rsidP="00836D26">
                            <w:pPr>
                              <w:ind w:left="720"/>
                              <w:rPr>
                                <w:rFonts w:ascii="Lato Light" w:hAnsi="Lato Light" w:cstheme="minorHAnsi"/>
                                <w:sz w:val="18"/>
                                <w:szCs w:val="18"/>
                              </w:rPr>
                            </w:pPr>
                            <w:r w:rsidRPr="00630B8F">
                              <w:rPr>
                                <w:rFonts w:ascii="Lato Light" w:hAnsi="Lato Light" w:cstheme="minorHAnsi"/>
                                <w:sz w:val="18"/>
                                <w:szCs w:val="18"/>
                              </w:rPr>
                              <w:t xml:space="preserve">• </w:t>
                            </w:r>
                            <w:r w:rsidR="00AD6B8D" w:rsidRPr="00630B8F">
                              <w:rPr>
                                <w:rFonts w:ascii="Lato Light" w:hAnsi="Lato Light" w:cstheme="minorHAnsi"/>
                                <w:sz w:val="18"/>
                                <w:szCs w:val="18"/>
                              </w:rPr>
                              <w:t>V</w:t>
                            </w:r>
                            <w:r w:rsidRPr="00630B8F">
                              <w:rPr>
                                <w:rFonts w:ascii="Lato Light" w:hAnsi="Lato Light" w:cstheme="minorHAnsi"/>
                                <w:sz w:val="18"/>
                                <w:szCs w:val="18"/>
                              </w:rPr>
                              <w:t xml:space="preserve">eterinarians, peace officers, firefighters, or victim's advocates </w:t>
                            </w:r>
                          </w:p>
                          <w:p w14:paraId="72B2813E" w14:textId="49BD9A17" w:rsidR="00DF7530" w:rsidRPr="00630B8F" w:rsidRDefault="00DF7530" w:rsidP="00836D26">
                            <w:pPr>
                              <w:ind w:left="720"/>
                              <w:rPr>
                                <w:rFonts w:ascii="Lato Light" w:hAnsi="Lato Light" w:cstheme="minorHAnsi"/>
                                <w:sz w:val="18"/>
                                <w:szCs w:val="18"/>
                              </w:rPr>
                            </w:pPr>
                            <w:r w:rsidRPr="00630B8F">
                              <w:rPr>
                                <w:rFonts w:ascii="Lato Light" w:hAnsi="Lato Light" w:cstheme="minorHAnsi"/>
                                <w:sz w:val="18"/>
                                <w:szCs w:val="18"/>
                              </w:rPr>
                              <w:t xml:space="preserve">• </w:t>
                            </w:r>
                            <w:r w:rsidR="00AD6B8D" w:rsidRPr="00630B8F">
                              <w:rPr>
                                <w:rFonts w:ascii="Lato Light" w:hAnsi="Lato Light" w:cstheme="minorHAnsi"/>
                                <w:sz w:val="18"/>
                                <w:szCs w:val="18"/>
                              </w:rPr>
                              <w:t>C</w:t>
                            </w:r>
                            <w:r w:rsidRPr="00630B8F">
                              <w:rPr>
                                <w:rFonts w:ascii="Lato Light" w:hAnsi="Lato Light" w:cstheme="minorHAnsi"/>
                                <w:sz w:val="18"/>
                                <w:szCs w:val="18"/>
                              </w:rPr>
                              <w:t xml:space="preserve">ommercial film and photographic print processors </w:t>
                            </w:r>
                          </w:p>
                          <w:p w14:paraId="56BBE6A9" w14:textId="73C3AA43" w:rsidR="00DF7530" w:rsidRPr="00630B8F" w:rsidRDefault="00DF7530" w:rsidP="00836D26">
                            <w:pPr>
                              <w:ind w:left="720"/>
                              <w:rPr>
                                <w:rFonts w:ascii="Lato Light" w:hAnsi="Lato Light" w:cstheme="minorHAnsi"/>
                                <w:sz w:val="18"/>
                                <w:szCs w:val="18"/>
                              </w:rPr>
                            </w:pPr>
                            <w:r w:rsidRPr="00630B8F">
                              <w:rPr>
                                <w:rFonts w:ascii="Lato Light" w:hAnsi="Lato Light" w:cstheme="minorHAnsi"/>
                                <w:sz w:val="18"/>
                                <w:szCs w:val="18"/>
                              </w:rPr>
                              <w:t xml:space="preserve">• </w:t>
                            </w:r>
                            <w:r w:rsidR="00AD6B8D" w:rsidRPr="00630B8F">
                              <w:rPr>
                                <w:rFonts w:ascii="Lato Light" w:hAnsi="Lato Light" w:cstheme="minorHAnsi"/>
                                <w:sz w:val="18"/>
                                <w:szCs w:val="18"/>
                              </w:rPr>
                              <w:t>C</w:t>
                            </w:r>
                            <w:r w:rsidRPr="00630B8F">
                              <w:rPr>
                                <w:rFonts w:ascii="Lato Light" w:hAnsi="Lato Light" w:cstheme="minorHAnsi"/>
                                <w:sz w:val="18"/>
                                <w:szCs w:val="18"/>
                              </w:rPr>
                              <w:t xml:space="preserve">ounselors, marriage and family therapists, or psychotherapists </w:t>
                            </w:r>
                          </w:p>
                          <w:p w14:paraId="135BABE8" w14:textId="09A68A48" w:rsidR="00DF7530" w:rsidRPr="00630B8F" w:rsidRDefault="00DF7530" w:rsidP="00836D26">
                            <w:pPr>
                              <w:ind w:left="720"/>
                              <w:rPr>
                                <w:rFonts w:ascii="Lato Light" w:hAnsi="Lato Light" w:cstheme="minorHAnsi"/>
                                <w:sz w:val="18"/>
                                <w:szCs w:val="18"/>
                              </w:rPr>
                            </w:pPr>
                            <w:r w:rsidRPr="00630B8F">
                              <w:rPr>
                                <w:rFonts w:ascii="Lato Light" w:hAnsi="Lato Light" w:cstheme="minorHAnsi"/>
                                <w:sz w:val="18"/>
                                <w:szCs w:val="18"/>
                              </w:rPr>
                              <w:t xml:space="preserve">• </w:t>
                            </w:r>
                            <w:r w:rsidR="00AD6B8D" w:rsidRPr="00630B8F">
                              <w:rPr>
                                <w:rFonts w:ascii="Lato Light" w:hAnsi="Lato Light" w:cstheme="minorHAnsi"/>
                                <w:sz w:val="18"/>
                                <w:szCs w:val="18"/>
                              </w:rPr>
                              <w:t>C</w:t>
                            </w:r>
                            <w:r w:rsidRPr="00630B8F">
                              <w:rPr>
                                <w:rFonts w:ascii="Lato Light" w:hAnsi="Lato Light" w:cstheme="minorHAnsi"/>
                                <w:sz w:val="18"/>
                                <w:szCs w:val="18"/>
                              </w:rPr>
                              <w:t xml:space="preserve">lergy members, including priests; rabbis; duly ordained; commissioned, or licensed ministers of a church; members of religious orders; or recognized leaders of any religious bodies </w:t>
                            </w:r>
                          </w:p>
                          <w:p w14:paraId="7C364E8D" w14:textId="7001D770" w:rsidR="00DF7530" w:rsidRPr="00630B8F" w:rsidRDefault="00DF7530" w:rsidP="00836D26">
                            <w:pPr>
                              <w:ind w:left="720"/>
                              <w:rPr>
                                <w:rFonts w:ascii="Lato Light" w:hAnsi="Lato Light" w:cstheme="minorHAnsi"/>
                                <w:sz w:val="18"/>
                                <w:szCs w:val="18"/>
                              </w:rPr>
                            </w:pPr>
                            <w:r w:rsidRPr="00630B8F">
                              <w:rPr>
                                <w:rFonts w:ascii="Lato Light" w:hAnsi="Lato Light" w:cstheme="minorHAnsi"/>
                                <w:sz w:val="18"/>
                                <w:szCs w:val="18"/>
                              </w:rPr>
                              <w:t xml:space="preserve">• </w:t>
                            </w:r>
                            <w:r w:rsidR="00AD6B8D" w:rsidRPr="00630B8F">
                              <w:rPr>
                                <w:rFonts w:ascii="Lato Light" w:hAnsi="Lato Light" w:cstheme="minorHAnsi"/>
                                <w:sz w:val="18"/>
                                <w:szCs w:val="18"/>
                              </w:rPr>
                              <w:t>W</w:t>
                            </w:r>
                            <w:r w:rsidRPr="00630B8F">
                              <w:rPr>
                                <w:rFonts w:ascii="Lato Light" w:hAnsi="Lato Light" w:cstheme="minorHAnsi"/>
                                <w:sz w:val="18"/>
                                <w:szCs w:val="18"/>
                              </w:rPr>
                              <w:t xml:space="preserve">orkers in the State Department of Human Services </w:t>
                            </w:r>
                          </w:p>
                          <w:p w14:paraId="58577A45" w14:textId="16F75257" w:rsidR="00DF7530" w:rsidRPr="00630B8F" w:rsidRDefault="00DF7530" w:rsidP="00836D26">
                            <w:pPr>
                              <w:ind w:left="720"/>
                              <w:rPr>
                                <w:rFonts w:ascii="Lato Light" w:hAnsi="Lato Light" w:cstheme="minorHAnsi"/>
                                <w:sz w:val="18"/>
                                <w:szCs w:val="18"/>
                              </w:rPr>
                            </w:pPr>
                            <w:r w:rsidRPr="00630B8F">
                              <w:rPr>
                                <w:rFonts w:ascii="Lato Light" w:hAnsi="Lato Light" w:cstheme="minorHAnsi"/>
                                <w:sz w:val="18"/>
                                <w:szCs w:val="18"/>
                              </w:rPr>
                              <w:t xml:space="preserve">• </w:t>
                            </w:r>
                            <w:r w:rsidR="00AD6B8D" w:rsidRPr="00630B8F">
                              <w:rPr>
                                <w:rFonts w:ascii="Lato Light" w:hAnsi="Lato Light" w:cstheme="minorHAnsi"/>
                                <w:sz w:val="18"/>
                                <w:szCs w:val="18"/>
                              </w:rPr>
                              <w:t>J</w:t>
                            </w:r>
                            <w:r w:rsidRPr="00630B8F">
                              <w:rPr>
                                <w:rFonts w:ascii="Lato Light" w:hAnsi="Lato Light" w:cstheme="minorHAnsi"/>
                                <w:sz w:val="18"/>
                                <w:szCs w:val="18"/>
                              </w:rPr>
                              <w:t xml:space="preserve">uvenile parole and probation officers </w:t>
                            </w:r>
                          </w:p>
                          <w:p w14:paraId="5ED84948" w14:textId="1350A0E2" w:rsidR="00DF7530" w:rsidRPr="00630B8F" w:rsidRDefault="00DF7530" w:rsidP="00836D26">
                            <w:pPr>
                              <w:ind w:left="720"/>
                              <w:rPr>
                                <w:rFonts w:ascii="Lato Light" w:hAnsi="Lato Light" w:cstheme="minorHAnsi"/>
                                <w:sz w:val="18"/>
                                <w:szCs w:val="18"/>
                              </w:rPr>
                            </w:pPr>
                            <w:r w:rsidRPr="00630B8F">
                              <w:rPr>
                                <w:rFonts w:ascii="Lato Light" w:hAnsi="Lato Light" w:cstheme="minorHAnsi"/>
                                <w:sz w:val="18"/>
                                <w:szCs w:val="18"/>
                              </w:rPr>
                              <w:t xml:space="preserve">• </w:t>
                            </w:r>
                            <w:r w:rsidR="00AD6B8D" w:rsidRPr="00630B8F">
                              <w:rPr>
                                <w:rFonts w:ascii="Lato Light" w:hAnsi="Lato Light" w:cstheme="minorHAnsi"/>
                                <w:sz w:val="18"/>
                                <w:szCs w:val="18"/>
                              </w:rPr>
                              <w:t>C</w:t>
                            </w:r>
                            <w:r w:rsidRPr="00630B8F">
                              <w:rPr>
                                <w:rFonts w:ascii="Lato Light" w:hAnsi="Lato Light" w:cstheme="minorHAnsi"/>
                                <w:sz w:val="18"/>
                                <w:szCs w:val="18"/>
                              </w:rPr>
                              <w:t xml:space="preserve">hild and family investigators </w:t>
                            </w:r>
                          </w:p>
                          <w:p w14:paraId="16B0B6C3" w14:textId="1B7D4F92" w:rsidR="00DF7530" w:rsidRPr="00630B8F" w:rsidRDefault="00DF7530" w:rsidP="00836D26">
                            <w:pPr>
                              <w:ind w:left="720"/>
                              <w:rPr>
                                <w:rFonts w:ascii="Lato Light" w:hAnsi="Lato Light" w:cstheme="minorHAnsi"/>
                                <w:sz w:val="18"/>
                                <w:szCs w:val="18"/>
                              </w:rPr>
                            </w:pPr>
                            <w:r w:rsidRPr="00630B8F">
                              <w:rPr>
                                <w:rFonts w:ascii="Lato Light" w:hAnsi="Lato Light" w:cstheme="minorHAnsi"/>
                                <w:sz w:val="18"/>
                                <w:szCs w:val="18"/>
                              </w:rPr>
                              <w:t xml:space="preserve">• </w:t>
                            </w:r>
                            <w:r w:rsidR="00AD6B8D" w:rsidRPr="00630B8F">
                              <w:rPr>
                                <w:rFonts w:ascii="Lato Light" w:hAnsi="Lato Light" w:cstheme="minorHAnsi"/>
                                <w:sz w:val="18"/>
                                <w:szCs w:val="18"/>
                              </w:rPr>
                              <w:t>O</w:t>
                            </w:r>
                            <w:r w:rsidRPr="00630B8F">
                              <w:rPr>
                                <w:rFonts w:ascii="Lato Light" w:hAnsi="Lato Light" w:cstheme="minorHAnsi"/>
                                <w:sz w:val="18"/>
                                <w:szCs w:val="18"/>
                              </w:rPr>
                              <w:t xml:space="preserve">fficers and agents of the State Bureau of Animal Protection and animal control officers </w:t>
                            </w:r>
                          </w:p>
                          <w:p w14:paraId="4489AAD0" w14:textId="22D9FF11" w:rsidR="00DF7530" w:rsidRPr="00630B8F" w:rsidRDefault="00DF7530" w:rsidP="00836D26">
                            <w:pPr>
                              <w:ind w:left="720"/>
                              <w:rPr>
                                <w:rFonts w:ascii="Lato Light" w:hAnsi="Lato Light" w:cstheme="minorHAnsi"/>
                                <w:sz w:val="18"/>
                                <w:szCs w:val="18"/>
                              </w:rPr>
                            </w:pPr>
                            <w:r w:rsidRPr="00630B8F">
                              <w:rPr>
                                <w:rFonts w:ascii="Lato Light" w:hAnsi="Lato Light" w:cstheme="minorHAnsi"/>
                                <w:sz w:val="18"/>
                                <w:szCs w:val="18"/>
                              </w:rPr>
                              <w:t xml:space="preserve">• </w:t>
                            </w:r>
                            <w:r w:rsidR="00AD6B8D" w:rsidRPr="00630B8F">
                              <w:rPr>
                                <w:rFonts w:ascii="Lato Light" w:hAnsi="Lato Light" w:cstheme="minorHAnsi"/>
                                <w:sz w:val="18"/>
                                <w:szCs w:val="18"/>
                              </w:rPr>
                              <w:t>T</w:t>
                            </w:r>
                            <w:r w:rsidRPr="00630B8F">
                              <w:rPr>
                                <w:rFonts w:ascii="Lato Light" w:hAnsi="Lato Light" w:cstheme="minorHAnsi"/>
                                <w:sz w:val="18"/>
                                <w:szCs w:val="18"/>
                              </w:rPr>
                              <w:t xml:space="preserve">he child protection ombudsman </w:t>
                            </w:r>
                          </w:p>
                          <w:p w14:paraId="4A317A72" w14:textId="449539E6" w:rsidR="00DF7530" w:rsidRPr="00630B8F" w:rsidRDefault="00DF7530" w:rsidP="00836D26">
                            <w:pPr>
                              <w:ind w:left="720"/>
                              <w:rPr>
                                <w:rFonts w:ascii="Lato Light" w:hAnsi="Lato Light" w:cstheme="minorHAnsi"/>
                                <w:sz w:val="18"/>
                                <w:szCs w:val="18"/>
                              </w:rPr>
                            </w:pPr>
                            <w:r w:rsidRPr="00630B8F">
                              <w:rPr>
                                <w:rFonts w:ascii="Lato Light" w:hAnsi="Lato Light" w:cstheme="minorHAnsi"/>
                                <w:sz w:val="18"/>
                                <w:szCs w:val="18"/>
                              </w:rPr>
                              <w:t xml:space="preserve">• </w:t>
                            </w:r>
                            <w:r w:rsidR="00AD6B8D" w:rsidRPr="00630B8F">
                              <w:rPr>
                                <w:rFonts w:ascii="Lato Light" w:hAnsi="Lato Light" w:cstheme="minorHAnsi"/>
                                <w:sz w:val="18"/>
                                <w:szCs w:val="18"/>
                              </w:rPr>
                              <w:t>E</w:t>
                            </w:r>
                            <w:r w:rsidRPr="00630B8F">
                              <w:rPr>
                                <w:rFonts w:ascii="Lato Light" w:hAnsi="Lato Light" w:cstheme="minorHAnsi"/>
                                <w:sz w:val="18"/>
                                <w:szCs w:val="18"/>
                              </w:rPr>
                              <w:t xml:space="preserve">ducators providing services through a Federal special supplemental nutrition program for women, infants, and children, as provided for in 42 U.S.C. § 1786 </w:t>
                            </w:r>
                          </w:p>
                          <w:p w14:paraId="33DCB1FA" w14:textId="3CB3D2EE" w:rsidR="00DF7530" w:rsidRPr="00630B8F" w:rsidRDefault="00DF7530" w:rsidP="00836D26">
                            <w:pPr>
                              <w:ind w:left="720"/>
                              <w:rPr>
                                <w:rFonts w:ascii="Lato Light" w:hAnsi="Lato Light" w:cstheme="minorHAnsi"/>
                                <w:sz w:val="18"/>
                                <w:szCs w:val="18"/>
                              </w:rPr>
                            </w:pPr>
                            <w:r w:rsidRPr="00630B8F">
                              <w:rPr>
                                <w:rFonts w:ascii="Lato Light" w:hAnsi="Lato Light" w:cstheme="minorHAnsi"/>
                                <w:sz w:val="18"/>
                                <w:szCs w:val="18"/>
                              </w:rPr>
                              <w:t xml:space="preserve">• </w:t>
                            </w:r>
                            <w:r w:rsidR="00AD6B8D" w:rsidRPr="00630B8F">
                              <w:rPr>
                                <w:rFonts w:ascii="Lato Light" w:hAnsi="Lato Light" w:cstheme="minorHAnsi"/>
                                <w:sz w:val="18"/>
                                <w:szCs w:val="18"/>
                              </w:rPr>
                              <w:t>D</w:t>
                            </w:r>
                            <w:r w:rsidRPr="00630B8F">
                              <w:rPr>
                                <w:rFonts w:ascii="Lato Light" w:hAnsi="Lato Light" w:cstheme="minorHAnsi"/>
                                <w:sz w:val="18"/>
                                <w:szCs w:val="18"/>
                              </w:rPr>
                              <w:t xml:space="preserve">irectors, coaches, assistant coaches, or athletic program personnel employed by private sports organizations or programs </w:t>
                            </w:r>
                          </w:p>
                          <w:p w14:paraId="289D80F3" w14:textId="4528F892" w:rsidR="00DF7530" w:rsidRPr="00630B8F" w:rsidRDefault="00DF7530" w:rsidP="00836D26">
                            <w:pPr>
                              <w:ind w:left="720"/>
                              <w:rPr>
                                <w:rFonts w:ascii="Lato Light" w:hAnsi="Lato Light" w:cstheme="minorHAnsi"/>
                                <w:sz w:val="18"/>
                                <w:szCs w:val="18"/>
                              </w:rPr>
                            </w:pPr>
                            <w:r w:rsidRPr="00630B8F">
                              <w:rPr>
                                <w:rFonts w:ascii="Lato Light" w:hAnsi="Lato Light" w:cstheme="minorHAnsi"/>
                                <w:sz w:val="18"/>
                                <w:szCs w:val="18"/>
                              </w:rPr>
                              <w:t xml:space="preserve">• </w:t>
                            </w:r>
                            <w:r w:rsidR="00AD6B8D" w:rsidRPr="00630B8F">
                              <w:rPr>
                                <w:rFonts w:ascii="Lato Light" w:hAnsi="Lato Light" w:cstheme="minorHAnsi"/>
                                <w:sz w:val="18"/>
                                <w:szCs w:val="18"/>
                              </w:rPr>
                              <w:t>P</w:t>
                            </w:r>
                            <w:r w:rsidRPr="00630B8F">
                              <w:rPr>
                                <w:rFonts w:ascii="Lato Light" w:hAnsi="Lato Light" w:cstheme="minorHAnsi"/>
                                <w:sz w:val="18"/>
                                <w:szCs w:val="18"/>
                              </w:rPr>
                              <w:t xml:space="preserve">ersons registered as psychologist candidates, marriage and family therapist candidates or licensed professional counselor candidates </w:t>
                            </w:r>
                          </w:p>
                          <w:p w14:paraId="540E2CD3" w14:textId="3B90B766" w:rsidR="00836D26" w:rsidRPr="00630B8F" w:rsidRDefault="00DF7530" w:rsidP="00836D26">
                            <w:pPr>
                              <w:ind w:left="720"/>
                              <w:rPr>
                                <w:rFonts w:ascii="Lato Light" w:hAnsi="Lato Light" w:cstheme="minorHAnsi"/>
                                <w:sz w:val="18"/>
                                <w:szCs w:val="18"/>
                              </w:rPr>
                            </w:pPr>
                            <w:r w:rsidRPr="00630B8F">
                              <w:rPr>
                                <w:rFonts w:ascii="Lato Light" w:hAnsi="Lato Light" w:cstheme="minorHAnsi"/>
                                <w:sz w:val="18"/>
                                <w:szCs w:val="18"/>
                              </w:rPr>
                              <w:t xml:space="preserve">• </w:t>
                            </w:r>
                            <w:r w:rsidR="00AD6B8D" w:rsidRPr="00630B8F">
                              <w:rPr>
                                <w:rFonts w:ascii="Lato Light" w:hAnsi="Lato Light" w:cstheme="minorHAnsi"/>
                                <w:sz w:val="18"/>
                                <w:szCs w:val="18"/>
                              </w:rPr>
                              <w:t>E</w:t>
                            </w:r>
                            <w:r w:rsidRPr="00630B8F">
                              <w:rPr>
                                <w:rFonts w:ascii="Lato Light" w:hAnsi="Lato Light" w:cstheme="minorHAnsi"/>
                                <w:sz w:val="18"/>
                                <w:szCs w:val="18"/>
                              </w:rPr>
                              <w:t>mergency medical service providers</w:t>
                            </w:r>
                          </w:p>
                          <w:p w14:paraId="39D889E3" w14:textId="77777777" w:rsidR="00315843" w:rsidRPr="00836D26" w:rsidRDefault="00315843" w:rsidP="00836D26">
                            <w:pPr>
                              <w:ind w:left="720"/>
                              <w:rPr>
                                <w:rFonts w:ascii="Calibri" w:hAnsi="Calibri" w:cs="Calibri"/>
                                <w:sz w:val="20"/>
                                <w:szCs w:val="20"/>
                              </w:rPr>
                            </w:pP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144067B7" w14:textId="77777777" w:rsidR="00AD6B8D" w:rsidRPr="00630B8F" w:rsidRDefault="00AD6B8D" w:rsidP="00AD6B8D">
                            <w:pPr>
                              <w:pStyle w:val="Pa0"/>
                              <w:rPr>
                                <w:rFonts w:ascii="Lato Light" w:eastAsia="Times New Roman" w:hAnsi="Lato Light" w:cstheme="minorHAnsi"/>
                                <w:i/>
                                <w:iCs/>
                                <w:sz w:val="18"/>
                                <w:szCs w:val="18"/>
                              </w:rPr>
                            </w:pPr>
                            <w:r w:rsidRPr="00630B8F">
                              <w:rPr>
                                <w:rFonts w:ascii="Lato Light" w:eastAsia="Times New Roman" w:hAnsi="Lato Light" w:cstheme="minorHAnsi"/>
                                <w:i/>
                                <w:iCs/>
                                <w:sz w:val="18"/>
                                <w:szCs w:val="18"/>
                              </w:rPr>
                              <w:t>Rev. Stat. § 19-3-304</w:t>
                            </w:r>
                          </w:p>
                          <w:p w14:paraId="05D7851E" w14:textId="578F7C25" w:rsidR="00AD6B8D" w:rsidRPr="00630B8F" w:rsidRDefault="00AD6B8D" w:rsidP="00AD6B8D">
                            <w:pPr>
                              <w:pStyle w:val="Pa0"/>
                              <w:ind w:left="720"/>
                              <w:rPr>
                                <w:rFonts w:ascii="Lato Light" w:eastAsia="Times New Roman" w:hAnsi="Lato Light" w:cstheme="minorHAnsi"/>
                                <w:sz w:val="18"/>
                                <w:szCs w:val="18"/>
                              </w:rPr>
                            </w:pPr>
                            <w:r w:rsidRPr="00630B8F">
                              <w:rPr>
                                <w:rFonts w:ascii="Lato Light" w:eastAsia="Times New Roman" w:hAnsi="Lato Light" w:cstheme="minorHAnsi"/>
                                <w:sz w:val="18"/>
                                <w:szCs w:val="18"/>
                              </w:rPr>
                              <w:t>Any other person may report known or suspected child abuse or neglect.</w:t>
                            </w:r>
                          </w:p>
                          <w:p w14:paraId="369A7B79" w14:textId="77777777" w:rsidR="00AD6B8D" w:rsidRDefault="00AD6B8D" w:rsidP="00AD6B8D">
                            <w:pPr>
                              <w:pStyle w:val="Pa0"/>
                              <w:ind w:left="720"/>
                              <w:rPr>
                                <w:rFonts w:asciiTheme="minorHAnsi" w:hAnsiTheme="minorHAnsi" w:cstheme="minorHAnsi"/>
                                <w:sz w:val="18"/>
                                <w:szCs w:val="18"/>
                              </w:rPr>
                            </w:pPr>
                          </w:p>
                          <w:p w14:paraId="05B6DC48" w14:textId="77777777" w:rsidR="00AD6B8D" w:rsidRPr="00352134" w:rsidRDefault="00AD6B8D" w:rsidP="00AD6B8D">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698A6233" w14:textId="77777777" w:rsidR="00AD6B8D" w:rsidRPr="00630B8F" w:rsidRDefault="00AD6B8D" w:rsidP="00AD6B8D">
                            <w:pPr>
                              <w:pStyle w:val="Pa0"/>
                              <w:rPr>
                                <w:rFonts w:ascii="Lato Light" w:eastAsia="Times New Roman" w:hAnsi="Lato Light" w:cstheme="minorHAnsi"/>
                                <w:i/>
                                <w:iCs/>
                                <w:sz w:val="18"/>
                                <w:szCs w:val="18"/>
                              </w:rPr>
                            </w:pPr>
                            <w:r w:rsidRPr="00630B8F">
                              <w:rPr>
                                <w:rFonts w:ascii="Lato Light" w:eastAsia="Times New Roman" w:hAnsi="Lato Light" w:cstheme="minorHAnsi"/>
                                <w:i/>
                                <w:iCs/>
                                <w:sz w:val="18"/>
                                <w:szCs w:val="18"/>
                              </w:rPr>
                              <w:t>Rev. Stat. § 19-3-304</w:t>
                            </w:r>
                          </w:p>
                          <w:p w14:paraId="7CE63DFA" w14:textId="77777777" w:rsidR="00AD6B8D" w:rsidRPr="00630B8F" w:rsidRDefault="00AD6B8D" w:rsidP="00AD6B8D">
                            <w:pPr>
                              <w:ind w:left="720"/>
                              <w:rPr>
                                <w:rFonts w:ascii="Lato Light" w:hAnsi="Lato Light" w:cstheme="minorHAnsi"/>
                                <w:sz w:val="18"/>
                                <w:szCs w:val="18"/>
                              </w:rPr>
                            </w:pPr>
                            <w:r w:rsidRPr="00630B8F">
                              <w:rPr>
                                <w:rFonts w:ascii="Lato Light" w:hAnsi="Lato Light" w:cstheme="minorHAnsi"/>
                                <w:sz w:val="18"/>
                                <w:szCs w:val="18"/>
                              </w:rPr>
                              <w:t>A report is required when:</w:t>
                            </w:r>
                          </w:p>
                          <w:p w14:paraId="27E49EE7" w14:textId="77777777" w:rsidR="00AD6B8D" w:rsidRPr="00630B8F" w:rsidRDefault="00AD6B8D" w:rsidP="00AD6B8D">
                            <w:pPr>
                              <w:ind w:left="720"/>
                              <w:rPr>
                                <w:rFonts w:ascii="Lato Light" w:hAnsi="Lato Light" w:cstheme="minorHAnsi"/>
                                <w:sz w:val="18"/>
                                <w:szCs w:val="18"/>
                              </w:rPr>
                            </w:pPr>
                            <w:r w:rsidRPr="00630B8F">
                              <w:rPr>
                                <w:rFonts w:ascii="Lato Light" w:hAnsi="Lato Light" w:cstheme="minorHAnsi"/>
                                <w:sz w:val="18"/>
                                <w:szCs w:val="18"/>
                              </w:rPr>
                              <w:t xml:space="preserve">• A mandated reporter has reasonable cause to know or suspect child abuse or neglect. </w:t>
                            </w:r>
                          </w:p>
                          <w:p w14:paraId="08B0B9CC" w14:textId="77777777" w:rsidR="00AD6B8D" w:rsidRPr="00630B8F" w:rsidRDefault="00AD6B8D" w:rsidP="00AD6B8D">
                            <w:pPr>
                              <w:ind w:left="720"/>
                              <w:rPr>
                                <w:rFonts w:ascii="Lato Light" w:hAnsi="Lato Light" w:cstheme="minorHAnsi"/>
                                <w:sz w:val="18"/>
                                <w:szCs w:val="18"/>
                              </w:rPr>
                            </w:pPr>
                            <w:r w:rsidRPr="00630B8F">
                              <w:rPr>
                                <w:rFonts w:ascii="Lato Light" w:hAnsi="Lato Light" w:cstheme="minorHAnsi"/>
                                <w:sz w:val="18"/>
                                <w:szCs w:val="18"/>
                              </w:rPr>
                              <w:t xml:space="preserve">• A reporter has observed a child being subjected to circumstances or conditions that would reasonably result in abuse or neglect. </w:t>
                            </w:r>
                          </w:p>
                          <w:p w14:paraId="7ED46B39" w14:textId="77777777" w:rsidR="00AD6B8D" w:rsidRPr="00630B8F" w:rsidRDefault="00AD6B8D" w:rsidP="00AD6B8D">
                            <w:pPr>
                              <w:pStyle w:val="Pa0"/>
                              <w:ind w:left="720"/>
                              <w:rPr>
                                <w:rFonts w:ascii="Lato Light" w:eastAsia="Times New Roman" w:hAnsi="Lato Light" w:cstheme="minorHAnsi"/>
                                <w:sz w:val="18"/>
                                <w:szCs w:val="18"/>
                              </w:rPr>
                            </w:pPr>
                            <w:r w:rsidRPr="00630B8F">
                              <w:rPr>
                                <w:rFonts w:ascii="Lato Light" w:eastAsia="Times New Roman" w:hAnsi="Lato Light" w:cstheme="minorHAnsi"/>
                                <w:sz w:val="18"/>
                                <w:szCs w:val="18"/>
                              </w:rPr>
                              <w:t>• Commercial film and photographic print processors have knowledge of or observe any film, photograph, videotape, negative, or slide depicting a child engaged in an act of sexual conduct.</w:t>
                            </w:r>
                          </w:p>
                          <w:p w14:paraId="06443EE4" w14:textId="2B16D7DA" w:rsidR="00734715" w:rsidRPr="009A57A0" w:rsidRDefault="00734715" w:rsidP="00AD6B8D">
                            <w:pPr>
                              <w:pStyle w:val="Pa0"/>
                              <w:rPr>
                                <w:rFonts w:ascii="Lato Light" w:hAnsi="Lato Light" w:cstheme="minorHAnsi"/>
                                <w:color w:val="211D1E"/>
                                <w:sz w:val="20"/>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2pt;margin-top:17.85pt;width:349.05pt;height:9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628195E4" w:rsidR="00C91ED1" w:rsidRPr="00352134" w:rsidRDefault="00FA1897" w:rsidP="00C91ED1">
                      <w:pPr>
                        <w:pStyle w:val="Pa0"/>
                        <w:rPr>
                          <w:rFonts w:ascii="Lato Heavy" w:hAnsi="Lato Heavy" w:cstheme="minorHAnsi"/>
                          <w:color w:val="6AC395"/>
                        </w:rPr>
                      </w:pPr>
                      <w:r>
                        <w:rPr>
                          <w:rFonts w:ascii="Lato Heavy" w:hAnsi="Lato Heavy" w:cstheme="minorHAnsi"/>
                          <w:color w:val="6AC395"/>
                        </w:rPr>
                        <w:t>ARKSANSAS</w:t>
                      </w:r>
                      <w:r w:rsidR="00C91ED1" w:rsidRPr="00352134">
                        <w:rPr>
                          <w:rFonts w:ascii="Lato Heavy" w:hAnsi="Lato Heavy" w:cstheme="minorHAnsi"/>
                          <w:color w:val="6AC395"/>
                        </w:rPr>
                        <w:t xml:space="preserve"> STATE REPORTING LAWS</w:t>
                      </w:r>
                    </w:p>
                    <w:p w14:paraId="116C1041" w14:textId="77842583" w:rsidR="00C91ED1" w:rsidRDefault="002B7E05" w:rsidP="00C91ED1">
                      <w:pPr>
                        <w:pStyle w:val="Pa0"/>
                      </w:pPr>
                      <w:hyperlink r:id="rId21" w:history="1">
                        <w:r w:rsidR="00DF7530">
                          <w:rPr>
                            <w:rStyle w:val="Hyperlink"/>
                            <w:rFonts w:asciiTheme="minorHAnsi" w:hAnsiTheme="minorHAnsi" w:cstheme="minorHAnsi"/>
                            <w:sz w:val="20"/>
                            <w:szCs w:val="22"/>
                          </w:rPr>
                          <w:t>https://www.childwelfare.gov/topics/systemwide/laws-policies/state/</w:t>
                        </w:r>
                      </w:hyperlink>
                    </w:p>
                    <w:p w14:paraId="23A017F7" w14:textId="77777777" w:rsidR="00DF7530" w:rsidRPr="00D835F3" w:rsidRDefault="00DF7530"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1B4D7AA4" w14:textId="48CF5AE1" w:rsidR="00DF7530" w:rsidRPr="00630B8F" w:rsidRDefault="00DF7530" w:rsidP="00836D26">
                      <w:pPr>
                        <w:ind w:left="720"/>
                        <w:rPr>
                          <w:rFonts w:ascii="Lato Light" w:hAnsi="Lato Light" w:cstheme="minorHAnsi"/>
                          <w:sz w:val="18"/>
                          <w:szCs w:val="18"/>
                        </w:rPr>
                      </w:pPr>
                      <w:r w:rsidRPr="00630B8F">
                        <w:rPr>
                          <w:rFonts w:ascii="Lato Light" w:hAnsi="Lato Light" w:cstheme="minorHAnsi"/>
                          <w:sz w:val="18"/>
                          <w:szCs w:val="18"/>
                        </w:rPr>
                        <w:t xml:space="preserve">• </w:t>
                      </w:r>
                      <w:r w:rsidR="00AD6B8D" w:rsidRPr="00630B8F">
                        <w:rPr>
                          <w:rFonts w:ascii="Lato Light" w:hAnsi="Lato Light" w:cstheme="minorHAnsi"/>
                          <w:sz w:val="18"/>
                          <w:szCs w:val="18"/>
                        </w:rPr>
                        <w:t>P</w:t>
                      </w:r>
                      <w:r w:rsidRPr="00630B8F">
                        <w:rPr>
                          <w:rFonts w:ascii="Lato Light" w:hAnsi="Lato Light" w:cstheme="minorHAnsi"/>
                          <w:sz w:val="18"/>
                          <w:szCs w:val="18"/>
                        </w:rPr>
                        <w:t xml:space="preserve">hysicians, surgeons, physicians in training, child health associates, medical examiners, coroners, dentists, osteopaths, optometrists, chiropractors, podiatrists, nurses, hospital personnel, dental hygienists, physical therapists, pharmacists, or registered dieticians </w:t>
                      </w:r>
                    </w:p>
                    <w:p w14:paraId="2A1463CC" w14:textId="4CCA5FCE" w:rsidR="00DF7530" w:rsidRPr="00630B8F" w:rsidRDefault="00DF7530" w:rsidP="00836D26">
                      <w:pPr>
                        <w:ind w:left="720"/>
                        <w:rPr>
                          <w:rFonts w:ascii="Lato Light" w:hAnsi="Lato Light" w:cstheme="minorHAnsi"/>
                          <w:sz w:val="18"/>
                          <w:szCs w:val="18"/>
                        </w:rPr>
                      </w:pPr>
                      <w:r w:rsidRPr="00630B8F">
                        <w:rPr>
                          <w:rFonts w:ascii="Lato Light" w:hAnsi="Lato Light" w:cstheme="minorHAnsi"/>
                          <w:sz w:val="18"/>
                          <w:szCs w:val="18"/>
                        </w:rPr>
                        <w:t xml:space="preserve">• </w:t>
                      </w:r>
                      <w:r w:rsidR="00AD6B8D" w:rsidRPr="00630B8F">
                        <w:rPr>
                          <w:rFonts w:ascii="Lato Light" w:hAnsi="Lato Light" w:cstheme="minorHAnsi"/>
                          <w:sz w:val="18"/>
                          <w:szCs w:val="18"/>
                        </w:rPr>
                        <w:t>P</w:t>
                      </w:r>
                      <w:r w:rsidRPr="00630B8F">
                        <w:rPr>
                          <w:rFonts w:ascii="Lato Light" w:hAnsi="Lato Light" w:cstheme="minorHAnsi"/>
                          <w:sz w:val="18"/>
                          <w:szCs w:val="18"/>
                        </w:rPr>
                        <w:t xml:space="preserve">ublic or private school officials or employees </w:t>
                      </w:r>
                    </w:p>
                    <w:p w14:paraId="5D5E23A1" w14:textId="0C7700FA" w:rsidR="00DF7530" w:rsidRPr="00630B8F" w:rsidRDefault="00DF7530" w:rsidP="00836D26">
                      <w:pPr>
                        <w:ind w:left="720"/>
                        <w:rPr>
                          <w:rFonts w:ascii="Lato Light" w:hAnsi="Lato Light" w:cstheme="minorHAnsi"/>
                          <w:sz w:val="18"/>
                          <w:szCs w:val="18"/>
                        </w:rPr>
                      </w:pPr>
                      <w:r w:rsidRPr="00630B8F">
                        <w:rPr>
                          <w:rFonts w:ascii="Lato Light" w:hAnsi="Lato Light" w:cstheme="minorHAnsi"/>
                          <w:sz w:val="18"/>
                          <w:szCs w:val="18"/>
                        </w:rPr>
                        <w:t xml:space="preserve">• </w:t>
                      </w:r>
                      <w:r w:rsidR="00AD6B8D" w:rsidRPr="00630B8F">
                        <w:rPr>
                          <w:rFonts w:ascii="Lato Light" w:hAnsi="Lato Light" w:cstheme="minorHAnsi"/>
                          <w:sz w:val="18"/>
                          <w:szCs w:val="18"/>
                        </w:rPr>
                        <w:t>S</w:t>
                      </w:r>
                      <w:r w:rsidRPr="00630B8F">
                        <w:rPr>
                          <w:rFonts w:ascii="Lato Light" w:hAnsi="Lato Light" w:cstheme="minorHAnsi"/>
                          <w:sz w:val="18"/>
                          <w:szCs w:val="18"/>
                        </w:rPr>
                        <w:t xml:space="preserve">ocial workers, Christian Science practitioners, mental health professionals, psychologists, professional counselors, and marriage and family therapists </w:t>
                      </w:r>
                    </w:p>
                    <w:p w14:paraId="61396B9E" w14:textId="1640F1A6" w:rsidR="00DF7530" w:rsidRPr="00630B8F" w:rsidRDefault="00DF7530" w:rsidP="00836D26">
                      <w:pPr>
                        <w:ind w:left="720"/>
                        <w:rPr>
                          <w:rFonts w:ascii="Lato Light" w:hAnsi="Lato Light" w:cstheme="minorHAnsi"/>
                          <w:sz w:val="18"/>
                          <w:szCs w:val="18"/>
                        </w:rPr>
                      </w:pPr>
                      <w:r w:rsidRPr="00630B8F">
                        <w:rPr>
                          <w:rFonts w:ascii="Lato Light" w:hAnsi="Lato Light" w:cstheme="minorHAnsi"/>
                          <w:sz w:val="18"/>
                          <w:szCs w:val="18"/>
                        </w:rPr>
                        <w:t xml:space="preserve">• </w:t>
                      </w:r>
                      <w:r w:rsidR="00AD6B8D" w:rsidRPr="00630B8F">
                        <w:rPr>
                          <w:rFonts w:ascii="Lato Light" w:hAnsi="Lato Light" w:cstheme="minorHAnsi"/>
                          <w:sz w:val="18"/>
                          <w:szCs w:val="18"/>
                        </w:rPr>
                        <w:t>V</w:t>
                      </w:r>
                      <w:r w:rsidRPr="00630B8F">
                        <w:rPr>
                          <w:rFonts w:ascii="Lato Light" w:hAnsi="Lato Light" w:cstheme="minorHAnsi"/>
                          <w:sz w:val="18"/>
                          <w:szCs w:val="18"/>
                        </w:rPr>
                        <w:t xml:space="preserve">eterinarians, peace officers, firefighters, or victim's advocates </w:t>
                      </w:r>
                    </w:p>
                    <w:p w14:paraId="72B2813E" w14:textId="49BD9A17" w:rsidR="00DF7530" w:rsidRPr="00630B8F" w:rsidRDefault="00DF7530" w:rsidP="00836D26">
                      <w:pPr>
                        <w:ind w:left="720"/>
                        <w:rPr>
                          <w:rFonts w:ascii="Lato Light" w:hAnsi="Lato Light" w:cstheme="minorHAnsi"/>
                          <w:sz w:val="18"/>
                          <w:szCs w:val="18"/>
                        </w:rPr>
                      </w:pPr>
                      <w:r w:rsidRPr="00630B8F">
                        <w:rPr>
                          <w:rFonts w:ascii="Lato Light" w:hAnsi="Lato Light" w:cstheme="minorHAnsi"/>
                          <w:sz w:val="18"/>
                          <w:szCs w:val="18"/>
                        </w:rPr>
                        <w:t xml:space="preserve">• </w:t>
                      </w:r>
                      <w:r w:rsidR="00AD6B8D" w:rsidRPr="00630B8F">
                        <w:rPr>
                          <w:rFonts w:ascii="Lato Light" w:hAnsi="Lato Light" w:cstheme="minorHAnsi"/>
                          <w:sz w:val="18"/>
                          <w:szCs w:val="18"/>
                        </w:rPr>
                        <w:t>C</w:t>
                      </w:r>
                      <w:r w:rsidRPr="00630B8F">
                        <w:rPr>
                          <w:rFonts w:ascii="Lato Light" w:hAnsi="Lato Light" w:cstheme="minorHAnsi"/>
                          <w:sz w:val="18"/>
                          <w:szCs w:val="18"/>
                        </w:rPr>
                        <w:t xml:space="preserve">ommercial film and photographic print processors </w:t>
                      </w:r>
                    </w:p>
                    <w:p w14:paraId="56BBE6A9" w14:textId="73C3AA43" w:rsidR="00DF7530" w:rsidRPr="00630B8F" w:rsidRDefault="00DF7530" w:rsidP="00836D26">
                      <w:pPr>
                        <w:ind w:left="720"/>
                        <w:rPr>
                          <w:rFonts w:ascii="Lato Light" w:hAnsi="Lato Light" w:cstheme="minorHAnsi"/>
                          <w:sz w:val="18"/>
                          <w:szCs w:val="18"/>
                        </w:rPr>
                      </w:pPr>
                      <w:r w:rsidRPr="00630B8F">
                        <w:rPr>
                          <w:rFonts w:ascii="Lato Light" w:hAnsi="Lato Light" w:cstheme="minorHAnsi"/>
                          <w:sz w:val="18"/>
                          <w:szCs w:val="18"/>
                        </w:rPr>
                        <w:t xml:space="preserve">• </w:t>
                      </w:r>
                      <w:r w:rsidR="00AD6B8D" w:rsidRPr="00630B8F">
                        <w:rPr>
                          <w:rFonts w:ascii="Lato Light" w:hAnsi="Lato Light" w:cstheme="minorHAnsi"/>
                          <w:sz w:val="18"/>
                          <w:szCs w:val="18"/>
                        </w:rPr>
                        <w:t>C</w:t>
                      </w:r>
                      <w:r w:rsidRPr="00630B8F">
                        <w:rPr>
                          <w:rFonts w:ascii="Lato Light" w:hAnsi="Lato Light" w:cstheme="minorHAnsi"/>
                          <w:sz w:val="18"/>
                          <w:szCs w:val="18"/>
                        </w:rPr>
                        <w:t xml:space="preserve">ounselors, marriage and family therapists, or psychotherapists </w:t>
                      </w:r>
                    </w:p>
                    <w:p w14:paraId="135BABE8" w14:textId="09A68A48" w:rsidR="00DF7530" w:rsidRPr="00630B8F" w:rsidRDefault="00DF7530" w:rsidP="00836D26">
                      <w:pPr>
                        <w:ind w:left="720"/>
                        <w:rPr>
                          <w:rFonts w:ascii="Lato Light" w:hAnsi="Lato Light" w:cstheme="minorHAnsi"/>
                          <w:sz w:val="18"/>
                          <w:szCs w:val="18"/>
                        </w:rPr>
                      </w:pPr>
                      <w:r w:rsidRPr="00630B8F">
                        <w:rPr>
                          <w:rFonts w:ascii="Lato Light" w:hAnsi="Lato Light" w:cstheme="minorHAnsi"/>
                          <w:sz w:val="18"/>
                          <w:szCs w:val="18"/>
                        </w:rPr>
                        <w:t xml:space="preserve">• </w:t>
                      </w:r>
                      <w:r w:rsidR="00AD6B8D" w:rsidRPr="00630B8F">
                        <w:rPr>
                          <w:rFonts w:ascii="Lato Light" w:hAnsi="Lato Light" w:cstheme="minorHAnsi"/>
                          <w:sz w:val="18"/>
                          <w:szCs w:val="18"/>
                        </w:rPr>
                        <w:t>C</w:t>
                      </w:r>
                      <w:r w:rsidRPr="00630B8F">
                        <w:rPr>
                          <w:rFonts w:ascii="Lato Light" w:hAnsi="Lato Light" w:cstheme="minorHAnsi"/>
                          <w:sz w:val="18"/>
                          <w:szCs w:val="18"/>
                        </w:rPr>
                        <w:t xml:space="preserve">lergy members, including priests; rabbis; duly ordained; commissioned, or licensed ministers of a church; members of religious orders; or recognized leaders of any religious bodies </w:t>
                      </w:r>
                    </w:p>
                    <w:p w14:paraId="7C364E8D" w14:textId="7001D770" w:rsidR="00DF7530" w:rsidRPr="00630B8F" w:rsidRDefault="00DF7530" w:rsidP="00836D26">
                      <w:pPr>
                        <w:ind w:left="720"/>
                        <w:rPr>
                          <w:rFonts w:ascii="Lato Light" w:hAnsi="Lato Light" w:cstheme="minorHAnsi"/>
                          <w:sz w:val="18"/>
                          <w:szCs w:val="18"/>
                        </w:rPr>
                      </w:pPr>
                      <w:r w:rsidRPr="00630B8F">
                        <w:rPr>
                          <w:rFonts w:ascii="Lato Light" w:hAnsi="Lato Light" w:cstheme="minorHAnsi"/>
                          <w:sz w:val="18"/>
                          <w:szCs w:val="18"/>
                        </w:rPr>
                        <w:t xml:space="preserve">• </w:t>
                      </w:r>
                      <w:r w:rsidR="00AD6B8D" w:rsidRPr="00630B8F">
                        <w:rPr>
                          <w:rFonts w:ascii="Lato Light" w:hAnsi="Lato Light" w:cstheme="minorHAnsi"/>
                          <w:sz w:val="18"/>
                          <w:szCs w:val="18"/>
                        </w:rPr>
                        <w:t>W</w:t>
                      </w:r>
                      <w:r w:rsidRPr="00630B8F">
                        <w:rPr>
                          <w:rFonts w:ascii="Lato Light" w:hAnsi="Lato Light" w:cstheme="minorHAnsi"/>
                          <w:sz w:val="18"/>
                          <w:szCs w:val="18"/>
                        </w:rPr>
                        <w:t xml:space="preserve">orkers in the State Department of Human Services </w:t>
                      </w:r>
                    </w:p>
                    <w:p w14:paraId="58577A45" w14:textId="16F75257" w:rsidR="00DF7530" w:rsidRPr="00630B8F" w:rsidRDefault="00DF7530" w:rsidP="00836D26">
                      <w:pPr>
                        <w:ind w:left="720"/>
                        <w:rPr>
                          <w:rFonts w:ascii="Lato Light" w:hAnsi="Lato Light" w:cstheme="minorHAnsi"/>
                          <w:sz w:val="18"/>
                          <w:szCs w:val="18"/>
                        </w:rPr>
                      </w:pPr>
                      <w:r w:rsidRPr="00630B8F">
                        <w:rPr>
                          <w:rFonts w:ascii="Lato Light" w:hAnsi="Lato Light" w:cstheme="minorHAnsi"/>
                          <w:sz w:val="18"/>
                          <w:szCs w:val="18"/>
                        </w:rPr>
                        <w:t xml:space="preserve">• </w:t>
                      </w:r>
                      <w:r w:rsidR="00AD6B8D" w:rsidRPr="00630B8F">
                        <w:rPr>
                          <w:rFonts w:ascii="Lato Light" w:hAnsi="Lato Light" w:cstheme="minorHAnsi"/>
                          <w:sz w:val="18"/>
                          <w:szCs w:val="18"/>
                        </w:rPr>
                        <w:t>J</w:t>
                      </w:r>
                      <w:r w:rsidRPr="00630B8F">
                        <w:rPr>
                          <w:rFonts w:ascii="Lato Light" w:hAnsi="Lato Light" w:cstheme="minorHAnsi"/>
                          <w:sz w:val="18"/>
                          <w:szCs w:val="18"/>
                        </w:rPr>
                        <w:t xml:space="preserve">uvenile parole and probation officers </w:t>
                      </w:r>
                    </w:p>
                    <w:p w14:paraId="5ED84948" w14:textId="1350A0E2" w:rsidR="00DF7530" w:rsidRPr="00630B8F" w:rsidRDefault="00DF7530" w:rsidP="00836D26">
                      <w:pPr>
                        <w:ind w:left="720"/>
                        <w:rPr>
                          <w:rFonts w:ascii="Lato Light" w:hAnsi="Lato Light" w:cstheme="minorHAnsi"/>
                          <w:sz w:val="18"/>
                          <w:szCs w:val="18"/>
                        </w:rPr>
                      </w:pPr>
                      <w:r w:rsidRPr="00630B8F">
                        <w:rPr>
                          <w:rFonts w:ascii="Lato Light" w:hAnsi="Lato Light" w:cstheme="minorHAnsi"/>
                          <w:sz w:val="18"/>
                          <w:szCs w:val="18"/>
                        </w:rPr>
                        <w:t xml:space="preserve">• </w:t>
                      </w:r>
                      <w:r w:rsidR="00AD6B8D" w:rsidRPr="00630B8F">
                        <w:rPr>
                          <w:rFonts w:ascii="Lato Light" w:hAnsi="Lato Light" w:cstheme="minorHAnsi"/>
                          <w:sz w:val="18"/>
                          <w:szCs w:val="18"/>
                        </w:rPr>
                        <w:t>C</w:t>
                      </w:r>
                      <w:r w:rsidRPr="00630B8F">
                        <w:rPr>
                          <w:rFonts w:ascii="Lato Light" w:hAnsi="Lato Light" w:cstheme="minorHAnsi"/>
                          <w:sz w:val="18"/>
                          <w:szCs w:val="18"/>
                        </w:rPr>
                        <w:t xml:space="preserve">hild and family investigators </w:t>
                      </w:r>
                    </w:p>
                    <w:p w14:paraId="16B0B6C3" w14:textId="1B7D4F92" w:rsidR="00DF7530" w:rsidRPr="00630B8F" w:rsidRDefault="00DF7530" w:rsidP="00836D26">
                      <w:pPr>
                        <w:ind w:left="720"/>
                        <w:rPr>
                          <w:rFonts w:ascii="Lato Light" w:hAnsi="Lato Light" w:cstheme="minorHAnsi"/>
                          <w:sz w:val="18"/>
                          <w:szCs w:val="18"/>
                        </w:rPr>
                      </w:pPr>
                      <w:r w:rsidRPr="00630B8F">
                        <w:rPr>
                          <w:rFonts w:ascii="Lato Light" w:hAnsi="Lato Light" w:cstheme="minorHAnsi"/>
                          <w:sz w:val="18"/>
                          <w:szCs w:val="18"/>
                        </w:rPr>
                        <w:t xml:space="preserve">• </w:t>
                      </w:r>
                      <w:r w:rsidR="00AD6B8D" w:rsidRPr="00630B8F">
                        <w:rPr>
                          <w:rFonts w:ascii="Lato Light" w:hAnsi="Lato Light" w:cstheme="minorHAnsi"/>
                          <w:sz w:val="18"/>
                          <w:szCs w:val="18"/>
                        </w:rPr>
                        <w:t>O</w:t>
                      </w:r>
                      <w:r w:rsidRPr="00630B8F">
                        <w:rPr>
                          <w:rFonts w:ascii="Lato Light" w:hAnsi="Lato Light" w:cstheme="minorHAnsi"/>
                          <w:sz w:val="18"/>
                          <w:szCs w:val="18"/>
                        </w:rPr>
                        <w:t xml:space="preserve">fficers and agents of the State Bureau of Animal Protection and animal control officers </w:t>
                      </w:r>
                    </w:p>
                    <w:p w14:paraId="4489AAD0" w14:textId="22D9FF11" w:rsidR="00DF7530" w:rsidRPr="00630B8F" w:rsidRDefault="00DF7530" w:rsidP="00836D26">
                      <w:pPr>
                        <w:ind w:left="720"/>
                        <w:rPr>
                          <w:rFonts w:ascii="Lato Light" w:hAnsi="Lato Light" w:cstheme="minorHAnsi"/>
                          <w:sz w:val="18"/>
                          <w:szCs w:val="18"/>
                        </w:rPr>
                      </w:pPr>
                      <w:r w:rsidRPr="00630B8F">
                        <w:rPr>
                          <w:rFonts w:ascii="Lato Light" w:hAnsi="Lato Light" w:cstheme="minorHAnsi"/>
                          <w:sz w:val="18"/>
                          <w:szCs w:val="18"/>
                        </w:rPr>
                        <w:t xml:space="preserve">• </w:t>
                      </w:r>
                      <w:r w:rsidR="00AD6B8D" w:rsidRPr="00630B8F">
                        <w:rPr>
                          <w:rFonts w:ascii="Lato Light" w:hAnsi="Lato Light" w:cstheme="minorHAnsi"/>
                          <w:sz w:val="18"/>
                          <w:szCs w:val="18"/>
                        </w:rPr>
                        <w:t>T</w:t>
                      </w:r>
                      <w:r w:rsidRPr="00630B8F">
                        <w:rPr>
                          <w:rFonts w:ascii="Lato Light" w:hAnsi="Lato Light" w:cstheme="minorHAnsi"/>
                          <w:sz w:val="18"/>
                          <w:szCs w:val="18"/>
                        </w:rPr>
                        <w:t xml:space="preserve">he child protection ombudsman </w:t>
                      </w:r>
                    </w:p>
                    <w:p w14:paraId="4A317A72" w14:textId="449539E6" w:rsidR="00DF7530" w:rsidRPr="00630B8F" w:rsidRDefault="00DF7530" w:rsidP="00836D26">
                      <w:pPr>
                        <w:ind w:left="720"/>
                        <w:rPr>
                          <w:rFonts w:ascii="Lato Light" w:hAnsi="Lato Light" w:cstheme="minorHAnsi"/>
                          <w:sz w:val="18"/>
                          <w:szCs w:val="18"/>
                        </w:rPr>
                      </w:pPr>
                      <w:r w:rsidRPr="00630B8F">
                        <w:rPr>
                          <w:rFonts w:ascii="Lato Light" w:hAnsi="Lato Light" w:cstheme="minorHAnsi"/>
                          <w:sz w:val="18"/>
                          <w:szCs w:val="18"/>
                        </w:rPr>
                        <w:t xml:space="preserve">• </w:t>
                      </w:r>
                      <w:r w:rsidR="00AD6B8D" w:rsidRPr="00630B8F">
                        <w:rPr>
                          <w:rFonts w:ascii="Lato Light" w:hAnsi="Lato Light" w:cstheme="minorHAnsi"/>
                          <w:sz w:val="18"/>
                          <w:szCs w:val="18"/>
                        </w:rPr>
                        <w:t>E</w:t>
                      </w:r>
                      <w:r w:rsidRPr="00630B8F">
                        <w:rPr>
                          <w:rFonts w:ascii="Lato Light" w:hAnsi="Lato Light" w:cstheme="minorHAnsi"/>
                          <w:sz w:val="18"/>
                          <w:szCs w:val="18"/>
                        </w:rPr>
                        <w:t xml:space="preserve">ducators providing services through a Federal special supplemental nutrition program for women, infants, and children, as provided for in 42 U.S.C. § 1786 </w:t>
                      </w:r>
                    </w:p>
                    <w:p w14:paraId="33DCB1FA" w14:textId="3CB3D2EE" w:rsidR="00DF7530" w:rsidRPr="00630B8F" w:rsidRDefault="00DF7530" w:rsidP="00836D26">
                      <w:pPr>
                        <w:ind w:left="720"/>
                        <w:rPr>
                          <w:rFonts w:ascii="Lato Light" w:hAnsi="Lato Light" w:cstheme="minorHAnsi"/>
                          <w:sz w:val="18"/>
                          <w:szCs w:val="18"/>
                        </w:rPr>
                      </w:pPr>
                      <w:r w:rsidRPr="00630B8F">
                        <w:rPr>
                          <w:rFonts w:ascii="Lato Light" w:hAnsi="Lato Light" w:cstheme="minorHAnsi"/>
                          <w:sz w:val="18"/>
                          <w:szCs w:val="18"/>
                        </w:rPr>
                        <w:t xml:space="preserve">• </w:t>
                      </w:r>
                      <w:r w:rsidR="00AD6B8D" w:rsidRPr="00630B8F">
                        <w:rPr>
                          <w:rFonts w:ascii="Lato Light" w:hAnsi="Lato Light" w:cstheme="minorHAnsi"/>
                          <w:sz w:val="18"/>
                          <w:szCs w:val="18"/>
                        </w:rPr>
                        <w:t>D</w:t>
                      </w:r>
                      <w:r w:rsidRPr="00630B8F">
                        <w:rPr>
                          <w:rFonts w:ascii="Lato Light" w:hAnsi="Lato Light" w:cstheme="minorHAnsi"/>
                          <w:sz w:val="18"/>
                          <w:szCs w:val="18"/>
                        </w:rPr>
                        <w:t xml:space="preserve">irectors, coaches, assistant coaches, or athletic program personnel employed by private sports organizations or programs </w:t>
                      </w:r>
                    </w:p>
                    <w:p w14:paraId="289D80F3" w14:textId="4528F892" w:rsidR="00DF7530" w:rsidRPr="00630B8F" w:rsidRDefault="00DF7530" w:rsidP="00836D26">
                      <w:pPr>
                        <w:ind w:left="720"/>
                        <w:rPr>
                          <w:rFonts w:ascii="Lato Light" w:hAnsi="Lato Light" w:cstheme="minorHAnsi"/>
                          <w:sz w:val="18"/>
                          <w:szCs w:val="18"/>
                        </w:rPr>
                      </w:pPr>
                      <w:r w:rsidRPr="00630B8F">
                        <w:rPr>
                          <w:rFonts w:ascii="Lato Light" w:hAnsi="Lato Light" w:cstheme="minorHAnsi"/>
                          <w:sz w:val="18"/>
                          <w:szCs w:val="18"/>
                        </w:rPr>
                        <w:t xml:space="preserve">• </w:t>
                      </w:r>
                      <w:r w:rsidR="00AD6B8D" w:rsidRPr="00630B8F">
                        <w:rPr>
                          <w:rFonts w:ascii="Lato Light" w:hAnsi="Lato Light" w:cstheme="minorHAnsi"/>
                          <w:sz w:val="18"/>
                          <w:szCs w:val="18"/>
                        </w:rPr>
                        <w:t>P</w:t>
                      </w:r>
                      <w:r w:rsidRPr="00630B8F">
                        <w:rPr>
                          <w:rFonts w:ascii="Lato Light" w:hAnsi="Lato Light" w:cstheme="minorHAnsi"/>
                          <w:sz w:val="18"/>
                          <w:szCs w:val="18"/>
                        </w:rPr>
                        <w:t xml:space="preserve">ersons registered as psychologist candidates, marriage and family therapist candidates or licensed professional counselor candidates </w:t>
                      </w:r>
                    </w:p>
                    <w:p w14:paraId="540E2CD3" w14:textId="3B90B766" w:rsidR="00836D26" w:rsidRPr="00630B8F" w:rsidRDefault="00DF7530" w:rsidP="00836D26">
                      <w:pPr>
                        <w:ind w:left="720"/>
                        <w:rPr>
                          <w:rFonts w:ascii="Lato Light" w:hAnsi="Lato Light" w:cstheme="minorHAnsi"/>
                          <w:sz w:val="18"/>
                          <w:szCs w:val="18"/>
                        </w:rPr>
                      </w:pPr>
                      <w:r w:rsidRPr="00630B8F">
                        <w:rPr>
                          <w:rFonts w:ascii="Lato Light" w:hAnsi="Lato Light" w:cstheme="minorHAnsi"/>
                          <w:sz w:val="18"/>
                          <w:szCs w:val="18"/>
                        </w:rPr>
                        <w:t xml:space="preserve">• </w:t>
                      </w:r>
                      <w:r w:rsidR="00AD6B8D" w:rsidRPr="00630B8F">
                        <w:rPr>
                          <w:rFonts w:ascii="Lato Light" w:hAnsi="Lato Light" w:cstheme="minorHAnsi"/>
                          <w:sz w:val="18"/>
                          <w:szCs w:val="18"/>
                        </w:rPr>
                        <w:t>E</w:t>
                      </w:r>
                      <w:r w:rsidRPr="00630B8F">
                        <w:rPr>
                          <w:rFonts w:ascii="Lato Light" w:hAnsi="Lato Light" w:cstheme="minorHAnsi"/>
                          <w:sz w:val="18"/>
                          <w:szCs w:val="18"/>
                        </w:rPr>
                        <w:t>mergency medical service providers</w:t>
                      </w:r>
                    </w:p>
                    <w:p w14:paraId="39D889E3" w14:textId="77777777" w:rsidR="00315843" w:rsidRPr="00836D26" w:rsidRDefault="00315843" w:rsidP="00836D26">
                      <w:pPr>
                        <w:ind w:left="720"/>
                        <w:rPr>
                          <w:rFonts w:ascii="Calibri" w:hAnsi="Calibri" w:cs="Calibri"/>
                          <w:sz w:val="20"/>
                          <w:szCs w:val="20"/>
                        </w:rPr>
                      </w:pP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144067B7" w14:textId="77777777" w:rsidR="00AD6B8D" w:rsidRPr="00630B8F" w:rsidRDefault="00AD6B8D" w:rsidP="00AD6B8D">
                      <w:pPr>
                        <w:pStyle w:val="Pa0"/>
                        <w:rPr>
                          <w:rFonts w:ascii="Lato Light" w:eastAsia="Times New Roman" w:hAnsi="Lato Light" w:cstheme="minorHAnsi"/>
                          <w:i/>
                          <w:iCs/>
                          <w:sz w:val="18"/>
                          <w:szCs w:val="18"/>
                        </w:rPr>
                      </w:pPr>
                      <w:r w:rsidRPr="00630B8F">
                        <w:rPr>
                          <w:rFonts w:ascii="Lato Light" w:eastAsia="Times New Roman" w:hAnsi="Lato Light" w:cstheme="minorHAnsi"/>
                          <w:i/>
                          <w:iCs/>
                          <w:sz w:val="18"/>
                          <w:szCs w:val="18"/>
                        </w:rPr>
                        <w:t>Rev. Stat. § 19-3-304</w:t>
                      </w:r>
                    </w:p>
                    <w:p w14:paraId="05D7851E" w14:textId="578F7C25" w:rsidR="00AD6B8D" w:rsidRPr="00630B8F" w:rsidRDefault="00AD6B8D" w:rsidP="00AD6B8D">
                      <w:pPr>
                        <w:pStyle w:val="Pa0"/>
                        <w:ind w:left="720"/>
                        <w:rPr>
                          <w:rFonts w:ascii="Lato Light" w:eastAsia="Times New Roman" w:hAnsi="Lato Light" w:cstheme="minorHAnsi"/>
                          <w:sz w:val="18"/>
                          <w:szCs w:val="18"/>
                        </w:rPr>
                      </w:pPr>
                      <w:r w:rsidRPr="00630B8F">
                        <w:rPr>
                          <w:rFonts w:ascii="Lato Light" w:eastAsia="Times New Roman" w:hAnsi="Lato Light" w:cstheme="minorHAnsi"/>
                          <w:sz w:val="18"/>
                          <w:szCs w:val="18"/>
                        </w:rPr>
                        <w:t>Any other person may report known or suspected child abuse or neglect.</w:t>
                      </w:r>
                    </w:p>
                    <w:p w14:paraId="369A7B79" w14:textId="77777777" w:rsidR="00AD6B8D" w:rsidRDefault="00AD6B8D" w:rsidP="00AD6B8D">
                      <w:pPr>
                        <w:pStyle w:val="Pa0"/>
                        <w:ind w:left="720"/>
                        <w:rPr>
                          <w:rFonts w:asciiTheme="minorHAnsi" w:hAnsiTheme="minorHAnsi" w:cstheme="minorHAnsi"/>
                          <w:sz w:val="18"/>
                          <w:szCs w:val="18"/>
                        </w:rPr>
                      </w:pPr>
                    </w:p>
                    <w:p w14:paraId="05B6DC48" w14:textId="77777777" w:rsidR="00AD6B8D" w:rsidRPr="00352134" w:rsidRDefault="00AD6B8D" w:rsidP="00AD6B8D">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698A6233" w14:textId="77777777" w:rsidR="00AD6B8D" w:rsidRPr="00630B8F" w:rsidRDefault="00AD6B8D" w:rsidP="00AD6B8D">
                      <w:pPr>
                        <w:pStyle w:val="Pa0"/>
                        <w:rPr>
                          <w:rFonts w:ascii="Lato Light" w:eastAsia="Times New Roman" w:hAnsi="Lato Light" w:cstheme="minorHAnsi"/>
                          <w:i/>
                          <w:iCs/>
                          <w:sz w:val="18"/>
                          <w:szCs w:val="18"/>
                        </w:rPr>
                      </w:pPr>
                      <w:r w:rsidRPr="00630B8F">
                        <w:rPr>
                          <w:rFonts w:ascii="Lato Light" w:eastAsia="Times New Roman" w:hAnsi="Lato Light" w:cstheme="minorHAnsi"/>
                          <w:i/>
                          <w:iCs/>
                          <w:sz w:val="18"/>
                          <w:szCs w:val="18"/>
                        </w:rPr>
                        <w:t>Rev. Stat. § 19-3-304</w:t>
                      </w:r>
                    </w:p>
                    <w:p w14:paraId="7CE63DFA" w14:textId="77777777" w:rsidR="00AD6B8D" w:rsidRPr="00630B8F" w:rsidRDefault="00AD6B8D" w:rsidP="00AD6B8D">
                      <w:pPr>
                        <w:ind w:left="720"/>
                        <w:rPr>
                          <w:rFonts w:ascii="Lato Light" w:hAnsi="Lato Light" w:cstheme="minorHAnsi"/>
                          <w:sz w:val="18"/>
                          <w:szCs w:val="18"/>
                        </w:rPr>
                      </w:pPr>
                      <w:r w:rsidRPr="00630B8F">
                        <w:rPr>
                          <w:rFonts w:ascii="Lato Light" w:hAnsi="Lato Light" w:cstheme="minorHAnsi"/>
                          <w:sz w:val="18"/>
                          <w:szCs w:val="18"/>
                        </w:rPr>
                        <w:t>A report is required when:</w:t>
                      </w:r>
                    </w:p>
                    <w:p w14:paraId="27E49EE7" w14:textId="77777777" w:rsidR="00AD6B8D" w:rsidRPr="00630B8F" w:rsidRDefault="00AD6B8D" w:rsidP="00AD6B8D">
                      <w:pPr>
                        <w:ind w:left="720"/>
                        <w:rPr>
                          <w:rFonts w:ascii="Lato Light" w:hAnsi="Lato Light" w:cstheme="minorHAnsi"/>
                          <w:sz w:val="18"/>
                          <w:szCs w:val="18"/>
                        </w:rPr>
                      </w:pPr>
                      <w:r w:rsidRPr="00630B8F">
                        <w:rPr>
                          <w:rFonts w:ascii="Lato Light" w:hAnsi="Lato Light" w:cstheme="minorHAnsi"/>
                          <w:sz w:val="18"/>
                          <w:szCs w:val="18"/>
                        </w:rPr>
                        <w:t xml:space="preserve">• A mandated reporter has reasonable cause to know or suspect child abuse or neglect. </w:t>
                      </w:r>
                    </w:p>
                    <w:p w14:paraId="08B0B9CC" w14:textId="77777777" w:rsidR="00AD6B8D" w:rsidRPr="00630B8F" w:rsidRDefault="00AD6B8D" w:rsidP="00AD6B8D">
                      <w:pPr>
                        <w:ind w:left="720"/>
                        <w:rPr>
                          <w:rFonts w:ascii="Lato Light" w:hAnsi="Lato Light" w:cstheme="minorHAnsi"/>
                          <w:sz w:val="18"/>
                          <w:szCs w:val="18"/>
                        </w:rPr>
                      </w:pPr>
                      <w:r w:rsidRPr="00630B8F">
                        <w:rPr>
                          <w:rFonts w:ascii="Lato Light" w:hAnsi="Lato Light" w:cstheme="minorHAnsi"/>
                          <w:sz w:val="18"/>
                          <w:szCs w:val="18"/>
                        </w:rPr>
                        <w:t xml:space="preserve">• A reporter has observed a child being subjected to circumstances or conditions that would reasonably result in abuse or neglect. </w:t>
                      </w:r>
                    </w:p>
                    <w:p w14:paraId="7ED46B39" w14:textId="77777777" w:rsidR="00AD6B8D" w:rsidRPr="00630B8F" w:rsidRDefault="00AD6B8D" w:rsidP="00AD6B8D">
                      <w:pPr>
                        <w:pStyle w:val="Pa0"/>
                        <w:ind w:left="720"/>
                        <w:rPr>
                          <w:rFonts w:ascii="Lato Light" w:eastAsia="Times New Roman" w:hAnsi="Lato Light" w:cstheme="minorHAnsi"/>
                          <w:sz w:val="18"/>
                          <w:szCs w:val="18"/>
                        </w:rPr>
                      </w:pPr>
                      <w:r w:rsidRPr="00630B8F">
                        <w:rPr>
                          <w:rFonts w:ascii="Lato Light" w:eastAsia="Times New Roman" w:hAnsi="Lato Light" w:cstheme="minorHAnsi"/>
                          <w:sz w:val="18"/>
                          <w:szCs w:val="18"/>
                        </w:rPr>
                        <w:t>• Commercial film and photographic print processors have knowledge of or observe any film, photograph, videotape, negative, or slide depicting a child engaged in an act of sexual conduct.</w:t>
                      </w:r>
                    </w:p>
                    <w:p w14:paraId="06443EE4" w14:textId="2B16D7DA" w:rsidR="00734715" w:rsidRPr="009A57A0" w:rsidRDefault="00734715" w:rsidP="00AD6B8D">
                      <w:pPr>
                        <w:pStyle w:val="Pa0"/>
                        <w:rPr>
                          <w:rFonts w:ascii="Lato Light" w:hAnsi="Lato Light" w:cstheme="minorHAnsi"/>
                          <w:color w:val="211D1E"/>
                          <w:sz w:val="20"/>
                          <w:szCs w:val="22"/>
                        </w:rPr>
                      </w:pPr>
                    </w:p>
                  </w:txbxContent>
                </v:textbox>
              </v:shape>
            </w:pict>
          </mc:Fallback>
        </mc:AlternateContent>
      </w:r>
    </w:p>
    <w:p w14:paraId="116C0FEE" w14:textId="1CABD1D7"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689F3D22">
                <wp:simplePos x="0" y="0"/>
                <wp:positionH relativeFrom="column">
                  <wp:posOffset>4194810</wp:posOffset>
                </wp:positionH>
                <wp:positionV relativeFrom="paragraph">
                  <wp:posOffset>36830</wp:posOffset>
                </wp:positionV>
                <wp:extent cx="2204343" cy="5177790"/>
                <wp:effectExtent l="19050" t="19050" r="24765" b="22860"/>
                <wp:wrapNone/>
                <wp:docPr id="11" name="Rectangle 11"/>
                <wp:cNvGraphicFramePr/>
                <a:graphic xmlns:a="http://schemas.openxmlformats.org/drawingml/2006/main">
                  <a:graphicData uri="http://schemas.microsoft.com/office/word/2010/wordprocessingShape">
                    <wps:wsp>
                      <wps:cNvSpPr/>
                      <wps:spPr>
                        <a:xfrm>
                          <a:off x="0" y="0"/>
                          <a:ext cx="2204343" cy="517779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7AFFF" id="Rectangle 11" o:spid="_x0000_s1026" style="position:absolute;margin-left:330.3pt;margin-top:2.9pt;width:173.55pt;height:40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" filled="f" strokecolor="#6ac395" strokeweight="3pt"/>
            </w:pict>
          </mc:Fallback>
        </mc:AlternateContent>
      </w:r>
    </w:p>
    <w:p w14:paraId="116C0FEF" w14:textId="3D2EDB0D"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210C4B55">
                <wp:simplePos x="0" y="0"/>
                <wp:positionH relativeFrom="column">
                  <wp:posOffset>4324350</wp:posOffset>
                </wp:positionH>
                <wp:positionV relativeFrom="paragraph">
                  <wp:posOffset>36195</wp:posOffset>
                </wp:positionV>
                <wp:extent cx="1956121" cy="48958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56121" cy="489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54F4E3FF"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DF7530">
                              <w:rPr>
                                <w:rFonts w:ascii="Futura PT Bold" w:hAnsi="Futura PT Bold" w:cstheme="minorHAnsi"/>
                                <w:bCs/>
                                <w:color w:val="6AC395"/>
                                <w:sz w:val="26"/>
                                <w:szCs w:val="26"/>
                              </w:rPr>
                              <w:t>COLORADO</w:t>
                            </w:r>
                          </w:p>
                          <w:p w14:paraId="116C105D" w14:textId="77777777" w:rsidR="0002104D" w:rsidRPr="00AD6B8D" w:rsidRDefault="0002104D" w:rsidP="0002104D">
                            <w:pPr>
                              <w:rPr>
                                <w:rFonts w:ascii="Lato Light" w:hAnsi="Lato Light" w:cstheme="minorHAnsi"/>
                                <w:b/>
                                <w:bCs/>
                                <w:color w:val="000000" w:themeColor="text1"/>
                                <w:sz w:val="20"/>
                                <w:szCs w:val="20"/>
                              </w:rPr>
                            </w:pPr>
                          </w:p>
                          <w:p w14:paraId="38AB4411" w14:textId="77777777" w:rsidR="00AD6B8D" w:rsidRPr="00630B8F" w:rsidRDefault="00AD6B8D" w:rsidP="00AD6B8D">
                            <w:pPr>
                              <w:rPr>
                                <w:rFonts w:ascii="Lato Light" w:hAnsi="Lato Light" w:cstheme="minorHAnsi"/>
                                <w:sz w:val="20"/>
                                <w:szCs w:val="20"/>
                              </w:rPr>
                            </w:pPr>
                            <w:r w:rsidRPr="00630B8F">
                              <w:rPr>
                                <w:rFonts w:ascii="Lato Light" w:hAnsi="Lato Light" w:cstheme="minorHAnsi"/>
                                <w:sz w:val="20"/>
                                <w:szCs w:val="20"/>
                              </w:rPr>
                              <w:t xml:space="preserve">If you suspect child neglect, child abuse, or child sexual abuse contact the human services agency or law enforcement agency in your area to make a report. </w:t>
                            </w:r>
                          </w:p>
                          <w:p w14:paraId="1D5F16B8" w14:textId="77777777" w:rsidR="00AD6B8D" w:rsidRPr="00630B8F" w:rsidRDefault="00AD6B8D" w:rsidP="00AD6B8D">
                            <w:pPr>
                              <w:rPr>
                                <w:rFonts w:ascii="Lato Light" w:hAnsi="Lato Light" w:cstheme="minorHAnsi"/>
                                <w:sz w:val="20"/>
                                <w:szCs w:val="20"/>
                              </w:rPr>
                            </w:pPr>
                          </w:p>
                          <w:p w14:paraId="63F762D0" w14:textId="77777777" w:rsidR="00AD6B8D" w:rsidRPr="00630B8F" w:rsidRDefault="00AD6B8D" w:rsidP="00AD6B8D">
                            <w:pPr>
                              <w:rPr>
                                <w:rFonts w:ascii="Lato Light" w:hAnsi="Lato Light" w:cstheme="minorHAnsi"/>
                                <w:sz w:val="20"/>
                                <w:szCs w:val="20"/>
                              </w:rPr>
                            </w:pPr>
                            <w:r w:rsidRPr="00630B8F">
                              <w:rPr>
                                <w:rFonts w:ascii="Lato Light" w:hAnsi="Lato Light" w:cstheme="minorHAnsi"/>
                                <w:sz w:val="20"/>
                                <w:szCs w:val="20"/>
                              </w:rPr>
                              <w:t>For mandated reporter training: http://www.coloradocwts.com/community-training</w:t>
                            </w:r>
                          </w:p>
                          <w:p w14:paraId="2496BAD4" w14:textId="77777777" w:rsidR="00AD6B8D" w:rsidRPr="00630B8F" w:rsidRDefault="00AD6B8D" w:rsidP="00AD6B8D">
                            <w:pPr>
                              <w:pStyle w:val="Pa0"/>
                              <w:rPr>
                                <w:rFonts w:ascii="Lato Light" w:eastAsia="Times New Roman" w:hAnsi="Lato Light" w:cstheme="minorHAnsi"/>
                                <w:sz w:val="20"/>
                                <w:szCs w:val="20"/>
                              </w:rPr>
                            </w:pPr>
                          </w:p>
                          <w:p w14:paraId="17355476" w14:textId="77777777" w:rsidR="00836D26" w:rsidRPr="00630B8F" w:rsidRDefault="00836D26" w:rsidP="00836D26">
                            <w:pPr>
                              <w:pStyle w:val="Pa0"/>
                              <w:rPr>
                                <w:rFonts w:ascii="Lato Light" w:eastAsia="Times New Roman" w:hAnsi="Lato Light" w:cstheme="minorHAnsi"/>
                                <w:sz w:val="20"/>
                                <w:szCs w:val="20"/>
                              </w:rPr>
                            </w:pPr>
                          </w:p>
                          <w:p w14:paraId="73F5EB10" w14:textId="77777777" w:rsidR="00836D26" w:rsidRPr="00630B8F" w:rsidRDefault="00836D26" w:rsidP="00836D26">
                            <w:pPr>
                              <w:pStyle w:val="Pa0"/>
                              <w:rPr>
                                <w:rFonts w:ascii="Lato Light" w:eastAsia="Times New Roman" w:hAnsi="Lato Light" w:cstheme="minorHAnsi"/>
                                <w:sz w:val="20"/>
                                <w:szCs w:val="20"/>
                              </w:rPr>
                            </w:pPr>
                            <w:r w:rsidRPr="00630B8F">
                              <w:rPr>
                                <w:rFonts w:ascii="Lato Light" w:eastAsia="Times New Roman" w:hAnsi="Lato Light" w:cstheme="minorHAnsi"/>
                                <w:sz w:val="20"/>
                                <w:szCs w:val="20"/>
                              </w:rPr>
                              <w:t xml:space="preserve">For info on Darkness to Light’s mandated reporter training visit: </w:t>
                            </w:r>
                            <w:hyperlink r:id="rId22" w:history="1">
                              <w:r w:rsidRPr="00630B8F">
                                <w:rPr>
                                  <w:rFonts w:ascii="Lato Light" w:eastAsia="Times New Roman" w:hAnsi="Lato Light"/>
                                  <w:sz w:val="20"/>
                                  <w:szCs w:val="20"/>
                                </w:rPr>
                                <w:t>https://www.d2l.org/education/additional-training/child-abuse-neglect/</w:t>
                              </w:r>
                            </w:hyperlink>
                          </w:p>
                          <w:p w14:paraId="1F4BEB58" w14:textId="77777777" w:rsidR="00171EE6" w:rsidRPr="00630B8F" w:rsidRDefault="00171EE6" w:rsidP="00171EE6">
                            <w:pPr>
                              <w:rPr>
                                <w:rFonts w:ascii="Lato Light" w:hAnsi="Lato Light" w:cstheme="minorHAnsi"/>
                                <w:sz w:val="20"/>
                                <w:szCs w:val="20"/>
                              </w:rPr>
                            </w:pPr>
                          </w:p>
                          <w:p w14:paraId="4DD90C18" w14:textId="77777777" w:rsidR="00171EE6" w:rsidRPr="00D835F3" w:rsidRDefault="00171EE6" w:rsidP="00171EE6">
                            <w:pPr>
                              <w:rPr>
                                <w:rFonts w:ascii="Lato Light" w:hAnsi="Lato Light"/>
                                <w:color w:val="595959" w:themeColor="text1" w:themeTint="A6"/>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5pt;margin-top:2.85pt;width:154.05pt;height:3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" filled="f" stroked="f" strokeweight=".5pt">
                <v:textbox>
                  <w:txbxContent>
                    <w:p w14:paraId="116C105C" w14:textId="54F4E3FF"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DF7530">
                        <w:rPr>
                          <w:rFonts w:ascii="Futura PT Bold" w:hAnsi="Futura PT Bold" w:cstheme="minorHAnsi"/>
                          <w:bCs/>
                          <w:color w:val="6AC395"/>
                          <w:sz w:val="26"/>
                          <w:szCs w:val="26"/>
                        </w:rPr>
                        <w:t>COLORADO</w:t>
                      </w:r>
                    </w:p>
                    <w:p w14:paraId="116C105D" w14:textId="77777777" w:rsidR="0002104D" w:rsidRPr="00AD6B8D" w:rsidRDefault="0002104D" w:rsidP="0002104D">
                      <w:pPr>
                        <w:rPr>
                          <w:rFonts w:ascii="Lato Light" w:hAnsi="Lato Light" w:cstheme="minorHAnsi"/>
                          <w:b/>
                          <w:bCs/>
                          <w:color w:val="000000" w:themeColor="text1"/>
                          <w:sz w:val="20"/>
                          <w:szCs w:val="20"/>
                        </w:rPr>
                      </w:pPr>
                    </w:p>
                    <w:p w14:paraId="38AB4411" w14:textId="77777777" w:rsidR="00AD6B8D" w:rsidRPr="00630B8F" w:rsidRDefault="00AD6B8D" w:rsidP="00AD6B8D">
                      <w:pPr>
                        <w:rPr>
                          <w:rFonts w:ascii="Lato Light" w:hAnsi="Lato Light" w:cstheme="minorHAnsi"/>
                          <w:sz w:val="20"/>
                          <w:szCs w:val="20"/>
                        </w:rPr>
                      </w:pPr>
                      <w:r w:rsidRPr="00630B8F">
                        <w:rPr>
                          <w:rFonts w:ascii="Lato Light" w:hAnsi="Lato Light" w:cstheme="minorHAnsi"/>
                          <w:sz w:val="20"/>
                          <w:szCs w:val="20"/>
                        </w:rPr>
                        <w:t xml:space="preserve">If you suspect child neglect, child abuse, or child sexual abuse contact the human services agency or law enforcement agency in your area to make a report. </w:t>
                      </w:r>
                    </w:p>
                    <w:p w14:paraId="1D5F16B8" w14:textId="77777777" w:rsidR="00AD6B8D" w:rsidRPr="00630B8F" w:rsidRDefault="00AD6B8D" w:rsidP="00AD6B8D">
                      <w:pPr>
                        <w:rPr>
                          <w:rFonts w:ascii="Lato Light" w:hAnsi="Lato Light" w:cstheme="minorHAnsi"/>
                          <w:sz w:val="20"/>
                          <w:szCs w:val="20"/>
                        </w:rPr>
                      </w:pPr>
                    </w:p>
                    <w:p w14:paraId="63F762D0" w14:textId="77777777" w:rsidR="00AD6B8D" w:rsidRPr="00630B8F" w:rsidRDefault="00AD6B8D" w:rsidP="00AD6B8D">
                      <w:pPr>
                        <w:rPr>
                          <w:rFonts w:ascii="Lato Light" w:hAnsi="Lato Light" w:cstheme="minorHAnsi"/>
                          <w:sz w:val="20"/>
                          <w:szCs w:val="20"/>
                        </w:rPr>
                      </w:pPr>
                      <w:r w:rsidRPr="00630B8F">
                        <w:rPr>
                          <w:rFonts w:ascii="Lato Light" w:hAnsi="Lato Light" w:cstheme="minorHAnsi"/>
                          <w:sz w:val="20"/>
                          <w:szCs w:val="20"/>
                        </w:rPr>
                        <w:t>For mandated reporter training: http://www.coloradocwts.com/community-training</w:t>
                      </w:r>
                    </w:p>
                    <w:p w14:paraId="2496BAD4" w14:textId="77777777" w:rsidR="00AD6B8D" w:rsidRPr="00630B8F" w:rsidRDefault="00AD6B8D" w:rsidP="00AD6B8D">
                      <w:pPr>
                        <w:pStyle w:val="Pa0"/>
                        <w:rPr>
                          <w:rFonts w:ascii="Lato Light" w:eastAsia="Times New Roman" w:hAnsi="Lato Light" w:cstheme="minorHAnsi"/>
                          <w:sz w:val="20"/>
                          <w:szCs w:val="20"/>
                        </w:rPr>
                      </w:pPr>
                    </w:p>
                    <w:p w14:paraId="17355476" w14:textId="77777777" w:rsidR="00836D26" w:rsidRPr="00630B8F" w:rsidRDefault="00836D26" w:rsidP="00836D26">
                      <w:pPr>
                        <w:pStyle w:val="Pa0"/>
                        <w:rPr>
                          <w:rFonts w:ascii="Lato Light" w:eastAsia="Times New Roman" w:hAnsi="Lato Light" w:cstheme="minorHAnsi"/>
                          <w:sz w:val="20"/>
                          <w:szCs w:val="20"/>
                        </w:rPr>
                      </w:pPr>
                    </w:p>
                    <w:p w14:paraId="73F5EB10" w14:textId="77777777" w:rsidR="00836D26" w:rsidRPr="00630B8F" w:rsidRDefault="00836D26" w:rsidP="00836D26">
                      <w:pPr>
                        <w:pStyle w:val="Pa0"/>
                        <w:rPr>
                          <w:rFonts w:ascii="Lato Light" w:eastAsia="Times New Roman" w:hAnsi="Lato Light" w:cstheme="minorHAnsi"/>
                          <w:sz w:val="20"/>
                          <w:szCs w:val="20"/>
                        </w:rPr>
                      </w:pPr>
                      <w:r w:rsidRPr="00630B8F">
                        <w:rPr>
                          <w:rFonts w:ascii="Lato Light" w:eastAsia="Times New Roman" w:hAnsi="Lato Light" w:cstheme="minorHAnsi"/>
                          <w:sz w:val="20"/>
                          <w:szCs w:val="20"/>
                        </w:rPr>
                        <w:t xml:space="preserve">For info on Darkness to Light’s mandated reporter training visit: </w:t>
                      </w:r>
                      <w:hyperlink r:id="rId23" w:history="1">
                        <w:r w:rsidRPr="00630B8F">
                          <w:rPr>
                            <w:rFonts w:ascii="Lato Light" w:eastAsia="Times New Roman" w:hAnsi="Lato Light"/>
                            <w:sz w:val="20"/>
                            <w:szCs w:val="20"/>
                          </w:rPr>
                          <w:t>https://www.d2l.org/education/additional-training/child-abuse-neglect/</w:t>
                        </w:r>
                      </w:hyperlink>
                    </w:p>
                    <w:p w14:paraId="1F4BEB58" w14:textId="77777777" w:rsidR="00171EE6" w:rsidRPr="00630B8F" w:rsidRDefault="00171EE6" w:rsidP="00171EE6">
                      <w:pPr>
                        <w:rPr>
                          <w:rFonts w:ascii="Lato Light" w:hAnsi="Lato Light" w:cstheme="minorHAnsi"/>
                          <w:sz w:val="20"/>
                          <w:szCs w:val="20"/>
                        </w:rPr>
                      </w:pPr>
                    </w:p>
                    <w:p w14:paraId="4DD90C18" w14:textId="77777777" w:rsidR="00171EE6" w:rsidRPr="00D835F3" w:rsidRDefault="00171EE6" w:rsidP="00171EE6">
                      <w:pPr>
                        <w:rPr>
                          <w:rFonts w:ascii="Lato Light" w:hAnsi="Lato Light"/>
                          <w:color w:val="595959" w:themeColor="text1" w:themeTint="A6"/>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v:textbox>
              </v:shape>
            </w:pict>
          </mc:Fallback>
        </mc:AlternateContent>
      </w:r>
    </w:p>
    <w:p w14:paraId="116C0FF0" w14:textId="04C3FD8C" w:rsidR="00674F76" w:rsidRDefault="00674F76" w:rsidP="0002104D">
      <w:pPr>
        <w:pStyle w:val="Pa0"/>
        <w:jc w:val="center"/>
        <w:rPr>
          <w:rFonts w:asciiTheme="minorHAnsi" w:hAnsiTheme="minorHAnsi" w:cstheme="minorHAnsi"/>
          <w:b/>
          <w:color w:val="211D1E"/>
          <w:sz w:val="22"/>
        </w:rPr>
      </w:pPr>
    </w:p>
    <w:p w14:paraId="424C50C9" w14:textId="1C93D3ED" w:rsidR="0069354D" w:rsidRDefault="0069354D" w:rsidP="00734715">
      <w:pPr>
        <w:spacing w:after="200" w:line="276" w:lineRule="auto"/>
        <w:rPr>
          <w:rFonts w:asciiTheme="minorHAnsi" w:eastAsia="Calibri" w:hAnsiTheme="minorHAnsi" w:cstheme="minorHAnsi"/>
          <w:b/>
          <w:color w:val="211D1E"/>
          <w:sz w:val="22"/>
        </w:rPr>
      </w:pPr>
    </w:p>
    <w:p w14:paraId="6E35E949" w14:textId="77777777" w:rsidR="0069354D" w:rsidRDefault="0069354D">
      <w:pPr>
        <w:spacing w:after="200" w:line="276" w:lineRule="auto"/>
        <w:rPr>
          <w:rFonts w:asciiTheme="minorHAnsi" w:eastAsia="Calibri" w:hAnsiTheme="minorHAnsi" w:cstheme="minorHAnsi"/>
          <w:b/>
          <w:color w:val="211D1E"/>
          <w:sz w:val="22"/>
        </w:rPr>
      </w:pPr>
      <w:r>
        <w:rPr>
          <w:rFonts w:asciiTheme="minorHAnsi" w:eastAsia="Calibri" w:hAnsiTheme="minorHAnsi" w:cstheme="minorHAnsi"/>
          <w:b/>
          <w:color w:val="211D1E"/>
          <w:sz w:val="22"/>
        </w:rPr>
        <w:br w:type="page"/>
      </w:r>
    </w:p>
    <w:p w14:paraId="106BEA4E" w14:textId="0016A345" w:rsidR="0069354D" w:rsidRDefault="0069354D" w:rsidP="00734715">
      <w:pPr>
        <w:spacing w:after="200" w:line="276" w:lineRule="auto"/>
        <w:rPr>
          <w:rFonts w:asciiTheme="minorHAnsi" w:eastAsia="Calibri" w:hAnsiTheme="minorHAnsi" w:cstheme="minorHAnsi"/>
          <w:b/>
          <w:color w:val="211D1E"/>
          <w:sz w:val="22"/>
        </w:rPr>
      </w:pPr>
      <w:r w:rsidRPr="00C91ED1">
        <w:rPr>
          <w:rFonts w:asciiTheme="minorHAnsi" w:hAnsiTheme="minorHAnsi" w:cstheme="minorHAnsi"/>
          <w:noProof/>
          <w:color w:val="211D1E"/>
          <w:sz w:val="20"/>
          <w:szCs w:val="22"/>
        </w:rPr>
        <w:lastRenderedPageBreak/>
        <mc:AlternateContent>
          <mc:Choice Requires="wps">
            <w:drawing>
              <wp:anchor distT="0" distB="0" distL="114300" distR="114300" simplePos="0" relativeHeight="251665408" behindDoc="0" locked="0" layoutInCell="1" allowOverlap="1" wp14:anchorId="49620E10" wp14:editId="00584BE0">
                <wp:simplePos x="0" y="0"/>
                <wp:positionH relativeFrom="margin">
                  <wp:posOffset>323850</wp:posOffset>
                </wp:positionH>
                <wp:positionV relativeFrom="paragraph">
                  <wp:posOffset>902970</wp:posOffset>
                </wp:positionV>
                <wp:extent cx="5410200" cy="82391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8239125"/>
                        </a:xfrm>
                        <a:prstGeom prst="rect">
                          <a:avLst/>
                        </a:prstGeom>
                        <a:noFill/>
                        <a:ln w="9525">
                          <a:noFill/>
                          <a:miter lim="800000"/>
                          <a:headEnd/>
                          <a:tailEnd/>
                        </a:ln>
                      </wps:spPr>
                      <wps:txbx>
                        <w:txbxContent>
                          <w:p w14:paraId="31986F42" w14:textId="77777777" w:rsidR="0069354D" w:rsidRPr="00352134" w:rsidRDefault="0069354D" w:rsidP="0069354D">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7A3ECFC9" w14:textId="77777777" w:rsidR="00AD6B8D" w:rsidRPr="00630B8F" w:rsidRDefault="00AD6B8D" w:rsidP="00AD6B8D">
                            <w:pPr>
                              <w:pStyle w:val="Pa0"/>
                              <w:rPr>
                                <w:rFonts w:ascii="Lato Light" w:eastAsia="Times New Roman" w:hAnsi="Lato Light" w:cstheme="minorHAnsi"/>
                                <w:i/>
                                <w:iCs/>
                                <w:sz w:val="18"/>
                                <w:szCs w:val="18"/>
                              </w:rPr>
                            </w:pPr>
                            <w:r w:rsidRPr="00630B8F">
                              <w:rPr>
                                <w:rFonts w:ascii="Lato Light" w:eastAsia="Times New Roman" w:hAnsi="Lato Light" w:cstheme="minorHAnsi"/>
                                <w:i/>
                                <w:iCs/>
                                <w:sz w:val="18"/>
                                <w:szCs w:val="18"/>
                              </w:rPr>
                              <w:t>Rev. Stat. §§ 19-3-304; 19-3-311</w:t>
                            </w:r>
                          </w:p>
                          <w:p w14:paraId="56B642A3" w14:textId="29399E6E" w:rsidR="00AD6B8D" w:rsidRPr="00630B8F" w:rsidRDefault="00AD6B8D" w:rsidP="00AD6B8D">
                            <w:pPr>
                              <w:ind w:left="720"/>
                              <w:rPr>
                                <w:rFonts w:ascii="Lato Light" w:hAnsi="Lato Light" w:cstheme="minorHAnsi"/>
                                <w:sz w:val="18"/>
                                <w:szCs w:val="18"/>
                              </w:rPr>
                            </w:pPr>
                            <w:r w:rsidRPr="00630B8F">
                              <w:rPr>
                                <w:rFonts w:ascii="Lato Light" w:hAnsi="Lato Light" w:cstheme="minorHAnsi"/>
                                <w:sz w:val="18"/>
                                <w:szCs w:val="18"/>
                              </w:rPr>
                              <w:t xml:space="preserve">The clergy-penitent privilege is permitted. The physician-patient, psychologist-client, and husband-wife privileges are not allowed as grounds for failing to report. </w:t>
                            </w:r>
                          </w:p>
                          <w:p w14:paraId="227FB1B0" w14:textId="77777777" w:rsidR="00AD6B8D" w:rsidRPr="00630B8F" w:rsidRDefault="00AD6B8D" w:rsidP="00AD6B8D">
                            <w:pPr>
                              <w:ind w:left="720"/>
                              <w:rPr>
                                <w:rFonts w:ascii="Lato Light" w:hAnsi="Lato Light" w:cstheme="minorHAnsi"/>
                                <w:sz w:val="18"/>
                                <w:szCs w:val="18"/>
                              </w:rPr>
                            </w:pPr>
                          </w:p>
                          <w:p w14:paraId="2B1CA9A5" w14:textId="77777777" w:rsidR="00AD6B8D" w:rsidRPr="00630B8F" w:rsidRDefault="0069354D" w:rsidP="00AD6B8D">
                            <w:pPr>
                              <w:pStyle w:val="Pa0"/>
                              <w:rPr>
                                <w:rFonts w:ascii="Lato Light" w:eastAsia="Times New Roman" w:hAnsi="Lato Light" w:cstheme="minorHAnsi"/>
                                <w:sz w:val="18"/>
                                <w:szCs w:val="18"/>
                              </w:rPr>
                            </w:pPr>
                            <w:r w:rsidRPr="00352134">
                              <w:rPr>
                                <w:rFonts w:ascii="Lato Heavy" w:hAnsi="Lato Heavy" w:cstheme="minorHAnsi"/>
                                <w:color w:val="6AC395"/>
                                <w:szCs w:val="22"/>
                              </w:rPr>
                              <w:t>INCLUSION OF REPORTER’S NAME IN REPORT</w:t>
                            </w:r>
                            <w:r w:rsidRPr="007A4E18">
                              <w:rPr>
                                <w:rFonts w:asciiTheme="minorHAnsi" w:hAnsiTheme="minorHAnsi" w:cstheme="minorHAnsi"/>
                                <w:bCs/>
                                <w:color w:val="211D1E"/>
                                <w:sz w:val="20"/>
                                <w:szCs w:val="22"/>
                                <w:u w:val="single"/>
                              </w:rPr>
                              <w:br/>
                            </w:r>
                            <w:r w:rsidR="00AD6B8D" w:rsidRPr="00630B8F">
                              <w:rPr>
                                <w:rFonts w:ascii="Lato Light" w:eastAsia="Times New Roman" w:hAnsi="Lato Light" w:cstheme="minorHAnsi"/>
                                <w:i/>
                                <w:iCs/>
                                <w:sz w:val="18"/>
                                <w:szCs w:val="18"/>
                              </w:rPr>
                              <w:t>Rev. Stat. § 19-3-307</w:t>
                            </w:r>
                          </w:p>
                          <w:p w14:paraId="4A87D109" w14:textId="32D96CE5" w:rsidR="00AD6B8D" w:rsidRPr="00630B8F" w:rsidRDefault="00AD6B8D" w:rsidP="00AD6B8D">
                            <w:pPr>
                              <w:pStyle w:val="Pa0"/>
                              <w:ind w:left="720"/>
                              <w:rPr>
                                <w:rFonts w:ascii="Lato Light" w:eastAsia="Times New Roman" w:hAnsi="Lato Light" w:cstheme="minorHAnsi"/>
                                <w:sz w:val="18"/>
                                <w:szCs w:val="18"/>
                              </w:rPr>
                            </w:pPr>
                            <w:r w:rsidRPr="00630B8F">
                              <w:rPr>
                                <w:rFonts w:ascii="Lato Light" w:eastAsia="Times New Roman" w:hAnsi="Lato Light" w:cstheme="minorHAnsi"/>
                                <w:sz w:val="18"/>
                                <w:szCs w:val="18"/>
                              </w:rPr>
                              <w:t>The reporter shall include the name, address, and occupation of the person making the report.</w:t>
                            </w:r>
                          </w:p>
                          <w:p w14:paraId="44B89877" w14:textId="77777777" w:rsidR="00AD6B8D" w:rsidRDefault="00AD6B8D" w:rsidP="00AD6B8D">
                            <w:pPr>
                              <w:pStyle w:val="Pa0"/>
                              <w:rPr>
                                <w:rFonts w:asciiTheme="minorHAnsi" w:hAnsiTheme="minorHAnsi" w:cstheme="minorHAnsi"/>
                                <w:color w:val="211D1E"/>
                                <w:sz w:val="18"/>
                                <w:szCs w:val="22"/>
                              </w:rPr>
                            </w:pPr>
                          </w:p>
                          <w:p w14:paraId="51F2504D" w14:textId="77777777" w:rsidR="00AD6B8D" w:rsidRPr="00630B8F" w:rsidRDefault="0069354D" w:rsidP="00AD6B8D">
                            <w:pPr>
                              <w:pStyle w:val="Pa0"/>
                              <w:rPr>
                                <w:rFonts w:ascii="Lato Light" w:eastAsia="Times New Roman" w:hAnsi="Lato Light" w:cstheme="minorHAnsi"/>
                                <w:sz w:val="18"/>
                                <w:szCs w:val="18"/>
                              </w:rPr>
                            </w:pPr>
                            <w:r w:rsidRPr="00352134">
                              <w:rPr>
                                <w:rFonts w:ascii="Lato Heavy" w:hAnsi="Lato Heavy" w:cstheme="minorHAnsi"/>
                                <w:color w:val="6AC395"/>
                                <w:szCs w:val="22"/>
                              </w:rPr>
                              <w:t xml:space="preserve">DISCLOSURE OF REPORTER IDENTITY </w:t>
                            </w:r>
                            <w:r w:rsidRPr="00A44A65">
                              <w:rPr>
                                <w:rFonts w:asciiTheme="minorHAnsi" w:hAnsiTheme="minorHAnsi" w:cstheme="minorHAnsi"/>
                                <w:bCs/>
                                <w:color w:val="211D1E"/>
                                <w:sz w:val="20"/>
                                <w:szCs w:val="22"/>
                                <w:u w:val="single"/>
                              </w:rPr>
                              <w:br/>
                            </w:r>
                            <w:r w:rsidR="00AD6B8D" w:rsidRPr="00630B8F">
                              <w:rPr>
                                <w:rFonts w:ascii="Lato Light" w:eastAsia="Times New Roman" w:hAnsi="Lato Light" w:cstheme="minorHAnsi"/>
                                <w:i/>
                                <w:iCs/>
                                <w:sz w:val="18"/>
                                <w:szCs w:val="18"/>
                              </w:rPr>
                              <w:t>Rev. Stat. § 19-1-307</w:t>
                            </w:r>
                          </w:p>
                          <w:p w14:paraId="57FF6D38" w14:textId="1B2934AD" w:rsidR="00AD6B8D" w:rsidRPr="00630B8F" w:rsidRDefault="00AD6B8D" w:rsidP="00AD6B8D">
                            <w:pPr>
                              <w:ind w:left="720"/>
                              <w:rPr>
                                <w:rFonts w:ascii="Lato Light" w:hAnsi="Lato Light" w:cstheme="minorHAnsi"/>
                                <w:sz w:val="18"/>
                                <w:szCs w:val="18"/>
                              </w:rPr>
                            </w:pPr>
                            <w:r w:rsidRPr="00630B8F">
                              <w:rPr>
                                <w:rFonts w:ascii="Lato Light" w:hAnsi="Lato Light" w:cstheme="minorHAnsi"/>
                                <w:sz w:val="18"/>
                                <w:szCs w:val="18"/>
                              </w:rPr>
                              <w:t>The identity of the reporter shall be protected</w:t>
                            </w:r>
                            <w:r w:rsidR="00630B8F">
                              <w:rPr>
                                <w:rFonts w:ascii="Lato Light" w:hAnsi="Lato Light" w:cstheme="minorHAnsi"/>
                                <w:sz w:val="18"/>
                                <w:szCs w:val="18"/>
                              </w:rPr>
                              <w:t xml:space="preserve">, unless </w:t>
                            </w:r>
                            <w:bookmarkStart w:id="0" w:name="_GoBack"/>
                            <w:bookmarkEnd w:id="0"/>
                            <w:r w:rsidRPr="00630B8F">
                              <w:rPr>
                                <w:rFonts w:ascii="Lato Light" w:hAnsi="Lato Light" w:cstheme="minorHAnsi"/>
                                <w:sz w:val="18"/>
                                <w:szCs w:val="18"/>
                              </w:rPr>
                              <w:t xml:space="preserve">the court has determined that the reporter knowingly made a false report. </w:t>
                            </w:r>
                          </w:p>
                          <w:p w14:paraId="31213AB5" w14:textId="63050088" w:rsidR="0069354D" w:rsidRPr="009A57A0" w:rsidRDefault="0069354D" w:rsidP="00AD6B8D">
                            <w:pPr>
                              <w:pStyle w:val="Pa0"/>
                              <w:rPr>
                                <w:rFonts w:ascii="Lato Light" w:hAnsi="Lato Light" w:cstheme="minorHAnsi"/>
                                <w:color w:val="211D1E"/>
                                <w:sz w:val="20"/>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20E10" id="_x0000_s1034" type="#_x0000_t202" style="position:absolute;margin-left:25.5pt;margin-top:71.1pt;width:426pt;height:64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" filled="f" stroked="f">
                <v:textbox>
                  <w:txbxContent>
                    <w:p w14:paraId="31986F42" w14:textId="77777777" w:rsidR="0069354D" w:rsidRPr="00352134" w:rsidRDefault="0069354D" w:rsidP="0069354D">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7A3ECFC9" w14:textId="77777777" w:rsidR="00AD6B8D" w:rsidRPr="00630B8F" w:rsidRDefault="00AD6B8D" w:rsidP="00AD6B8D">
                      <w:pPr>
                        <w:pStyle w:val="Pa0"/>
                        <w:rPr>
                          <w:rFonts w:ascii="Lato Light" w:eastAsia="Times New Roman" w:hAnsi="Lato Light" w:cstheme="minorHAnsi"/>
                          <w:i/>
                          <w:iCs/>
                          <w:sz w:val="18"/>
                          <w:szCs w:val="18"/>
                        </w:rPr>
                      </w:pPr>
                      <w:r w:rsidRPr="00630B8F">
                        <w:rPr>
                          <w:rFonts w:ascii="Lato Light" w:eastAsia="Times New Roman" w:hAnsi="Lato Light" w:cstheme="minorHAnsi"/>
                          <w:i/>
                          <w:iCs/>
                          <w:sz w:val="18"/>
                          <w:szCs w:val="18"/>
                        </w:rPr>
                        <w:t>Rev. Stat. §§ 19-3-304; 19-3-311</w:t>
                      </w:r>
                    </w:p>
                    <w:p w14:paraId="56B642A3" w14:textId="29399E6E" w:rsidR="00AD6B8D" w:rsidRPr="00630B8F" w:rsidRDefault="00AD6B8D" w:rsidP="00AD6B8D">
                      <w:pPr>
                        <w:ind w:left="720"/>
                        <w:rPr>
                          <w:rFonts w:ascii="Lato Light" w:hAnsi="Lato Light" w:cstheme="minorHAnsi"/>
                          <w:sz w:val="18"/>
                          <w:szCs w:val="18"/>
                        </w:rPr>
                      </w:pPr>
                      <w:r w:rsidRPr="00630B8F">
                        <w:rPr>
                          <w:rFonts w:ascii="Lato Light" w:hAnsi="Lato Light" w:cstheme="minorHAnsi"/>
                          <w:sz w:val="18"/>
                          <w:szCs w:val="18"/>
                        </w:rPr>
                        <w:t xml:space="preserve">The clergy-penitent privilege is permitted. The physician-patient, psychologist-client, and husband-wife privileges are not allowed as grounds for failing to report. </w:t>
                      </w:r>
                    </w:p>
                    <w:p w14:paraId="227FB1B0" w14:textId="77777777" w:rsidR="00AD6B8D" w:rsidRPr="00630B8F" w:rsidRDefault="00AD6B8D" w:rsidP="00AD6B8D">
                      <w:pPr>
                        <w:ind w:left="720"/>
                        <w:rPr>
                          <w:rFonts w:ascii="Lato Light" w:hAnsi="Lato Light" w:cstheme="minorHAnsi"/>
                          <w:sz w:val="18"/>
                          <w:szCs w:val="18"/>
                        </w:rPr>
                      </w:pPr>
                    </w:p>
                    <w:p w14:paraId="2B1CA9A5" w14:textId="77777777" w:rsidR="00AD6B8D" w:rsidRPr="00630B8F" w:rsidRDefault="0069354D" w:rsidP="00AD6B8D">
                      <w:pPr>
                        <w:pStyle w:val="Pa0"/>
                        <w:rPr>
                          <w:rFonts w:ascii="Lato Light" w:eastAsia="Times New Roman" w:hAnsi="Lato Light" w:cstheme="minorHAnsi"/>
                          <w:sz w:val="18"/>
                          <w:szCs w:val="18"/>
                        </w:rPr>
                      </w:pPr>
                      <w:r w:rsidRPr="00352134">
                        <w:rPr>
                          <w:rFonts w:ascii="Lato Heavy" w:hAnsi="Lato Heavy" w:cstheme="minorHAnsi"/>
                          <w:color w:val="6AC395"/>
                          <w:szCs w:val="22"/>
                        </w:rPr>
                        <w:t>INCLUSION OF REPORTER’S NAME IN REPORT</w:t>
                      </w:r>
                      <w:r w:rsidRPr="007A4E18">
                        <w:rPr>
                          <w:rFonts w:asciiTheme="minorHAnsi" w:hAnsiTheme="minorHAnsi" w:cstheme="minorHAnsi"/>
                          <w:bCs/>
                          <w:color w:val="211D1E"/>
                          <w:sz w:val="20"/>
                          <w:szCs w:val="22"/>
                          <w:u w:val="single"/>
                        </w:rPr>
                        <w:br/>
                      </w:r>
                      <w:r w:rsidR="00AD6B8D" w:rsidRPr="00630B8F">
                        <w:rPr>
                          <w:rFonts w:ascii="Lato Light" w:eastAsia="Times New Roman" w:hAnsi="Lato Light" w:cstheme="minorHAnsi"/>
                          <w:i/>
                          <w:iCs/>
                          <w:sz w:val="18"/>
                          <w:szCs w:val="18"/>
                        </w:rPr>
                        <w:t>Rev. Stat. § 19-3-307</w:t>
                      </w:r>
                    </w:p>
                    <w:p w14:paraId="4A87D109" w14:textId="32D96CE5" w:rsidR="00AD6B8D" w:rsidRPr="00630B8F" w:rsidRDefault="00AD6B8D" w:rsidP="00AD6B8D">
                      <w:pPr>
                        <w:pStyle w:val="Pa0"/>
                        <w:ind w:left="720"/>
                        <w:rPr>
                          <w:rFonts w:ascii="Lato Light" w:eastAsia="Times New Roman" w:hAnsi="Lato Light" w:cstheme="minorHAnsi"/>
                          <w:sz w:val="18"/>
                          <w:szCs w:val="18"/>
                        </w:rPr>
                      </w:pPr>
                      <w:r w:rsidRPr="00630B8F">
                        <w:rPr>
                          <w:rFonts w:ascii="Lato Light" w:eastAsia="Times New Roman" w:hAnsi="Lato Light" w:cstheme="minorHAnsi"/>
                          <w:sz w:val="18"/>
                          <w:szCs w:val="18"/>
                        </w:rPr>
                        <w:t>The reporter shall include the name, address, and occupation of the person making the report.</w:t>
                      </w:r>
                    </w:p>
                    <w:p w14:paraId="44B89877" w14:textId="77777777" w:rsidR="00AD6B8D" w:rsidRDefault="00AD6B8D" w:rsidP="00AD6B8D">
                      <w:pPr>
                        <w:pStyle w:val="Pa0"/>
                        <w:rPr>
                          <w:rFonts w:asciiTheme="minorHAnsi" w:hAnsiTheme="minorHAnsi" w:cstheme="minorHAnsi"/>
                          <w:color w:val="211D1E"/>
                          <w:sz w:val="18"/>
                          <w:szCs w:val="22"/>
                        </w:rPr>
                      </w:pPr>
                    </w:p>
                    <w:p w14:paraId="51F2504D" w14:textId="77777777" w:rsidR="00AD6B8D" w:rsidRPr="00630B8F" w:rsidRDefault="0069354D" w:rsidP="00AD6B8D">
                      <w:pPr>
                        <w:pStyle w:val="Pa0"/>
                        <w:rPr>
                          <w:rFonts w:ascii="Lato Light" w:eastAsia="Times New Roman" w:hAnsi="Lato Light" w:cstheme="minorHAnsi"/>
                          <w:sz w:val="18"/>
                          <w:szCs w:val="18"/>
                        </w:rPr>
                      </w:pPr>
                      <w:r w:rsidRPr="00352134">
                        <w:rPr>
                          <w:rFonts w:ascii="Lato Heavy" w:hAnsi="Lato Heavy" w:cstheme="minorHAnsi"/>
                          <w:color w:val="6AC395"/>
                          <w:szCs w:val="22"/>
                        </w:rPr>
                        <w:t xml:space="preserve">DISCLOSURE OF REPORTER IDENTITY </w:t>
                      </w:r>
                      <w:r w:rsidRPr="00A44A65">
                        <w:rPr>
                          <w:rFonts w:asciiTheme="minorHAnsi" w:hAnsiTheme="minorHAnsi" w:cstheme="minorHAnsi"/>
                          <w:bCs/>
                          <w:color w:val="211D1E"/>
                          <w:sz w:val="20"/>
                          <w:szCs w:val="22"/>
                          <w:u w:val="single"/>
                        </w:rPr>
                        <w:br/>
                      </w:r>
                      <w:r w:rsidR="00AD6B8D" w:rsidRPr="00630B8F">
                        <w:rPr>
                          <w:rFonts w:ascii="Lato Light" w:eastAsia="Times New Roman" w:hAnsi="Lato Light" w:cstheme="minorHAnsi"/>
                          <w:i/>
                          <w:iCs/>
                          <w:sz w:val="18"/>
                          <w:szCs w:val="18"/>
                        </w:rPr>
                        <w:t>Rev. Stat. § 19-1-307</w:t>
                      </w:r>
                    </w:p>
                    <w:p w14:paraId="57FF6D38" w14:textId="1B2934AD" w:rsidR="00AD6B8D" w:rsidRPr="00630B8F" w:rsidRDefault="00AD6B8D" w:rsidP="00AD6B8D">
                      <w:pPr>
                        <w:ind w:left="720"/>
                        <w:rPr>
                          <w:rFonts w:ascii="Lato Light" w:hAnsi="Lato Light" w:cstheme="minorHAnsi"/>
                          <w:sz w:val="18"/>
                          <w:szCs w:val="18"/>
                        </w:rPr>
                      </w:pPr>
                      <w:r w:rsidRPr="00630B8F">
                        <w:rPr>
                          <w:rFonts w:ascii="Lato Light" w:hAnsi="Lato Light" w:cstheme="minorHAnsi"/>
                          <w:sz w:val="18"/>
                          <w:szCs w:val="18"/>
                        </w:rPr>
                        <w:t>The identity of the reporter shall be protected</w:t>
                      </w:r>
                      <w:r w:rsidR="00630B8F">
                        <w:rPr>
                          <w:rFonts w:ascii="Lato Light" w:hAnsi="Lato Light" w:cstheme="minorHAnsi"/>
                          <w:sz w:val="18"/>
                          <w:szCs w:val="18"/>
                        </w:rPr>
                        <w:t xml:space="preserve">, unless </w:t>
                      </w:r>
                      <w:bookmarkStart w:id="1" w:name="_GoBack"/>
                      <w:bookmarkEnd w:id="1"/>
                      <w:r w:rsidRPr="00630B8F">
                        <w:rPr>
                          <w:rFonts w:ascii="Lato Light" w:hAnsi="Lato Light" w:cstheme="minorHAnsi"/>
                          <w:sz w:val="18"/>
                          <w:szCs w:val="18"/>
                        </w:rPr>
                        <w:t xml:space="preserve">the court has determined that the reporter knowingly made a false report. </w:t>
                      </w:r>
                    </w:p>
                    <w:p w14:paraId="31213AB5" w14:textId="63050088" w:rsidR="0069354D" w:rsidRPr="009A57A0" w:rsidRDefault="0069354D" w:rsidP="00AD6B8D">
                      <w:pPr>
                        <w:pStyle w:val="Pa0"/>
                        <w:rPr>
                          <w:rFonts w:ascii="Lato Light" w:hAnsi="Lato Light" w:cstheme="minorHAnsi"/>
                          <w:color w:val="211D1E"/>
                          <w:sz w:val="20"/>
                          <w:szCs w:val="22"/>
                        </w:rPr>
                      </w:pPr>
                    </w:p>
                  </w:txbxContent>
                </v:textbox>
                <w10:wrap anchorx="margin"/>
              </v:shape>
            </w:pict>
          </mc:Fallback>
        </mc:AlternateContent>
      </w:r>
      <w:r>
        <w:rPr>
          <w:rFonts w:asciiTheme="minorHAnsi" w:hAnsiTheme="minorHAnsi" w:cstheme="minorHAnsi"/>
          <w:noProof/>
          <w:sz w:val="40"/>
        </w:rPr>
        <mc:AlternateContent>
          <mc:Choice Requires="wps">
            <w:drawing>
              <wp:anchor distT="0" distB="0" distL="114300" distR="114300" simplePos="0" relativeHeight="251669504" behindDoc="0" locked="0" layoutInCell="1" allowOverlap="1" wp14:anchorId="1AC2CFC9" wp14:editId="78B675F9">
                <wp:simplePos x="0" y="0"/>
                <wp:positionH relativeFrom="page">
                  <wp:align>center</wp:align>
                </wp:positionH>
                <wp:positionV relativeFrom="paragraph">
                  <wp:posOffset>505460</wp:posOffset>
                </wp:positionV>
                <wp:extent cx="6917055" cy="167640"/>
                <wp:effectExtent l="0" t="0" r="17145" b="22860"/>
                <wp:wrapNone/>
                <wp:docPr id="18" name="Rectangle 18"/>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007FC9" id="Rectangle 18" o:spid="_x0000_s1026" style="position:absolute;margin-left:0;margin-top:39.8pt;width:544.65pt;height:13.2pt;z-index:25166950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" fillcolor="#59658e" strokecolor="#59658e" strokeweight="2pt">
                <w10:wrap anchorx="page"/>
              </v:rec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67456" behindDoc="0" locked="0" layoutInCell="1" allowOverlap="1" wp14:anchorId="6326CD10" wp14:editId="735B8C06">
                <wp:simplePos x="0" y="0"/>
                <wp:positionH relativeFrom="margin">
                  <wp:align>center</wp:align>
                </wp:positionH>
                <wp:positionV relativeFrom="paragraph">
                  <wp:posOffset>0</wp:posOffset>
                </wp:positionV>
                <wp:extent cx="6995160" cy="14046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6B500E4D" w14:textId="001C35F2" w:rsidR="0069354D" w:rsidRPr="004B0CC5" w:rsidRDefault="0069354D" w:rsidP="0069354D">
                            <w:pPr>
                              <w:rPr>
                                <w:rFonts w:ascii="Futura PT Bold" w:hAnsi="Futura PT Bold"/>
                                <w:color w:val="6AC395"/>
                                <w:sz w:val="40"/>
                                <w:szCs w:val="40"/>
                              </w:rPr>
                            </w:pPr>
                            <w:r>
                              <w:rPr>
                                <w:rFonts w:ascii="Futura PT Bold" w:hAnsi="Futura PT Bold"/>
                                <w:color w:val="6AC395"/>
                                <w:sz w:val="56"/>
                                <w:szCs w:val="56"/>
                              </w:rPr>
                              <w:t>MANDATED REPORTING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26CD10" id="_x0000_s1035" type="#_x0000_t202" style="position:absolute;margin-left:0;margin-top:0;width:550.8pt;height:110.6pt;z-index:2516674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" filled="f" stroked="f">
                <v:textbox style="mso-fit-shape-to-text:t">
                  <w:txbxContent>
                    <w:p w14:paraId="6B500E4D" w14:textId="001C35F2" w:rsidR="0069354D" w:rsidRPr="004B0CC5" w:rsidRDefault="0069354D" w:rsidP="0069354D">
                      <w:pPr>
                        <w:rPr>
                          <w:rFonts w:ascii="Futura PT Bold" w:hAnsi="Futura PT Bold"/>
                          <w:color w:val="6AC395"/>
                          <w:sz w:val="40"/>
                          <w:szCs w:val="40"/>
                        </w:rPr>
                      </w:pPr>
                      <w:r>
                        <w:rPr>
                          <w:rFonts w:ascii="Futura PT Bold" w:hAnsi="Futura PT Bold"/>
                          <w:color w:val="6AC395"/>
                          <w:sz w:val="56"/>
                          <w:szCs w:val="56"/>
                        </w:rPr>
                        <w:t>MANDATED REPORTING contd.</w:t>
                      </w:r>
                    </w:p>
                  </w:txbxContent>
                </v:textbox>
                <w10:wrap type="square" anchorx="margin"/>
              </v:shape>
            </w:pict>
          </mc:Fallback>
        </mc:AlternateContent>
      </w:r>
    </w:p>
    <w:p w14:paraId="3A5BB589" w14:textId="4B330A15" w:rsidR="0069354D" w:rsidRDefault="0069354D" w:rsidP="00734715">
      <w:pPr>
        <w:spacing w:after="200" w:line="276" w:lineRule="auto"/>
        <w:rPr>
          <w:rFonts w:asciiTheme="minorHAnsi" w:eastAsia="Calibri" w:hAnsiTheme="minorHAnsi" w:cstheme="minorHAnsi"/>
          <w:b/>
          <w:color w:val="211D1E"/>
          <w:sz w:val="22"/>
        </w:rPr>
      </w:pPr>
    </w:p>
    <w:p w14:paraId="34CFA258" w14:textId="40C1FF89" w:rsidR="0002104D" w:rsidRPr="00734715" w:rsidRDefault="0002104D" w:rsidP="00734715">
      <w:pPr>
        <w:spacing w:after="200" w:line="276" w:lineRule="auto"/>
        <w:rPr>
          <w:rFonts w:asciiTheme="minorHAnsi" w:eastAsia="Calibri" w:hAnsiTheme="minorHAnsi" w:cstheme="minorHAnsi"/>
          <w:b/>
          <w:color w:val="211D1E"/>
          <w:sz w:val="22"/>
        </w:rPr>
      </w:pPr>
    </w:p>
    <w:sectPr w:rsidR="0002104D" w:rsidRPr="00734715" w:rsidSect="00C3174D">
      <w:headerReference w:type="default" r:id="rId24"/>
      <w:footerReference w:type="default" r:id="rId25"/>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F7E39" w14:textId="77777777" w:rsidR="002B7E05" w:rsidRDefault="002B7E05" w:rsidP="00E71849">
      <w:r>
        <w:separator/>
      </w:r>
    </w:p>
  </w:endnote>
  <w:endnote w:type="continuationSeparator" w:id="0">
    <w:p w14:paraId="1C0C6EFA" w14:textId="77777777" w:rsidR="002B7E05" w:rsidRDefault="002B7E05"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Heavy">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C62D" w14:textId="77777777" w:rsidR="002B7E05" w:rsidRDefault="002B7E05" w:rsidP="00E71849">
      <w:r>
        <w:separator/>
      </w:r>
    </w:p>
  </w:footnote>
  <w:footnote w:type="continuationSeparator" w:id="0">
    <w:p w14:paraId="2FED9A59" w14:textId="77777777" w:rsidR="002B7E05" w:rsidRDefault="002B7E05"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441C"/>
    <w:rsid w:val="0002104D"/>
    <w:rsid w:val="00040020"/>
    <w:rsid w:val="000441DF"/>
    <w:rsid w:val="00050887"/>
    <w:rsid w:val="00056330"/>
    <w:rsid w:val="00057AC7"/>
    <w:rsid w:val="00067126"/>
    <w:rsid w:val="0009632D"/>
    <w:rsid w:val="0009777F"/>
    <w:rsid w:val="000A004F"/>
    <w:rsid w:val="00124658"/>
    <w:rsid w:val="00146793"/>
    <w:rsid w:val="00165934"/>
    <w:rsid w:val="00171EE6"/>
    <w:rsid w:val="001876F8"/>
    <w:rsid w:val="00271642"/>
    <w:rsid w:val="002730BB"/>
    <w:rsid w:val="002B6C93"/>
    <w:rsid w:val="002B7E05"/>
    <w:rsid w:val="00315843"/>
    <w:rsid w:val="00325A88"/>
    <w:rsid w:val="00352134"/>
    <w:rsid w:val="0035333E"/>
    <w:rsid w:val="003D43F1"/>
    <w:rsid w:val="003E1FF8"/>
    <w:rsid w:val="004033F6"/>
    <w:rsid w:val="00433773"/>
    <w:rsid w:val="00444FE8"/>
    <w:rsid w:val="004715E8"/>
    <w:rsid w:val="00480EB1"/>
    <w:rsid w:val="0049483C"/>
    <w:rsid w:val="004B0CC5"/>
    <w:rsid w:val="004B69EB"/>
    <w:rsid w:val="0050355A"/>
    <w:rsid w:val="005230AB"/>
    <w:rsid w:val="0056757D"/>
    <w:rsid w:val="005A16BD"/>
    <w:rsid w:val="005A7752"/>
    <w:rsid w:val="005F03FC"/>
    <w:rsid w:val="00626563"/>
    <w:rsid w:val="00630B8F"/>
    <w:rsid w:val="00674F76"/>
    <w:rsid w:val="0069354D"/>
    <w:rsid w:val="00694069"/>
    <w:rsid w:val="006E4689"/>
    <w:rsid w:val="00734715"/>
    <w:rsid w:val="007E6812"/>
    <w:rsid w:val="007F1EF5"/>
    <w:rsid w:val="00836D26"/>
    <w:rsid w:val="00850436"/>
    <w:rsid w:val="008D1D46"/>
    <w:rsid w:val="0090028A"/>
    <w:rsid w:val="009733B6"/>
    <w:rsid w:val="009E469C"/>
    <w:rsid w:val="009F1A87"/>
    <w:rsid w:val="009F6684"/>
    <w:rsid w:val="00A0615D"/>
    <w:rsid w:val="00A25F4B"/>
    <w:rsid w:val="00A44A65"/>
    <w:rsid w:val="00A55256"/>
    <w:rsid w:val="00A747A1"/>
    <w:rsid w:val="00A91F3C"/>
    <w:rsid w:val="00A972E8"/>
    <w:rsid w:val="00AB38A2"/>
    <w:rsid w:val="00AD6B8D"/>
    <w:rsid w:val="00B003C2"/>
    <w:rsid w:val="00B26406"/>
    <w:rsid w:val="00B36C27"/>
    <w:rsid w:val="00B40821"/>
    <w:rsid w:val="00B51B2C"/>
    <w:rsid w:val="00B97E9E"/>
    <w:rsid w:val="00BD5956"/>
    <w:rsid w:val="00C3174D"/>
    <w:rsid w:val="00C91ED1"/>
    <w:rsid w:val="00D10DB1"/>
    <w:rsid w:val="00D200BB"/>
    <w:rsid w:val="00D213B3"/>
    <w:rsid w:val="00D835F3"/>
    <w:rsid w:val="00D86861"/>
    <w:rsid w:val="00D92534"/>
    <w:rsid w:val="00D95E91"/>
    <w:rsid w:val="00DA65DE"/>
    <w:rsid w:val="00DB464F"/>
    <w:rsid w:val="00DF7530"/>
    <w:rsid w:val="00E60A0D"/>
    <w:rsid w:val="00E712B8"/>
    <w:rsid w:val="00E71849"/>
    <w:rsid w:val="00EB3A7B"/>
    <w:rsid w:val="00EC5644"/>
    <w:rsid w:val="00F2143B"/>
    <w:rsid w:val="00F43259"/>
    <w:rsid w:val="00F62710"/>
    <w:rsid w:val="00F81C29"/>
    <w:rsid w:val="00FA1897"/>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 w:type="paragraph" w:styleId="NormalWeb">
    <w:name w:val="Normal (Web)"/>
    <w:basedOn w:val="Normal"/>
    <w:uiPriority w:val="99"/>
    <w:unhideWhenUsed/>
    <w:rsid w:val="00E60A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8353">
      <w:bodyDiv w:val="1"/>
      <w:marLeft w:val="0"/>
      <w:marRight w:val="0"/>
      <w:marTop w:val="0"/>
      <w:marBottom w:val="0"/>
      <w:divBdr>
        <w:top w:val="none" w:sz="0" w:space="0" w:color="auto"/>
        <w:left w:val="none" w:sz="0" w:space="0" w:color="auto"/>
        <w:bottom w:val="none" w:sz="0" w:space="0" w:color="auto"/>
        <w:right w:val="none" w:sz="0" w:space="0" w:color="auto"/>
      </w:divBdr>
    </w:div>
    <w:div w:id="244607601">
      <w:bodyDiv w:val="1"/>
      <w:marLeft w:val="0"/>
      <w:marRight w:val="0"/>
      <w:marTop w:val="0"/>
      <w:marBottom w:val="0"/>
      <w:divBdr>
        <w:top w:val="none" w:sz="0" w:space="0" w:color="auto"/>
        <w:left w:val="none" w:sz="0" w:space="0" w:color="auto"/>
        <w:bottom w:val="none" w:sz="0" w:space="0" w:color="auto"/>
        <w:right w:val="none" w:sz="0" w:space="0" w:color="auto"/>
      </w:divBdr>
    </w:div>
    <w:div w:id="406269979">
      <w:bodyDiv w:val="1"/>
      <w:marLeft w:val="0"/>
      <w:marRight w:val="0"/>
      <w:marTop w:val="0"/>
      <w:marBottom w:val="0"/>
      <w:divBdr>
        <w:top w:val="none" w:sz="0" w:space="0" w:color="auto"/>
        <w:left w:val="none" w:sz="0" w:space="0" w:color="auto"/>
        <w:bottom w:val="none" w:sz="0" w:space="0" w:color="auto"/>
        <w:right w:val="none" w:sz="0" w:space="0" w:color="auto"/>
      </w:divBdr>
    </w:div>
    <w:div w:id="490173893">
      <w:bodyDiv w:val="1"/>
      <w:marLeft w:val="0"/>
      <w:marRight w:val="0"/>
      <w:marTop w:val="0"/>
      <w:marBottom w:val="0"/>
      <w:divBdr>
        <w:top w:val="none" w:sz="0" w:space="0" w:color="auto"/>
        <w:left w:val="none" w:sz="0" w:space="0" w:color="auto"/>
        <w:bottom w:val="none" w:sz="0" w:space="0" w:color="auto"/>
        <w:right w:val="none" w:sz="0" w:space="0" w:color="auto"/>
      </w:divBdr>
    </w:div>
    <w:div w:id="698897592">
      <w:bodyDiv w:val="1"/>
      <w:marLeft w:val="0"/>
      <w:marRight w:val="0"/>
      <w:marTop w:val="0"/>
      <w:marBottom w:val="0"/>
      <w:divBdr>
        <w:top w:val="none" w:sz="0" w:space="0" w:color="auto"/>
        <w:left w:val="none" w:sz="0" w:space="0" w:color="auto"/>
        <w:bottom w:val="none" w:sz="0" w:space="0" w:color="auto"/>
        <w:right w:val="none" w:sz="0" w:space="0" w:color="auto"/>
      </w:divBdr>
    </w:div>
    <w:div w:id="858198895">
      <w:bodyDiv w:val="1"/>
      <w:marLeft w:val="0"/>
      <w:marRight w:val="0"/>
      <w:marTop w:val="0"/>
      <w:marBottom w:val="0"/>
      <w:divBdr>
        <w:top w:val="none" w:sz="0" w:space="0" w:color="auto"/>
        <w:left w:val="none" w:sz="0" w:space="0" w:color="auto"/>
        <w:bottom w:val="none" w:sz="0" w:space="0" w:color="auto"/>
        <w:right w:val="none" w:sz="0" w:space="0" w:color="auto"/>
      </w:divBdr>
    </w:div>
    <w:div w:id="915550387">
      <w:bodyDiv w:val="1"/>
      <w:marLeft w:val="0"/>
      <w:marRight w:val="0"/>
      <w:marTop w:val="0"/>
      <w:marBottom w:val="0"/>
      <w:divBdr>
        <w:top w:val="none" w:sz="0" w:space="0" w:color="auto"/>
        <w:left w:val="none" w:sz="0" w:space="0" w:color="auto"/>
        <w:bottom w:val="none" w:sz="0" w:space="0" w:color="auto"/>
        <w:right w:val="none" w:sz="0" w:space="0" w:color="auto"/>
      </w:divBdr>
      <w:divsChild>
        <w:div w:id="1836874565">
          <w:marLeft w:val="0"/>
          <w:marRight w:val="0"/>
          <w:marTop w:val="0"/>
          <w:marBottom w:val="0"/>
          <w:divBdr>
            <w:top w:val="none" w:sz="0" w:space="0" w:color="auto"/>
            <w:left w:val="none" w:sz="0" w:space="0" w:color="auto"/>
            <w:bottom w:val="none" w:sz="0" w:space="0" w:color="auto"/>
            <w:right w:val="none" w:sz="0" w:space="0" w:color="auto"/>
          </w:divBdr>
        </w:div>
      </w:divsChild>
    </w:div>
    <w:div w:id="1131634974">
      <w:bodyDiv w:val="1"/>
      <w:marLeft w:val="0"/>
      <w:marRight w:val="0"/>
      <w:marTop w:val="0"/>
      <w:marBottom w:val="0"/>
      <w:divBdr>
        <w:top w:val="none" w:sz="0" w:space="0" w:color="auto"/>
        <w:left w:val="none" w:sz="0" w:space="0" w:color="auto"/>
        <w:bottom w:val="none" w:sz="0" w:space="0" w:color="auto"/>
        <w:right w:val="none" w:sz="0" w:space="0" w:color="auto"/>
      </w:divBdr>
    </w:div>
    <w:div w:id="1136526124">
      <w:bodyDiv w:val="1"/>
      <w:marLeft w:val="0"/>
      <w:marRight w:val="0"/>
      <w:marTop w:val="0"/>
      <w:marBottom w:val="0"/>
      <w:divBdr>
        <w:top w:val="none" w:sz="0" w:space="0" w:color="auto"/>
        <w:left w:val="none" w:sz="0" w:space="0" w:color="auto"/>
        <w:bottom w:val="none" w:sz="0" w:space="0" w:color="auto"/>
        <w:right w:val="none" w:sz="0" w:space="0" w:color="auto"/>
      </w:divBdr>
    </w:div>
    <w:div w:id="1307927302">
      <w:bodyDiv w:val="1"/>
      <w:marLeft w:val="0"/>
      <w:marRight w:val="0"/>
      <w:marTop w:val="0"/>
      <w:marBottom w:val="0"/>
      <w:divBdr>
        <w:top w:val="none" w:sz="0" w:space="0" w:color="auto"/>
        <w:left w:val="none" w:sz="0" w:space="0" w:color="auto"/>
        <w:bottom w:val="none" w:sz="0" w:space="0" w:color="auto"/>
        <w:right w:val="none" w:sz="0" w:space="0" w:color="auto"/>
      </w:divBdr>
    </w:div>
    <w:div w:id="1527938106">
      <w:bodyDiv w:val="1"/>
      <w:marLeft w:val="0"/>
      <w:marRight w:val="0"/>
      <w:marTop w:val="0"/>
      <w:marBottom w:val="0"/>
      <w:divBdr>
        <w:top w:val="none" w:sz="0" w:space="0" w:color="auto"/>
        <w:left w:val="none" w:sz="0" w:space="0" w:color="auto"/>
        <w:bottom w:val="none" w:sz="0" w:space="0" w:color="auto"/>
        <w:right w:val="none" w:sz="0" w:space="0" w:color="auto"/>
      </w:divBdr>
    </w:div>
    <w:div w:id="1981499514">
      <w:bodyDiv w:val="1"/>
      <w:marLeft w:val="0"/>
      <w:marRight w:val="0"/>
      <w:marTop w:val="0"/>
      <w:marBottom w:val="0"/>
      <w:divBdr>
        <w:top w:val="none" w:sz="0" w:space="0" w:color="auto"/>
        <w:left w:val="none" w:sz="0" w:space="0" w:color="auto"/>
        <w:bottom w:val="none" w:sz="0" w:space="0" w:color="auto"/>
        <w:right w:val="none" w:sz="0" w:space="0" w:color="auto"/>
      </w:divBdr>
    </w:div>
    <w:div w:id="1997950746">
      <w:bodyDiv w:val="1"/>
      <w:marLeft w:val="0"/>
      <w:marRight w:val="0"/>
      <w:marTop w:val="0"/>
      <w:marBottom w:val="0"/>
      <w:divBdr>
        <w:top w:val="none" w:sz="0" w:space="0" w:color="auto"/>
        <w:left w:val="none" w:sz="0" w:space="0" w:color="auto"/>
        <w:bottom w:val="none" w:sz="0" w:space="0" w:color="auto"/>
        <w:right w:val="none" w:sz="0" w:space="0" w:color="auto"/>
      </w:divBdr>
    </w:div>
    <w:div w:id="211802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2L.org" TargetMode="External"/><Relationship Id="rId18" Type="http://schemas.openxmlformats.org/officeDocument/2006/relationships/hyperlink" Target="http://www.trauma-page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hildwelfare.gov/topics/systemwide/laws-policies/state/" TargetMode="External"/><Relationship Id="rId7" Type="http://schemas.openxmlformats.org/officeDocument/2006/relationships/webSettings" Target="webSettings.xml"/><Relationship Id="rId12" Type="http://schemas.openxmlformats.org/officeDocument/2006/relationships/hyperlink" Target="http://www.colorado.gov/cs/Satellite/CDHS-ChildYouthFam/CBON/1251590165629" TargetMode="External"/><Relationship Id="rId17" Type="http://schemas.openxmlformats.org/officeDocument/2006/relationships/hyperlink" Target="http://www.D2L.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olorado.gov/cs/Satellite/CDHS-ChildYouthFam/CBON/1251590165629" TargetMode="External"/><Relationship Id="rId20" Type="http://schemas.openxmlformats.org/officeDocument/2006/relationships/hyperlink" Target="https://www.childwelfare.gov/topics/systemwide/laws-policies/st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stopitnow.com" TargetMode="External"/><Relationship Id="rId23" Type="http://schemas.openxmlformats.org/officeDocument/2006/relationships/hyperlink" Target="https://www.d2l.org/education/additional-training/child-abuse-neglect/" TargetMode="External"/><Relationship Id="rId10" Type="http://schemas.openxmlformats.org/officeDocument/2006/relationships/header" Target="header1.xml"/><Relationship Id="rId19" Type="http://schemas.openxmlformats.org/officeDocument/2006/relationships/hyperlink" Target="http://www.stopitnow.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trauma-pages.com" TargetMode="External"/><Relationship Id="rId22" Type="http://schemas.openxmlformats.org/officeDocument/2006/relationships/hyperlink" Target="https://www.d2l.org/education/additional-training/child-abuse-neglec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043CC-CA1C-412E-8D9B-D8511FBF384E}"/>
</file>

<file path=customXml/itemProps2.xml><?xml version="1.0" encoding="utf-8"?>
<ds:datastoreItem xmlns:ds="http://schemas.openxmlformats.org/officeDocument/2006/customXml" ds:itemID="{8F655289-B20B-4716-AB81-12B8ECDB6D5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4.xml><?xml version="1.0" encoding="utf-8"?>
<ds:datastoreItem xmlns:ds="http://schemas.openxmlformats.org/officeDocument/2006/customXml" ds:itemID="{24AE22C3-5D42-4A0B-BD90-6E4BC19D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dc:creator>
  <cp:lastModifiedBy>Kelsey Racey</cp:lastModifiedBy>
  <cp:revision>5</cp:revision>
  <dcterms:created xsi:type="dcterms:W3CDTF">2020-03-12T13:25:00Z</dcterms:created>
  <dcterms:modified xsi:type="dcterms:W3CDTF">2020-03-12T14:52:00Z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