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9EB92" w14:textId="484391F1" w:rsidR="000441DF" w:rsidRDefault="005F79AE"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63872" behindDoc="0" locked="0" layoutInCell="1" allowOverlap="1" wp14:anchorId="26B80FCE" wp14:editId="6342958D">
                <wp:simplePos x="0" y="0"/>
                <wp:positionH relativeFrom="column">
                  <wp:posOffset>9525</wp:posOffset>
                </wp:positionH>
                <wp:positionV relativeFrom="paragraph">
                  <wp:posOffset>853440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27D478" id="Rectangle 5" o:spid="_x0000_s1026" style="position:absolute;margin-left:.75pt;margin-top:67.2pt;width:544.65pt;height:13.2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" fillcolor="#59658e" strokecolor="#59658e" strokeweight="2pt"/>
            </w:pict>
          </mc:Fallback>
        </mc:AlternateContent>
      </w:r>
      <w:r w:rsidR="00283533" w:rsidRPr="004B0CC5">
        <w:rPr>
          <w:rFonts w:asciiTheme="minorHAnsi" w:hAnsiTheme="minorHAnsi" w:cstheme="minorHAnsi"/>
          <w:noProof/>
          <w:sz w:val="40"/>
        </w:rPr>
        <mc:AlternateContent>
          <mc:Choice Requires="wps">
            <w:drawing>
              <wp:anchor distT="45720" distB="45720" distL="114300" distR="114300" simplePos="0" relativeHeight="251662848" behindDoc="0" locked="0" layoutInCell="1" allowOverlap="1" wp14:anchorId="15E0ED25" wp14:editId="440FE27F">
                <wp:simplePos x="0" y="0"/>
                <wp:positionH relativeFrom="margin">
                  <wp:align>left</wp:align>
                </wp:positionH>
                <wp:positionV relativeFrom="paragraph">
                  <wp:posOffset>17145</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410A811" w14:textId="77777777" w:rsidR="00283533" w:rsidRPr="004B0CC5" w:rsidRDefault="00283533" w:rsidP="00283533">
                            <w:pPr>
                              <w:rPr>
                                <w:rFonts w:ascii="Futura PT Bold" w:hAnsi="Futura PT Bold"/>
                                <w:color w:val="6AC395"/>
                                <w:sz w:val="56"/>
                                <w:szCs w:val="56"/>
                              </w:rPr>
                            </w:pPr>
                            <w:r w:rsidRPr="004B0CC5">
                              <w:rPr>
                                <w:rFonts w:ascii="Futura PT Bold" w:hAnsi="Futura PT Bold"/>
                                <w:color w:val="6AC395"/>
                                <w:sz w:val="56"/>
                                <w:szCs w:val="56"/>
                              </w:rPr>
                              <w:t>COMMUNITY RESOURCES</w:t>
                            </w:r>
                          </w:p>
                          <w:p w14:paraId="7E0C6685" w14:textId="77777777" w:rsidR="00283533" w:rsidRPr="004B0CC5" w:rsidRDefault="00283533" w:rsidP="00283533">
                            <w:pPr>
                              <w:rPr>
                                <w:rFonts w:ascii="Futura PT Bold" w:hAnsi="Futura PT Bold"/>
                                <w:color w:val="6AC395"/>
                                <w:sz w:val="40"/>
                                <w:szCs w:val="40"/>
                              </w:rPr>
                            </w:pPr>
                            <w:r w:rsidRPr="004B0CC5">
                              <w:rPr>
                                <w:rFonts w:ascii="Futura PT Bold" w:hAnsi="Futura PT Bold"/>
                                <w:color w:val="6AC395"/>
                                <w:sz w:val="40"/>
                                <w:szCs w:val="40"/>
                              </w:rPr>
                              <w:t>FOR RESPONDING TO CH</w:t>
                            </w:r>
                            <w:r>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E0ED25" id="_x0000_t202" coordsize="21600,21600" o:spt="202" path="m,l,21600r21600,l21600,xe">
                <v:stroke joinstyle="miter"/>
                <v:path gradientshapeok="t" o:connecttype="rect"/>
              </v:shapetype>
              <v:shape id="Text Box 2" o:spid="_x0000_s1026" type="#_x0000_t202" style="position:absolute;margin-left:0;margin-top:1.35pt;width:550.8pt;height:110.6pt;z-index:251662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" filled="f" stroked="f">
                <v:textbox style="mso-fit-shape-to-text:t">
                  <w:txbxContent>
                    <w:p w14:paraId="3410A811" w14:textId="77777777" w:rsidR="00283533" w:rsidRPr="004B0CC5" w:rsidRDefault="00283533" w:rsidP="00283533">
                      <w:pPr>
                        <w:rPr>
                          <w:rFonts w:ascii="Futura PT Bold" w:hAnsi="Futura PT Bold"/>
                          <w:color w:val="6AC395"/>
                          <w:sz w:val="56"/>
                          <w:szCs w:val="56"/>
                        </w:rPr>
                      </w:pPr>
                      <w:r w:rsidRPr="004B0CC5">
                        <w:rPr>
                          <w:rFonts w:ascii="Futura PT Bold" w:hAnsi="Futura PT Bold"/>
                          <w:color w:val="6AC395"/>
                          <w:sz w:val="56"/>
                          <w:szCs w:val="56"/>
                        </w:rPr>
                        <w:t>COMMUNITY RESOURCES</w:t>
                      </w:r>
                    </w:p>
                    <w:p w14:paraId="7E0C6685" w14:textId="77777777" w:rsidR="00283533" w:rsidRPr="004B0CC5" w:rsidRDefault="00283533" w:rsidP="00283533">
                      <w:pPr>
                        <w:rPr>
                          <w:rFonts w:ascii="Futura PT Bold" w:hAnsi="Futura PT Bold"/>
                          <w:color w:val="6AC395"/>
                          <w:sz w:val="40"/>
                          <w:szCs w:val="40"/>
                        </w:rPr>
                      </w:pPr>
                      <w:r w:rsidRPr="004B0CC5">
                        <w:rPr>
                          <w:rFonts w:ascii="Futura PT Bold" w:hAnsi="Futura PT Bold"/>
                          <w:color w:val="6AC395"/>
                          <w:sz w:val="40"/>
                          <w:szCs w:val="40"/>
                        </w:rPr>
                        <w:t>FOR RESPONDING TO CH</w:t>
                      </w:r>
                      <w:r>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anchorx="margin"/>
              </v:shape>
            </w:pict>
          </mc:Fallback>
        </mc:AlternateContent>
      </w:r>
    </w:p>
    <w:p w14:paraId="1CEF0726" w14:textId="22AB4FB1" w:rsidR="00C91ED1" w:rsidRPr="00F62710" w:rsidRDefault="001A1C9C" w:rsidP="00146793">
      <w:pPr>
        <w:pStyle w:val="Title"/>
        <w:spacing w:line="380" w:lineRule="exact"/>
        <w:jc w:val="left"/>
        <w:rPr>
          <w:rFonts w:asciiTheme="minorHAnsi" w:hAnsiTheme="minorHAnsi" w:cstheme="minorHAnsi"/>
          <w:sz w:val="40"/>
        </w:rPr>
        <w:sectPr w:rsidR="00C91ED1" w:rsidRPr="00F62710" w:rsidSect="00B97E9E">
          <w:headerReference w:type="default" r:id="rId11"/>
          <w:footerReference w:type="default" r:id="rId12"/>
          <w:pgSz w:w="12240" w:h="15840"/>
          <w:pgMar w:top="720" w:right="720" w:bottom="720" w:left="720" w:header="432" w:footer="432" w:gutter="0"/>
          <w:cols w:space="720"/>
          <w:docGrid w:linePitch="360"/>
        </w:sectPr>
      </w:pPr>
      <w:bookmarkStart w:id="0" w:name="_GoBack"/>
      <w:bookmarkEnd w:id="0"/>
      <w:r w:rsidRPr="00C91ED1">
        <w:rPr>
          <w:rFonts w:asciiTheme="minorHAnsi" w:hAnsiTheme="minorHAnsi" w:cstheme="minorHAnsi"/>
          <w:noProof/>
          <w:sz w:val="18"/>
          <w:szCs w:val="20"/>
        </w:rPr>
        <mc:AlternateContent>
          <mc:Choice Requires="wps">
            <w:drawing>
              <wp:anchor distT="0" distB="0" distL="114300" distR="114300" simplePos="0" relativeHeight="251649536" behindDoc="0" locked="0" layoutInCell="1" allowOverlap="1" wp14:anchorId="3F2BE1E5" wp14:editId="200D340C">
                <wp:simplePos x="0" y="0"/>
                <wp:positionH relativeFrom="column">
                  <wp:posOffset>-171450</wp:posOffset>
                </wp:positionH>
                <wp:positionV relativeFrom="paragraph">
                  <wp:posOffset>567690</wp:posOffset>
                </wp:positionV>
                <wp:extent cx="4606925" cy="7800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800975"/>
                        </a:xfrm>
                        <a:prstGeom prst="rect">
                          <a:avLst/>
                        </a:prstGeom>
                        <a:noFill/>
                        <a:ln w="9525">
                          <a:noFill/>
                          <a:miter lim="800000"/>
                          <a:headEnd/>
                          <a:tailEnd/>
                        </a:ln>
                      </wps:spPr>
                      <wps:txbx>
                        <w:txbxContent>
                          <w:p w14:paraId="782FF2F5" w14:textId="6AA26181" w:rsidR="00C91ED1" w:rsidRPr="001A1C9C" w:rsidRDefault="00C91ED1" w:rsidP="00C91ED1">
                            <w:pPr>
                              <w:pStyle w:val="Heading1"/>
                              <w:rPr>
                                <w:rFonts w:ascii="Lato Heavy" w:hAnsi="Lato Heavy" w:cstheme="minorHAnsi"/>
                                <w:b w:val="0"/>
                                <w:bCs w:val="0"/>
                                <w:color w:val="6AC395"/>
                                <w:szCs w:val="20"/>
                                <w:u w:val="none"/>
                              </w:rPr>
                            </w:pPr>
                            <w:r w:rsidRPr="001A1C9C">
                              <w:rPr>
                                <w:rFonts w:ascii="Lato Heavy" w:hAnsi="Lato Heavy" w:cstheme="minorHAnsi"/>
                                <w:b w:val="0"/>
                                <w:bCs w:val="0"/>
                                <w:color w:val="6AC395"/>
                                <w:szCs w:val="20"/>
                                <w:u w:val="none"/>
                              </w:rPr>
                              <w:t>CALL TO REPORT ABUSE</w:t>
                            </w:r>
                          </w:p>
                          <w:p w14:paraId="62888A5A" w14:textId="77777777" w:rsidR="00C91ED1" w:rsidRPr="007C35E5" w:rsidRDefault="001E55D7" w:rsidP="00C91ED1">
                            <w:pPr>
                              <w:rPr>
                                <w:rFonts w:ascii="Lato Light" w:hAnsi="Lato Light" w:cstheme="minorHAnsi"/>
                                <w:sz w:val="20"/>
                                <w:szCs w:val="20"/>
                              </w:rPr>
                            </w:pPr>
                            <w:r w:rsidRPr="007C35E5">
                              <w:rPr>
                                <w:rFonts w:ascii="Lato Light" w:hAnsi="Lato Light" w:cstheme="minorHAnsi"/>
                                <w:bCs/>
                                <w:sz w:val="20"/>
                                <w:szCs w:val="20"/>
                              </w:rPr>
                              <w:t xml:space="preserve">Contact your Alaska child </w:t>
                            </w:r>
                            <w:r w:rsidRPr="007C35E5">
                              <w:rPr>
                                <w:rFonts w:ascii="Lato Light" w:hAnsi="Lato Light" w:cstheme="minorHAnsi"/>
                                <w:sz w:val="20"/>
                                <w:szCs w:val="20"/>
                              </w:rPr>
                              <w:t xml:space="preserve">protection services at </w:t>
                            </w:r>
                            <w:r w:rsidRPr="007C35E5">
                              <w:rPr>
                                <w:rFonts w:ascii="Lato Light" w:hAnsi="Lato Light" w:cstheme="minorHAnsi"/>
                                <w:b/>
                                <w:color w:val="333333"/>
                                <w:sz w:val="20"/>
                                <w:szCs w:val="20"/>
                                <w:u w:val="single"/>
                              </w:rPr>
                              <w:t>1-800-478-4444</w:t>
                            </w:r>
                            <w:r w:rsidRPr="007C35E5">
                              <w:rPr>
                                <w:rFonts w:ascii="Lato Light" w:hAnsi="Lato Light" w:cstheme="minorHAnsi"/>
                                <w:sz w:val="20"/>
                                <w:szCs w:val="20"/>
                              </w:rPr>
                              <w:t xml:space="preserve"> </w:t>
                            </w:r>
                            <w:r w:rsidRPr="007C35E5">
                              <w:rPr>
                                <w:rFonts w:ascii="Lato Light" w:hAnsi="Lato Light" w:cstheme="minorHAnsi"/>
                                <w:bCs/>
                                <w:sz w:val="20"/>
                                <w:szCs w:val="20"/>
                              </w:rPr>
                              <w:t>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009A57A0" w:rsidRPr="009A57A0">
                              <w:rPr>
                                <w:rFonts w:ascii="Lato Heavy" w:hAnsi="Lato Heavy" w:cstheme="minorHAnsi"/>
                                <w:b/>
                                <w:bCs/>
                                <w:noProof/>
                                <w:color w:val="3FBFB7"/>
                                <w:szCs w:val="20"/>
                              </w:rPr>
                              <w:t xml:space="preserve"> </w:t>
                            </w:r>
                            <w:r w:rsidR="00C91ED1" w:rsidRPr="007C35E5">
                              <w:rPr>
                                <w:rFonts w:ascii="Lato Light" w:hAnsi="Lato Light" w:cstheme="minorHAnsi"/>
                                <w:sz w:val="20"/>
                                <w:szCs w:val="20"/>
                              </w:rPr>
                              <w:br/>
                            </w:r>
                          </w:p>
                          <w:p w14:paraId="2B308786" w14:textId="77777777" w:rsidR="00C91ED1" w:rsidRPr="001A1C9C" w:rsidRDefault="00C91ED1" w:rsidP="00C91ED1">
                            <w:pPr>
                              <w:pStyle w:val="Heading4"/>
                              <w:jc w:val="left"/>
                              <w:rPr>
                                <w:rFonts w:ascii="Lato Heavy" w:hAnsi="Lato Heavy" w:cstheme="minorHAnsi"/>
                                <w:b w:val="0"/>
                                <w:bCs w:val="0"/>
                                <w:color w:val="6AC395"/>
                                <w:sz w:val="24"/>
                                <w:szCs w:val="20"/>
                                <w:u w:val="none"/>
                              </w:rPr>
                            </w:pPr>
                            <w:r w:rsidRPr="001A1C9C">
                              <w:rPr>
                                <w:rFonts w:ascii="Lato Heavy" w:hAnsi="Lato Heavy" w:cstheme="minorHAnsi"/>
                                <w:b w:val="0"/>
                                <w:bCs w:val="0"/>
                                <w:color w:val="6AC395"/>
                                <w:sz w:val="24"/>
                                <w:szCs w:val="20"/>
                                <w:u w:val="none"/>
                              </w:rPr>
                              <w:t>HELPLINES</w:t>
                            </w:r>
                          </w:p>
                          <w:p w14:paraId="7FCBD793" w14:textId="77777777" w:rsidR="001E55D7" w:rsidRPr="009A57A0" w:rsidRDefault="001E55D7" w:rsidP="00850436">
                            <w:pPr>
                              <w:ind w:left="4320" w:hanging="4320"/>
                              <w:rPr>
                                <w:rFonts w:ascii="Lato Light" w:hAnsi="Lato Light" w:cstheme="minorHAnsi"/>
                                <w:sz w:val="18"/>
                                <w:szCs w:val="20"/>
                              </w:rPr>
                            </w:pPr>
                            <w:r w:rsidRPr="009A57A0">
                              <w:rPr>
                                <w:rFonts w:ascii="Lato Light" w:hAnsi="Lato Light" w:cstheme="minorHAnsi"/>
                                <w:sz w:val="20"/>
                                <w:szCs w:val="20"/>
                              </w:rPr>
                              <w:t>AK Child Abuse and Neglect Hotline</w:t>
                            </w:r>
                            <w:r w:rsidRPr="009A57A0">
                              <w:rPr>
                                <w:rFonts w:ascii="Lato Light" w:hAnsi="Lato Light" w:cstheme="minorHAnsi"/>
                                <w:sz w:val="20"/>
                                <w:szCs w:val="20"/>
                              </w:rPr>
                              <w:tab/>
                              <w:t>1-888-622-1650</w:t>
                            </w:r>
                          </w:p>
                          <w:p w14:paraId="4A1A0F93" w14:textId="77777777" w:rsidR="00C91ED1" w:rsidRPr="009A57A0" w:rsidRDefault="00C91ED1" w:rsidP="00850436">
                            <w:pPr>
                              <w:ind w:left="4320" w:hanging="4320"/>
                              <w:rPr>
                                <w:rFonts w:ascii="Lato Light" w:hAnsi="Lato Light" w:cstheme="minorHAnsi"/>
                                <w:sz w:val="18"/>
                                <w:szCs w:val="20"/>
                              </w:rPr>
                            </w:pPr>
                            <w:r w:rsidRPr="009A57A0">
                              <w:rPr>
                                <w:rFonts w:ascii="Lato Light" w:hAnsi="Lato Light" w:cstheme="minorHAnsi"/>
                                <w:sz w:val="18"/>
                                <w:szCs w:val="20"/>
                              </w:rPr>
                              <w:t>United Way Crisis Helpline (24 hour)</w:t>
                            </w:r>
                            <w:r w:rsidRPr="009A57A0">
                              <w:rPr>
                                <w:rFonts w:ascii="Lato Light" w:hAnsi="Lato Light" w:cstheme="minorHAnsi"/>
                                <w:sz w:val="18"/>
                                <w:szCs w:val="20"/>
                              </w:rPr>
                              <w:tab/>
                              <w:t xml:space="preserve">211(after hours) </w:t>
                            </w:r>
                            <w:r w:rsidRPr="009A57A0">
                              <w:rPr>
                                <w:rFonts w:ascii="Lato Light" w:hAnsi="Lato Light" w:cstheme="minorHAnsi"/>
                                <w:sz w:val="18"/>
                                <w:szCs w:val="20"/>
                              </w:rPr>
                              <w:br/>
                            </w:r>
                          </w:p>
                          <w:p w14:paraId="03CD63CB" w14:textId="77777777" w:rsidR="00220E7D" w:rsidRPr="007E6812" w:rsidRDefault="00220E7D" w:rsidP="00220E7D">
                            <w:pPr>
                              <w:ind w:left="4320" w:hanging="4320"/>
                              <w:rPr>
                                <w:rFonts w:ascii="Lato Light" w:hAnsi="Lato Light" w:cstheme="minorHAnsi"/>
                                <w:sz w:val="18"/>
                                <w:szCs w:val="20"/>
                              </w:rPr>
                            </w:pPr>
                            <w:r w:rsidRPr="007E6812">
                              <w:rPr>
                                <w:rFonts w:ascii="Lato Light" w:hAnsi="Lato Light" w:cstheme="minorHAnsi"/>
                                <w:sz w:val="18"/>
                                <w:szCs w:val="20"/>
                              </w:rPr>
                              <w:t>Darkness to Light Helpline</w:t>
                            </w:r>
                            <w:r>
                              <w:rPr>
                                <w:rFonts w:ascii="Lato Light" w:hAnsi="Lato Light" w:cstheme="minorHAnsi"/>
                                <w:sz w:val="18"/>
                                <w:szCs w:val="20"/>
                              </w:rPr>
                              <w:t xml:space="preserve"> Call </w:t>
                            </w:r>
                            <w:r w:rsidRPr="007E6812">
                              <w:rPr>
                                <w:rFonts w:ascii="Lato Light" w:hAnsi="Lato Light" w:cstheme="minorHAnsi"/>
                                <w:sz w:val="18"/>
                                <w:szCs w:val="20"/>
                              </w:rPr>
                              <w:t>1-866- FOR-LIGHT</w:t>
                            </w:r>
                            <w:r>
                              <w:rPr>
                                <w:rFonts w:ascii="Lato Light" w:hAnsi="Lato Light" w:cstheme="minorHAnsi"/>
                                <w:sz w:val="18"/>
                                <w:szCs w:val="20"/>
                              </w:rPr>
                              <w:t xml:space="preserve"> or Text LIGHT to 741741</w:t>
                            </w:r>
                            <w:r w:rsidRPr="007E6812">
                              <w:rPr>
                                <w:rFonts w:ascii="Lato Light" w:hAnsi="Lato Light" w:cstheme="minorHAnsi"/>
                                <w:sz w:val="18"/>
                                <w:szCs w:val="20"/>
                              </w:rPr>
                              <w:tab/>
                            </w:r>
                            <w:r w:rsidRPr="007E6812">
                              <w:rPr>
                                <w:rFonts w:ascii="Lato Light" w:hAnsi="Lato Light" w:cstheme="minorHAnsi"/>
                                <w:sz w:val="18"/>
                                <w:szCs w:val="20"/>
                              </w:rPr>
                              <w:br/>
                            </w:r>
                            <w:r w:rsidRPr="007E6812">
                              <w:rPr>
                                <w:rFonts w:ascii="Lato Light" w:hAnsi="Lato Light" w:cstheme="minorHAnsi"/>
                                <w:sz w:val="18"/>
                                <w:szCs w:val="20"/>
                              </w:rPr>
                              <w:br/>
                            </w:r>
                          </w:p>
                          <w:p w14:paraId="2608D704" w14:textId="797A2474" w:rsidR="00C91ED1" w:rsidRPr="009A57A0" w:rsidRDefault="00220E7D" w:rsidP="00220E7D">
                            <w:pPr>
                              <w:rPr>
                                <w:rFonts w:ascii="Lato Light" w:hAnsi="Lato Light" w:cstheme="minorHAnsi"/>
                                <w:sz w:val="18"/>
                                <w:szCs w:val="20"/>
                              </w:rPr>
                            </w:pPr>
                            <w:proofErr w:type="spellStart"/>
                            <w:r w:rsidRPr="007E6812">
                              <w:rPr>
                                <w:rFonts w:ascii="Lato Light" w:hAnsi="Lato Light" w:cstheme="minorHAnsi"/>
                                <w:sz w:val="18"/>
                                <w:szCs w:val="20"/>
                              </w:rPr>
                              <w:t>Childhelp</w:t>
                            </w:r>
                            <w:proofErr w:type="spellEnd"/>
                            <w:r>
                              <w:rPr>
                                <w:rFonts w:ascii="Lato Light" w:hAnsi="Lato Light" w:cstheme="minorHAnsi"/>
                                <w:sz w:val="18"/>
                                <w:szCs w:val="20"/>
                              </w:rPr>
                              <w:t xml:space="preserve"> </w:t>
                            </w:r>
                            <w:r w:rsidRPr="007E6812">
                              <w:rPr>
                                <w:rFonts w:ascii="Lato Light" w:hAnsi="Lato Light" w:cstheme="minorHAnsi"/>
                                <w:sz w:val="18"/>
                                <w:szCs w:val="20"/>
                              </w:rPr>
                              <w:t>National Child Abuse Hotline</w:t>
                            </w:r>
                            <w:r>
                              <w:rPr>
                                <w:rFonts w:ascii="Lato Light" w:hAnsi="Lato Light" w:cstheme="minorHAnsi"/>
                                <w:sz w:val="18"/>
                                <w:szCs w:val="20"/>
                              </w:rPr>
                              <w:t xml:space="preserve"> call or text </w:t>
                            </w:r>
                            <w:r w:rsidRPr="007E6812">
                              <w:rPr>
                                <w:rFonts w:ascii="Lato Light" w:hAnsi="Lato Light" w:cstheme="minorHAnsi"/>
                                <w:sz w:val="18"/>
                                <w:szCs w:val="20"/>
                              </w:rPr>
                              <w:t>1-800-4-A-CHILD</w:t>
                            </w:r>
                          </w:p>
                          <w:p w14:paraId="3C2D8CB8" w14:textId="77777777" w:rsidR="00C91ED1" w:rsidRDefault="00C91ED1" w:rsidP="00C91ED1">
                            <w:pPr>
                              <w:rPr>
                                <w:rFonts w:asciiTheme="minorHAnsi" w:hAnsiTheme="minorHAnsi" w:cstheme="minorHAnsi"/>
                                <w:sz w:val="18"/>
                                <w:szCs w:val="20"/>
                              </w:rPr>
                            </w:pPr>
                          </w:p>
                          <w:p w14:paraId="3A7C47A2" w14:textId="77777777" w:rsidR="00C91ED1" w:rsidRPr="001A1C9C" w:rsidRDefault="00C91ED1" w:rsidP="00C91ED1">
                            <w:pPr>
                              <w:pStyle w:val="Heading2"/>
                              <w:jc w:val="left"/>
                              <w:rPr>
                                <w:rFonts w:ascii="Lato Heavy" w:hAnsi="Lato Heavy" w:cstheme="minorHAnsi"/>
                                <w:b w:val="0"/>
                                <w:bCs w:val="0"/>
                                <w:color w:val="6AC395"/>
                                <w:szCs w:val="20"/>
                                <w:u w:val="none"/>
                              </w:rPr>
                            </w:pPr>
                            <w:r w:rsidRPr="001A1C9C">
                              <w:rPr>
                                <w:rFonts w:ascii="Lato Heavy" w:hAnsi="Lato Heavy" w:cstheme="minorHAnsi"/>
                                <w:b w:val="0"/>
                                <w:bCs w:val="0"/>
                                <w:color w:val="6AC395"/>
                                <w:szCs w:val="20"/>
                                <w:u w:val="none"/>
                              </w:rPr>
                              <w:t>ADDITIONAL RESOURCES</w:t>
                            </w:r>
                          </w:p>
                          <w:p w14:paraId="4CD4F50E" w14:textId="77777777" w:rsidR="00C91ED1" w:rsidRPr="009A57A0" w:rsidRDefault="00C91ED1" w:rsidP="00C91ED1">
                            <w:pPr>
                              <w:pStyle w:val="Heading2"/>
                              <w:jc w:val="left"/>
                              <w:rPr>
                                <w:rFonts w:ascii="Lato Light" w:hAnsi="Lato Light" w:cstheme="minorHAnsi"/>
                                <w:sz w:val="18"/>
                                <w:szCs w:val="20"/>
                                <w:u w:val="none"/>
                              </w:rPr>
                            </w:pPr>
                            <w:r w:rsidRPr="009A57A0">
                              <w:rPr>
                                <w:rFonts w:ascii="Lato Light" w:hAnsi="Lato Light" w:cstheme="minorHAnsi"/>
                                <w:sz w:val="18"/>
                                <w:szCs w:val="20"/>
                                <w:u w:val="none"/>
                              </w:rPr>
                              <w:t>Legal Help</w:t>
                            </w:r>
                          </w:p>
                          <w:p w14:paraId="20CA06CF" w14:textId="77777777" w:rsidR="001E55D7" w:rsidRPr="009A57A0" w:rsidRDefault="001E55D7" w:rsidP="00C91ED1">
                            <w:pPr>
                              <w:rPr>
                                <w:rFonts w:ascii="Lato Light" w:hAnsi="Lato Light" w:cstheme="minorHAnsi"/>
                                <w:sz w:val="18"/>
                                <w:szCs w:val="18"/>
                              </w:rPr>
                            </w:pPr>
                            <w:r w:rsidRPr="009A57A0">
                              <w:rPr>
                                <w:rFonts w:ascii="Lato Light" w:hAnsi="Lato Light" w:cstheme="minorHAnsi"/>
                                <w:sz w:val="20"/>
                                <w:szCs w:val="20"/>
                              </w:rPr>
                              <w:t>Alaska Office of Victims' Rights</w:t>
                            </w:r>
                            <w:r w:rsidRPr="009A57A0">
                              <w:rPr>
                                <w:rFonts w:ascii="Lato Light" w:hAnsi="Lato Light" w:cstheme="minorHAnsi"/>
                                <w:sz w:val="18"/>
                                <w:szCs w:val="20"/>
                              </w:rPr>
                              <w:tab/>
                            </w:r>
                            <w:r w:rsidRPr="009A57A0">
                              <w:rPr>
                                <w:rFonts w:ascii="Lato Light" w:hAnsi="Lato Light" w:cstheme="minorHAnsi"/>
                                <w:sz w:val="18"/>
                                <w:szCs w:val="20"/>
                              </w:rPr>
                              <w:tab/>
                            </w:r>
                            <w:r w:rsidRPr="009A57A0">
                              <w:rPr>
                                <w:rFonts w:ascii="Lato Light" w:hAnsi="Lato Light" w:cstheme="minorHAnsi"/>
                                <w:sz w:val="18"/>
                                <w:szCs w:val="20"/>
                              </w:rPr>
                              <w:tab/>
                            </w:r>
                            <w:r w:rsidRPr="009A57A0">
                              <w:rPr>
                                <w:rFonts w:ascii="Lato Light" w:hAnsi="Lato Light" w:cstheme="minorHAnsi"/>
                                <w:sz w:val="18"/>
                                <w:szCs w:val="18"/>
                              </w:rPr>
                              <w:t>907-272-2620</w:t>
                            </w:r>
                            <w:r w:rsidR="00C91ED1" w:rsidRPr="009A57A0">
                              <w:rPr>
                                <w:rFonts w:ascii="Lato Light" w:hAnsi="Lato Light" w:cstheme="minorHAnsi"/>
                                <w:sz w:val="18"/>
                                <w:szCs w:val="20"/>
                              </w:rPr>
                              <w:br/>
                            </w:r>
                            <w:r w:rsidRPr="009A57A0">
                              <w:rPr>
                                <w:rFonts w:ascii="Lato Light" w:hAnsi="Lato Light" w:cstheme="minorHAnsi"/>
                                <w:sz w:val="18"/>
                                <w:szCs w:val="18"/>
                              </w:rPr>
                              <w:t>Victims for Justice</w:t>
                            </w:r>
                            <w:r w:rsidRPr="009A57A0">
                              <w:rPr>
                                <w:rFonts w:ascii="Lato Light" w:hAnsi="Lato Light" w:cstheme="minorHAnsi"/>
                                <w:sz w:val="18"/>
                                <w:szCs w:val="18"/>
                              </w:rPr>
                              <w:tab/>
                            </w:r>
                            <w:r w:rsidRPr="009A57A0">
                              <w:rPr>
                                <w:rFonts w:ascii="Lato Light" w:hAnsi="Lato Light" w:cstheme="minorHAnsi"/>
                                <w:sz w:val="18"/>
                                <w:szCs w:val="18"/>
                              </w:rPr>
                              <w:tab/>
                            </w:r>
                            <w:r w:rsidRPr="009A57A0">
                              <w:rPr>
                                <w:rFonts w:ascii="Lato Light" w:hAnsi="Lato Light" w:cstheme="minorHAnsi"/>
                                <w:sz w:val="18"/>
                                <w:szCs w:val="18"/>
                              </w:rPr>
                              <w:tab/>
                            </w:r>
                            <w:r w:rsidRPr="009A57A0">
                              <w:rPr>
                                <w:rFonts w:ascii="Lato Light" w:hAnsi="Lato Light" w:cstheme="minorHAnsi"/>
                                <w:sz w:val="18"/>
                                <w:szCs w:val="18"/>
                              </w:rPr>
                              <w:tab/>
                            </w:r>
                            <w:r w:rsidRPr="009A57A0">
                              <w:rPr>
                                <w:rFonts w:ascii="Lato Light" w:hAnsi="Lato Light" w:cstheme="minorHAnsi"/>
                                <w:sz w:val="18"/>
                                <w:szCs w:val="18"/>
                              </w:rPr>
                              <w:tab/>
                              <w:t>907-278-0986 </w:t>
                            </w:r>
                          </w:p>
                          <w:p w14:paraId="0173FC2F" w14:textId="77777777" w:rsidR="00C91ED1" w:rsidRPr="009A57A0" w:rsidRDefault="00C91ED1" w:rsidP="00C91ED1">
                            <w:pPr>
                              <w:rPr>
                                <w:rFonts w:ascii="Lato Light" w:hAnsi="Lato Light" w:cstheme="minorHAnsi"/>
                                <w:sz w:val="18"/>
                                <w:szCs w:val="20"/>
                                <w:lang w:val="en"/>
                              </w:rPr>
                            </w:pPr>
                            <w:r w:rsidRPr="009A57A0">
                              <w:rPr>
                                <w:rFonts w:ascii="Lato Light" w:hAnsi="Lato Light" w:cstheme="minorHAnsi"/>
                                <w:sz w:val="18"/>
                                <w:szCs w:val="20"/>
                                <w:lang w:val="en"/>
                              </w:rPr>
                              <w:tab/>
                            </w:r>
                          </w:p>
                          <w:p w14:paraId="599E4767" w14:textId="77777777" w:rsidR="00C91ED1" w:rsidRPr="009A57A0" w:rsidRDefault="00C91ED1" w:rsidP="00C91ED1">
                            <w:pPr>
                              <w:pStyle w:val="Heading3"/>
                              <w:jc w:val="left"/>
                              <w:rPr>
                                <w:rFonts w:ascii="Lato Light" w:hAnsi="Lato Light" w:cstheme="minorHAnsi"/>
                                <w:sz w:val="18"/>
                                <w:szCs w:val="20"/>
                              </w:rPr>
                            </w:pPr>
                            <w:r w:rsidRPr="009A57A0">
                              <w:rPr>
                                <w:rFonts w:ascii="Lato Light" w:hAnsi="Lato Light" w:cstheme="minorHAnsi"/>
                                <w:sz w:val="18"/>
                                <w:szCs w:val="20"/>
                              </w:rPr>
                              <w:t>Victim Advocacy</w:t>
                            </w:r>
                          </w:p>
                          <w:p w14:paraId="28261A54" w14:textId="77777777" w:rsidR="00C91ED1" w:rsidRPr="009A57A0" w:rsidRDefault="001E55D7" w:rsidP="00C91ED1">
                            <w:pPr>
                              <w:rPr>
                                <w:rFonts w:ascii="Lato Light" w:hAnsi="Lato Light" w:cstheme="minorHAnsi"/>
                                <w:sz w:val="20"/>
                                <w:szCs w:val="20"/>
                              </w:rPr>
                            </w:pPr>
                            <w:r w:rsidRPr="009A57A0">
                              <w:rPr>
                                <w:rFonts w:ascii="Lato Light" w:hAnsi="Lato Light" w:cstheme="minorHAnsi"/>
                                <w:sz w:val="20"/>
                                <w:szCs w:val="20"/>
                              </w:rPr>
                              <w:t>Alaska CARES</w:t>
                            </w:r>
                            <w:r w:rsidR="00C91ED1" w:rsidRPr="009A57A0">
                              <w:rPr>
                                <w:rFonts w:ascii="Lato Light" w:hAnsi="Lato Light" w:cstheme="minorHAnsi"/>
                                <w:sz w:val="18"/>
                                <w:szCs w:val="20"/>
                              </w:rPr>
                              <w:tab/>
                            </w:r>
                            <w:r w:rsidR="00C91ED1" w:rsidRPr="009A57A0">
                              <w:rPr>
                                <w:rFonts w:ascii="Lato Light" w:hAnsi="Lato Light" w:cstheme="minorHAnsi"/>
                                <w:sz w:val="18"/>
                                <w:szCs w:val="20"/>
                              </w:rPr>
                              <w:tab/>
                            </w:r>
                            <w:r w:rsidR="00850436" w:rsidRPr="009A57A0">
                              <w:rPr>
                                <w:rFonts w:ascii="Lato Light" w:hAnsi="Lato Light" w:cstheme="minorHAnsi"/>
                                <w:sz w:val="18"/>
                                <w:szCs w:val="20"/>
                              </w:rPr>
                              <w:tab/>
                            </w:r>
                            <w:r w:rsidRPr="009A57A0">
                              <w:rPr>
                                <w:rFonts w:ascii="Lato Light" w:hAnsi="Lato Light" w:cstheme="minorHAnsi"/>
                                <w:sz w:val="18"/>
                                <w:szCs w:val="20"/>
                              </w:rPr>
                              <w:tab/>
                            </w:r>
                            <w:r w:rsidRPr="009A57A0">
                              <w:rPr>
                                <w:rFonts w:ascii="Lato Light" w:hAnsi="Lato Light" w:cstheme="minorHAnsi"/>
                                <w:sz w:val="18"/>
                                <w:szCs w:val="20"/>
                              </w:rPr>
                              <w:tab/>
                            </w:r>
                            <w:r w:rsidRPr="009A57A0">
                              <w:rPr>
                                <w:rFonts w:ascii="Lato Light" w:hAnsi="Lato Light" w:cstheme="minorHAnsi"/>
                                <w:sz w:val="18"/>
                                <w:szCs w:val="18"/>
                              </w:rPr>
                              <w:t>907-561-8301</w:t>
                            </w:r>
                            <w:r w:rsidR="00C91ED1" w:rsidRPr="009A57A0">
                              <w:rPr>
                                <w:rFonts w:ascii="Lato Light" w:hAnsi="Lato Light" w:cstheme="minorHAnsi"/>
                                <w:sz w:val="18"/>
                                <w:szCs w:val="20"/>
                              </w:rPr>
                              <w:br/>
                            </w:r>
                            <w:proofErr w:type="spellStart"/>
                            <w:r w:rsidRPr="009A57A0">
                              <w:rPr>
                                <w:rFonts w:ascii="Lato Light" w:hAnsi="Lato Light" w:cstheme="minorHAnsi"/>
                                <w:sz w:val="20"/>
                                <w:szCs w:val="20"/>
                              </w:rPr>
                              <w:t>Kashunamiut</w:t>
                            </w:r>
                            <w:proofErr w:type="spellEnd"/>
                            <w:r w:rsidRPr="009A57A0">
                              <w:rPr>
                                <w:rFonts w:ascii="Lato Light" w:hAnsi="Lato Light" w:cstheme="minorHAnsi"/>
                                <w:sz w:val="20"/>
                                <w:szCs w:val="20"/>
                              </w:rPr>
                              <w:t xml:space="preserve"> Child Protection Team</w:t>
                            </w:r>
                            <w:r w:rsidRPr="009A57A0">
                              <w:rPr>
                                <w:rFonts w:ascii="Lato Light" w:hAnsi="Lato Light" w:cstheme="minorHAnsi"/>
                                <w:sz w:val="20"/>
                                <w:szCs w:val="20"/>
                              </w:rPr>
                              <w:tab/>
                            </w:r>
                            <w:r w:rsidRPr="009A57A0">
                              <w:rPr>
                                <w:rFonts w:ascii="Lato Light" w:hAnsi="Lato Light" w:cstheme="minorHAnsi"/>
                                <w:sz w:val="20"/>
                                <w:szCs w:val="20"/>
                              </w:rPr>
                              <w:tab/>
                            </w:r>
                            <w:r w:rsidRPr="009A57A0">
                              <w:rPr>
                                <w:rFonts w:ascii="Lato Light" w:hAnsi="Lato Light" w:cstheme="minorHAnsi"/>
                                <w:sz w:val="18"/>
                                <w:szCs w:val="18"/>
                              </w:rPr>
                              <w:t>907-858-7252</w:t>
                            </w:r>
                          </w:p>
                          <w:p w14:paraId="58CCDAA3" w14:textId="77777777" w:rsidR="001E55D7" w:rsidRPr="009A57A0" w:rsidRDefault="001E55D7" w:rsidP="00C91ED1">
                            <w:pPr>
                              <w:rPr>
                                <w:rStyle w:val="Strong"/>
                                <w:rFonts w:ascii="Lato Light" w:hAnsi="Lato Light" w:cstheme="minorHAnsi"/>
                                <w:b w:val="0"/>
                                <w:sz w:val="18"/>
                                <w:szCs w:val="20"/>
                              </w:rPr>
                            </w:pPr>
                            <w:r w:rsidRPr="009A57A0">
                              <w:rPr>
                                <w:rFonts w:ascii="Lato Light" w:hAnsi="Lato Light" w:cstheme="minorHAnsi"/>
                                <w:sz w:val="20"/>
                                <w:szCs w:val="20"/>
                              </w:rPr>
                              <w:t>Advocates for Victims of Violence</w:t>
                            </w:r>
                            <w:r w:rsidRPr="009A57A0">
                              <w:rPr>
                                <w:rFonts w:ascii="Lato Light" w:hAnsi="Lato Light" w:cstheme="minorHAnsi"/>
                                <w:sz w:val="20"/>
                                <w:szCs w:val="20"/>
                              </w:rPr>
                              <w:tab/>
                            </w:r>
                            <w:r w:rsidRPr="009A57A0">
                              <w:rPr>
                                <w:rFonts w:ascii="Lato Light" w:hAnsi="Lato Light" w:cstheme="minorHAnsi"/>
                                <w:sz w:val="20"/>
                                <w:szCs w:val="20"/>
                              </w:rPr>
                              <w:tab/>
                            </w:r>
                            <w:r w:rsidRPr="009A57A0">
                              <w:rPr>
                                <w:rFonts w:ascii="Lato Light" w:hAnsi="Lato Light" w:cstheme="minorHAnsi"/>
                                <w:sz w:val="18"/>
                                <w:szCs w:val="18"/>
                              </w:rPr>
                              <w:t>907-835-2980 </w:t>
                            </w:r>
                          </w:p>
                          <w:p w14:paraId="45EC7C0D" w14:textId="77777777" w:rsidR="001E55D7" w:rsidRPr="009A57A0" w:rsidRDefault="001E55D7" w:rsidP="00C91ED1">
                            <w:pPr>
                              <w:rPr>
                                <w:rFonts w:ascii="Lato Light" w:hAnsi="Lato Light" w:cstheme="minorHAnsi"/>
                                <w:sz w:val="20"/>
                                <w:szCs w:val="20"/>
                              </w:rPr>
                            </w:pPr>
                            <w:r w:rsidRPr="009A57A0">
                              <w:rPr>
                                <w:rFonts w:ascii="Lato Light" w:hAnsi="Lato Light" w:cstheme="minorHAnsi"/>
                                <w:sz w:val="20"/>
                                <w:szCs w:val="20"/>
                              </w:rPr>
                              <w:t>Standing Together Against Rape</w:t>
                            </w:r>
                            <w:r w:rsidRPr="009A57A0">
                              <w:rPr>
                                <w:rFonts w:ascii="Lato Light" w:hAnsi="Lato Light" w:cstheme="minorHAnsi"/>
                                <w:sz w:val="20"/>
                                <w:szCs w:val="20"/>
                              </w:rPr>
                              <w:tab/>
                            </w:r>
                            <w:r w:rsidRPr="009A57A0">
                              <w:rPr>
                                <w:rFonts w:ascii="Lato Light" w:hAnsi="Lato Light" w:cstheme="minorHAnsi"/>
                                <w:sz w:val="20"/>
                                <w:szCs w:val="20"/>
                              </w:rPr>
                              <w:tab/>
                            </w:r>
                            <w:r w:rsidRPr="009A57A0">
                              <w:rPr>
                                <w:rFonts w:ascii="Lato Light" w:hAnsi="Lato Light" w:cstheme="minorHAnsi"/>
                                <w:sz w:val="20"/>
                                <w:szCs w:val="20"/>
                              </w:rPr>
                              <w:tab/>
                            </w:r>
                            <w:r w:rsidRPr="009A57A0">
                              <w:rPr>
                                <w:rFonts w:ascii="Lato Light" w:hAnsi="Lato Light" w:cstheme="minorHAnsi"/>
                                <w:sz w:val="18"/>
                                <w:szCs w:val="18"/>
                              </w:rPr>
                              <w:t>907-276-7279</w:t>
                            </w:r>
                          </w:p>
                          <w:p w14:paraId="1C5FDA96" w14:textId="77777777" w:rsidR="00C91ED1" w:rsidRPr="00AB5874" w:rsidRDefault="00C91ED1" w:rsidP="00C91ED1">
                            <w:pPr>
                              <w:rPr>
                                <w:rFonts w:asciiTheme="minorHAnsi" w:hAnsiTheme="minorHAnsi" w:cstheme="minorHAnsi"/>
                                <w:sz w:val="20"/>
                                <w:szCs w:val="20"/>
                              </w:rPr>
                            </w:pPr>
                            <w:r w:rsidRPr="00AB5874">
                              <w:rPr>
                                <w:rStyle w:val="Strong"/>
                                <w:rFonts w:asciiTheme="minorHAnsi" w:hAnsiTheme="minorHAnsi" w:cstheme="minorHAnsi"/>
                                <w:b w:val="0"/>
                                <w:sz w:val="20"/>
                                <w:szCs w:val="20"/>
                              </w:rPr>
                              <w:tab/>
                            </w:r>
                            <w:r w:rsidRPr="00AB5874">
                              <w:rPr>
                                <w:rStyle w:val="Strong"/>
                                <w:rFonts w:asciiTheme="minorHAnsi" w:hAnsiTheme="minorHAnsi" w:cstheme="minorHAnsi"/>
                                <w:b w:val="0"/>
                                <w:sz w:val="20"/>
                                <w:szCs w:val="20"/>
                              </w:rPr>
                              <w:tab/>
                            </w:r>
                          </w:p>
                          <w:p w14:paraId="24517A7F" w14:textId="77777777" w:rsidR="00C91ED1" w:rsidRPr="001A1C9C" w:rsidRDefault="00C91ED1" w:rsidP="00C91ED1">
                            <w:pPr>
                              <w:pStyle w:val="Heading1"/>
                              <w:rPr>
                                <w:rFonts w:ascii="Lato Heavy" w:hAnsi="Lato Heavy" w:cstheme="minorHAnsi"/>
                                <w:b w:val="0"/>
                                <w:bCs w:val="0"/>
                                <w:color w:val="6AC395"/>
                                <w:szCs w:val="20"/>
                                <w:u w:val="none"/>
                              </w:rPr>
                            </w:pPr>
                            <w:r w:rsidRPr="001A1C9C">
                              <w:rPr>
                                <w:rFonts w:ascii="Lato Heavy" w:hAnsi="Lato Heavy" w:cstheme="minorHAnsi"/>
                                <w:b w:val="0"/>
                                <w:bCs w:val="0"/>
                                <w:color w:val="6AC395"/>
                                <w:szCs w:val="20"/>
                                <w:u w:val="none"/>
                              </w:rPr>
                              <w:t>RESOURCES FOR HEALING</w:t>
                            </w:r>
                          </w:p>
                          <w:p w14:paraId="64D510FB" w14:textId="77777777" w:rsidR="00C91ED1" w:rsidRPr="009A57A0" w:rsidRDefault="00C91ED1" w:rsidP="00C91ED1">
                            <w:pPr>
                              <w:rPr>
                                <w:rFonts w:ascii="Lato Light" w:hAnsi="Lato Light" w:cstheme="minorHAnsi"/>
                                <w:b/>
                                <w:sz w:val="18"/>
                                <w:szCs w:val="20"/>
                              </w:rPr>
                            </w:pPr>
                            <w:r w:rsidRPr="009A57A0">
                              <w:rPr>
                                <w:rFonts w:ascii="Lato Light" w:hAnsi="Lato Light" w:cstheme="minorHAnsi"/>
                                <w:b/>
                                <w:sz w:val="18"/>
                                <w:szCs w:val="20"/>
                              </w:rPr>
                              <w:t>Treatment Providers</w:t>
                            </w:r>
                          </w:p>
                          <w:p w14:paraId="5CF96BE3" w14:textId="77777777" w:rsidR="00C91ED1" w:rsidRPr="009A57A0" w:rsidRDefault="00207DE3" w:rsidP="00C91ED1">
                            <w:pPr>
                              <w:rPr>
                                <w:rFonts w:ascii="Lato Light" w:hAnsi="Lato Light" w:cstheme="minorHAnsi"/>
                                <w:sz w:val="18"/>
                                <w:szCs w:val="18"/>
                              </w:rPr>
                            </w:pPr>
                            <w:r w:rsidRPr="009A57A0">
                              <w:rPr>
                                <w:rFonts w:ascii="Lato Light" w:hAnsi="Lato Light" w:cstheme="minorHAnsi"/>
                                <w:sz w:val="20"/>
                                <w:szCs w:val="20"/>
                              </w:rPr>
                              <w:t>South Peninsula Haven House</w:t>
                            </w:r>
                            <w:r w:rsidRPr="009A57A0">
                              <w:rPr>
                                <w:rFonts w:ascii="Lato Light" w:hAnsi="Lato Light" w:cstheme="minorHAnsi"/>
                                <w:sz w:val="20"/>
                                <w:szCs w:val="20"/>
                              </w:rPr>
                              <w:tab/>
                            </w:r>
                            <w:r w:rsidRPr="009A57A0">
                              <w:rPr>
                                <w:rFonts w:ascii="Lato Light" w:hAnsi="Lato Light" w:cstheme="minorHAnsi"/>
                                <w:sz w:val="20"/>
                                <w:szCs w:val="20"/>
                              </w:rPr>
                              <w:tab/>
                            </w:r>
                            <w:r w:rsidRPr="009A57A0">
                              <w:rPr>
                                <w:rFonts w:ascii="Lato Light" w:hAnsi="Lato Light" w:cstheme="minorHAnsi"/>
                                <w:sz w:val="20"/>
                                <w:szCs w:val="20"/>
                              </w:rPr>
                              <w:tab/>
                            </w:r>
                            <w:r w:rsidRPr="009A57A0">
                              <w:rPr>
                                <w:rFonts w:ascii="Lato Light" w:hAnsi="Lato Light" w:cstheme="minorHAnsi"/>
                                <w:sz w:val="18"/>
                                <w:szCs w:val="18"/>
                              </w:rPr>
                              <w:t>907-235-7713 </w:t>
                            </w:r>
                          </w:p>
                          <w:p w14:paraId="67ACC339" w14:textId="77777777" w:rsidR="00207DE3" w:rsidRPr="009A57A0" w:rsidRDefault="00207DE3" w:rsidP="00207DE3">
                            <w:pPr>
                              <w:pStyle w:val="Heading1"/>
                              <w:rPr>
                                <w:rFonts w:ascii="Lato Light" w:hAnsi="Lato Light" w:cstheme="minorHAnsi"/>
                                <w:b w:val="0"/>
                                <w:sz w:val="18"/>
                                <w:szCs w:val="18"/>
                                <w:u w:val="none"/>
                              </w:rPr>
                            </w:pPr>
                            <w:r w:rsidRPr="009A57A0">
                              <w:rPr>
                                <w:rFonts w:ascii="Lato Light" w:hAnsi="Lato Light" w:cstheme="minorHAnsi"/>
                                <w:b w:val="0"/>
                                <w:sz w:val="20"/>
                                <w:szCs w:val="20"/>
                                <w:u w:val="none"/>
                              </w:rPr>
                              <w:t>Aiding Women in Abuse and Rape Emergencies</w:t>
                            </w:r>
                            <w:r w:rsidRPr="009A57A0">
                              <w:rPr>
                                <w:rFonts w:ascii="Lato Light" w:hAnsi="Lato Light" w:cstheme="minorHAnsi"/>
                                <w:b w:val="0"/>
                                <w:sz w:val="18"/>
                                <w:szCs w:val="18"/>
                                <w:u w:val="none"/>
                              </w:rPr>
                              <w:tab/>
                              <w:t>907-586-6623 </w:t>
                            </w:r>
                          </w:p>
                          <w:p w14:paraId="69CA40CA" w14:textId="77777777" w:rsidR="00207DE3" w:rsidRPr="009A57A0" w:rsidRDefault="00207DE3" w:rsidP="00C91ED1">
                            <w:pPr>
                              <w:rPr>
                                <w:rFonts w:ascii="Lato Light" w:hAnsi="Lato Light" w:cstheme="minorHAnsi"/>
                                <w:sz w:val="18"/>
                                <w:szCs w:val="20"/>
                              </w:rPr>
                            </w:pPr>
                          </w:p>
                          <w:p w14:paraId="0F24727B" w14:textId="77777777" w:rsidR="00C91ED1" w:rsidRPr="009A57A0" w:rsidRDefault="00C91ED1" w:rsidP="00C91ED1">
                            <w:pPr>
                              <w:rPr>
                                <w:rFonts w:ascii="Lato Light" w:hAnsi="Lato Light" w:cstheme="minorHAnsi"/>
                                <w:sz w:val="18"/>
                                <w:szCs w:val="20"/>
                              </w:rPr>
                            </w:pPr>
                          </w:p>
                          <w:p w14:paraId="04489E25" w14:textId="77777777" w:rsidR="00C91ED1" w:rsidRPr="009A57A0" w:rsidRDefault="00C91ED1" w:rsidP="00C91ED1">
                            <w:pPr>
                              <w:pStyle w:val="Heading1"/>
                              <w:rPr>
                                <w:rFonts w:ascii="Lato Light" w:hAnsi="Lato Light" w:cstheme="minorHAnsi"/>
                                <w:sz w:val="18"/>
                                <w:szCs w:val="20"/>
                                <w:u w:val="none"/>
                              </w:rPr>
                            </w:pPr>
                            <w:r w:rsidRPr="009A57A0">
                              <w:rPr>
                                <w:rFonts w:ascii="Lato Light" w:hAnsi="Lato Light" w:cstheme="minorHAnsi"/>
                                <w:sz w:val="18"/>
                                <w:szCs w:val="20"/>
                                <w:u w:val="none"/>
                              </w:rPr>
                              <w:t xml:space="preserve">Support groups for survivors and for parents </w:t>
                            </w:r>
                            <w:r w:rsidRPr="009A57A0">
                              <w:rPr>
                                <w:rFonts w:ascii="Lato Light" w:hAnsi="Lato Light" w:cstheme="minorHAnsi"/>
                                <w:sz w:val="18"/>
                                <w:szCs w:val="20"/>
                                <w:u w:val="none"/>
                              </w:rPr>
                              <w:br/>
                              <w:t>and families of children who have been abused</w:t>
                            </w:r>
                          </w:p>
                          <w:p w14:paraId="70E7B387" w14:textId="77777777" w:rsidR="00C91ED1" w:rsidRDefault="00207DE3" w:rsidP="00C91ED1">
                            <w:pPr>
                              <w:rPr>
                                <w:rFonts w:ascii="Lato Light" w:hAnsi="Lato Light" w:cstheme="minorHAnsi"/>
                                <w:sz w:val="18"/>
                                <w:szCs w:val="18"/>
                              </w:rPr>
                            </w:pPr>
                            <w:r w:rsidRPr="009A57A0">
                              <w:rPr>
                                <w:rFonts w:ascii="Lato Light" w:hAnsi="Lato Light" w:cstheme="minorHAnsi"/>
                                <w:sz w:val="20"/>
                                <w:szCs w:val="20"/>
                              </w:rPr>
                              <w:t>AK Department of Mental Health for listings</w:t>
                            </w:r>
                            <w:r w:rsidRPr="009A57A0">
                              <w:rPr>
                                <w:rFonts w:ascii="Lato Light" w:hAnsi="Lato Light" w:cstheme="minorHAnsi"/>
                                <w:sz w:val="20"/>
                                <w:szCs w:val="20"/>
                              </w:rPr>
                              <w:tab/>
                            </w:r>
                            <w:r w:rsidRPr="009A57A0">
                              <w:rPr>
                                <w:rFonts w:ascii="Lato Light" w:hAnsi="Lato Light" w:cstheme="minorHAnsi"/>
                                <w:sz w:val="18"/>
                                <w:szCs w:val="18"/>
                              </w:rPr>
                              <w:t>907-465-3030</w:t>
                            </w:r>
                          </w:p>
                          <w:p w14:paraId="03DF23D4" w14:textId="77777777" w:rsidR="009A57A0" w:rsidRPr="001A1C9C" w:rsidRDefault="009A57A0" w:rsidP="00C91ED1">
                            <w:pPr>
                              <w:rPr>
                                <w:rFonts w:ascii="Lato Light" w:hAnsi="Lato Light" w:cstheme="minorHAnsi"/>
                                <w:color w:val="6AC395"/>
                                <w:sz w:val="18"/>
                                <w:szCs w:val="18"/>
                              </w:rPr>
                            </w:pPr>
                          </w:p>
                          <w:p w14:paraId="226E3124" w14:textId="77777777" w:rsidR="009A57A0" w:rsidRPr="001A1C9C" w:rsidRDefault="009A57A0" w:rsidP="00C91ED1">
                            <w:pPr>
                              <w:rPr>
                                <w:rFonts w:ascii="Lato Heavy" w:hAnsi="Lato Heavy" w:cstheme="minorHAnsi"/>
                                <w:bCs/>
                                <w:color w:val="6AC395"/>
                                <w:szCs w:val="20"/>
                              </w:rPr>
                            </w:pPr>
                            <w:r w:rsidRPr="001A1C9C">
                              <w:rPr>
                                <w:rFonts w:ascii="Lato Heavy" w:hAnsi="Lato Heavy" w:cstheme="minorHAnsi"/>
                                <w:bCs/>
                                <w:color w:val="6AC395"/>
                                <w:szCs w:val="20"/>
                              </w:rPr>
                              <w:t>WEBSITES FOR MORE INFORMATION ON</w:t>
                            </w:r>
                            <w:r w:rsidRPr="001A1C9C">
                              <w:rPr>
                                <w:rFonts w:ascii="Lato Heavy" w:hAnsi="Lato Heavy" w:cstheme="minorHAnsi"/>
                                <w:bCs/>
                                <w:color w:val="6AC395"/>
                                <w:szCs w:val="20"/>
                              </w:rPr>
                              <w:br/>
                              <w:t>CHILD SEXUAL ABUSE AND/OR TRAUMA</w:t>
                            </w:r>
                          </w:p>
                          <w:p w14:paraId="78600399" w14:textId="77777777" w:rsidR="00C91ED1" w:rsidRPr="009A57A0" w:rsidRDefault="00C91ED1" w:rsidP="00C91ED1">
                            <w:pPr>
                              <w:rPr>
                                <w:rFonts w:ascii="Lato Light" w:hAnsi="Lato Light" w:cstheme="minorHAnsi"/>
                                <w:bCs/>
                                <w:sz w:val="18"/>
                                <w:szCs w:val="20"/>
                              </w:rPr>
                            </w:pPr>
                          </w:p>
                          <w:p w14:paraId="1676F667" w14:textId="77777777" w:rsidR="00C91ED1" w:rsidRPr="009A57A0" w:rsidRDefault="007B167E" w:rsidP="00C91ED1">
                            <w:pPr>
                              <w:rPr>
                                <w:rFonts w:ascii="Lato Light" w:hAnsi="Lato Light" w:cstheme="minorHAnsi"/>
                                <w:sz w:val="18"/>
                                <w:szCs w:val="20"/>
                              </w:rPr>
                            </w:pPr>
                            <w:hyperlink r:id="rId13" w:history="1">
                              <w:r w:rsidR="00C91ED1" w:rsidRPr="009A57A0">
                                <w:rPr>
                                  <w:rStyle w:val="Hyperlink"/>
                                  <w:rFonts w:ascii="Lato Light" w:hAnsi="Lato Light" w:cstheme="minorHAnsi"/>
                                  <w:sz w:val="18"/>
                                  <w:szCs w:val="20"/>
                                </w:rPr>
                                <w:t>www.darkness2light.org</w:t>
                              </w:r>
                            </w:hyperlink>
                            <w:r w:rsidR="00C91ED1" w:rsidRPr="009A57A0">
                              <w:rPr>
                                <w:rFonts w:ascii="Lato Light" w:hAnsi="Lato Light" w:cstheme="minorHAnsi"/>
                                <w:sz w:val="18"/>
                                <w:szCs w:val="20"/>
                              </w:rPr>
                              <w:t xml:space="preserve">    </w:t>
                            </w:r>
                            <w:r w:rsidR="00C91ED1" w:rsidRPr="009A57A0">
                              <w:rPr>
                                <w:rFonts w:ascii="Lato Light" w:hAnsi="Lato Light" w:cstheme="minorHAnsi"/>
                                <w:sz w:val="18"/>
                                <w:szCs w:val="20"/>
                              </w:rPr>
                              <w:tab/>
                            </w:r>
                            <w:r w:rsidR="00C91ED1" w:rsidRPr="009A57A0">
                              <w:rPr>
                                <w:rFonts w:ascii="Lato Light" w:hAnsi="Lato Light" w:cstheme="minorHAnsi"/>
                                <w:sz w:val="18"/>
                                <w:szCs w:val="20"/>
                              </w:rPr>
                              <w:tab/>
                            </w:r>
                            <w:r w:rsidR="00C91ED1" w:rsidRPr="009A57A0">
                              <w:rPr>
                                <w:rFonts w:ascii="Lato Light" w:hAnsi="Lato Light" w:cstheme="minorHAnsi"/>
                                <w:sz w:val="18"/>
                                <w:szCs w:val="20"/>
                              </w:rPr>
                              <w:tab/>
                            </w:r>
                            <w:r w:rsidR="00850436" w:rsidRPr="009A57A0">
                              <w:rPr>
                                <w:rFonts w:ascii="Lato Light" w:hAnsi="Lato Light" w:cstheme="minorHAnsi"/>
                                <w:sz w:val="18"/>
                                <w:szCs w:val="20"/>
                              </w:rPr>
                              <w:tab/>
                            </w:r>
                            <w:r w:rsidR="00C91ED1" w:rsidRPr="009A57A0">
                              <w:rPr>
                                <w:rFonts w:ascii="Lato Light" w:hAnsi="Lato Light" w:cstheme="minorHAnsi"/>
                                <w:sz w:val="18"/>
                                <w:szCs w:val="20"/>
                              </w:rPr>
                              <w:t>1-843-965-5444</w:t>
                            </w:r>
                          </w:p>
                          <w:p w14:paraId="6CD77D98" w14:textId="77777777" w:rsidR="00C91ED1" w:rsidRPr="009A57A0" w:rsidRDefault="007B167E" w:rsidP="00C91ED1">
                            <w:pPr>
                              <w:rPr>
                                <w:rFonts w:ascii="Lato Light" w:hAnsi="Lato Light" w:cstheme="minorHAnsi"/>
                                <w:sz w:val="18"/>
                                <w:szCs w:val="20"/>
                              </w:rPr>
                            </w:pPr>
                            <w:hyperlink r:id="rId14" w:history="1">
                              <w:r w:rsidR="00C91ED1" w:rsidRPr="009A57A0">
                                <w:rPr>
                                  <w:rStyle w:val="Hyperlink"/>
                                  <w:rFonts w:ascii="Lato Light" w:hAnsi="Lato Light" w:cstheme="minorHAnsi"/>
                                  <w:sz w:val="18"/>
                                  <w:szCs w:val="20"/>
                                </w:rPr>
                                <w:t>www.trauma-pages.com</w:t>
                              </w:r>
                            </w:hyperlink>
                            <w:r w:rsidR="00C91ED1" w:rsidRPr="009A57A0">
                              <w:rPr>
                                <w:rFonts w:ascii="Lato Light" w:hAnsi="Lato Light" w:cstheme="minorHAnsi"/>
                                <w:sz w:val="18"/>
                                <w:szCs w:val="20"/>
                              </w:rPr>
                              <w:t xml:space="preserve">    </w:t>
                            </w:r>
                          </w:p>
                          <w:p w14:paraId="21FA288E" w14:textId="61AA7016" w:rsidR="00C91ED1" w:rsidRPr="009A57A0" w:rsidRDefault="007B167E" w:rsidP="00C91ED1">
                            <w:pPr>
                              <w:pStyle w:val="Header"/>
                              <w:ind w:left="2160" w:hanging="2160"/>
                              <w:rPr>
                                <w:rFonts w:ascii="Lato Light" w:hAnsi="Lato Light" w:cstheme="minorHAnsi"/>
                                <w:sz w:val="18"/>
                                <w:szCs w:val="20"/>
                              </w:rPr>
                            </w:pPr>
                            <w:hyperlink r:id="rId15" w:history="1">
                              <w:r w:rsidR="00C91ED1" w:rsidRPr="009A57A0">
                                <w:rPr>
                                  <w:rStyle w:val="Hyperlink"/>
                                  <w:rFonts w:ascii="Lato Light" w:hAnsi="Lato Light" w:cstheme="minorHAnsi"/>
                                  <w:sz w:val="18"/>
                                  <w:szCs w:val="20"/>
                                </w:rPr>
                                <w:t>www.stopitnow.com</w:t>
                              </w:r>
                            </w:hyperlink>
                            <w:r w:rsidR="00C91ED1" w:rsidRPr="009A57A0">
                              <w:rPr>
                                <w:rFonts w:ascii="Lato Light" w:hAnsi="Lato Light" w:cstheme="minorHAnsi"/>
                                <w:sz w:val="18"/>
                                <w:szCs w:val="20"/>
                              </w:rPr>
                              <w:tab/>
                              <w:t xml:space="preserve">                                   </w:t>
                            </w:r>
                            <w:r w:rsidR="00850436" w:rsidRPr="009A57A0">
                              <w:rPr>
                                <w:rFonts w:ascii="Lato Light" w:hAnsi="Lato Light" w:cstheme="minorHAnsi"/>
                                <w:sz w:val="18"/>
                                <w:szCs w:val="20"/>
                              </w:rPr>
                              <w:tab/>
                              <w:t xml:space="preserve">         </w:t>
                            </w:r>
                            <w:r w:rsidR="00C91ED1" w:rsidRPr="009A57A0">
                              <w:rPr>
                                <w:rFonts w:ascii="Lato Light" w:hAnsi="Lato Light" w:cstheme="minorHAnsi"/>
                                <w:sz w:val="18"/>
                                <w:szCs w:val="20"/>
                              </w:rPr>
                              <w:t>1-888-PREVENT</w:t>
                            </w:r>
                            <w:r w:rsidR="00C91ED1" w:rsidRPr="009A57A0">
                              <w:rPr>
                                <w:rFonts w:ascii="Lato Light" w:hAnsi="Lato Light" w:cstheme="minorHAnsi"/>
                                <w:sz w:val="18"/>
                                <w:szCs w:val="20"/>
                              </w:rPr>
                              <w:br/>
                              <w:t xml:space="preserve">                                   </w:t>
                            </w:r>
                            <w:r w:rsidR="00850436" w:rsidRPr="009A57A0">
                              <w:rPr>
                                <w:rFonts w:ascii="Lato Light" w:hAnsi="Lato Light" w:cstheme="minorHAnsi"/>
                                <w:sz w:val="18"/>
                                <w:szCs w:val="20"/>
                              </w:rPr>
                              <w:t xml:space="preserve">      </w:t>
                            </w:r>
                            <w:proofErr w:type="gramStart"/>
                            <w:r w:rsidR="00850436" w:rsidRPr="009A57A0">
                              <w:rPr>
                                <w:rFonts w:ascii="Lato Light" w:hAnsi="Lato Light" w:cstheme="minorHAnsi"/>
                                <w:sz w:val="18"/>
                                <w:szCs w:val="20"/>
                              </w:rPr>
                              <w:t xml:space="preserve">  </w:t>
                            </w:r>
                            <w:r w:rsidR="001A1C9C">
                              <w:rPr>
                                <w:rFonts w:ascii="Lato Light" w:hAnsi="Lato Light" w:cstheme="minorHAnsi"/>
                                <w:sz w:val="18"/>
                                <w:szCs w:val="20"/>
                              </w:rPr>
                              <w:t xml:space="preserve"> </w:t>
                            </w:r>
                            <w:r w:rsidR="00C91ED1" w:rsidRPr="009A57A0">
                              <w:rPr>
                                <w:rFonts w:ascii="Lato Light" w:hAnsi="Lato Light" w:cstheme="minorHAnsi"/>
                                <w:sz w:val="18"/>
                                <w:szCs w:val="20"/>
                              </w:rPr>
                              <w:t>(</w:t>
                            </w:r>
                            <w:proofErr w:type="gramEnd"/>
                            <w:r w:rsidR="00C91ED1" w:rsidRPr="009A57A0">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BE1E5" id="_x0000_s1027" type="#_x0000_t202" style="position:absolute;margin-left:-13.5pt;margin-top:44.7pt;width:362.75pt;height:6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" filled="f" stroked="f">
                <v:textbox>
                  <w:txbxContent>
                    <w:p w14:paraId="782FF2F5" w14:textId="6AA26181" w:rsidR="00C91ED1" w:rsidRPr="001A1C9C" w:rsidRDefault="00C91ED1" w:rsidP="00C91ED1">
                      <w:pPr>
                        <w:pStyle w:val="Heading1"/>
                        <w:rPr>
                          <w:rFonts w:ascii="Lato Heavy" w:hAnsi="Lato Heavy" w:cstheme="minorHAnsi"/>
                          <w:b w:val="0"/>
                          <w:bCs w:val="0"/>
                          <w:color w:val="6AC395"/>
                          <w:szCs w:val="20"/>
                          <w:u w:val="none"/>
                        </w:rPr>
                      </w:pPr>
                      <w:r w:rsidRPr="001A1C9C">
                        <w:rPr>
                          <w:rFonts w:ascii="Lato Heavy" w:hAnsi="Lato Heavy" w:cstheme="minorHAnsi"/>
                          <w:b w:val="0"/>
                          <w:bCs w:val="0"/>
                          <w:color w:val="6AC395"/>
                          <w:szCs w:val="20"/>
                          <w:u w:val="none"/>
                        </w:rPr>
                        <w:t>CALL TO REPORT ABUSE</w:t>
                      </w:r>
                    </w:p>
                    <w:p w14:paraId="62888A5A" w14:textId="77777777" w:rsidR="00C91ED1" w:rsidRPr="007C35E5" w:rsidRDefault="001E55D7" w:rsidP="00C91ED1">
                      <w:pPr>
                        <w:rPr>
                          <w:rFonts w:ascii="Lato Light" w:hAnsi="Lato Light" w:cstheme="minorHAnsi"/>
                          <w:sz w:val="20"/>
                          <w:szCs w:val="20"/>
                        </w:rPr>
                      </w:pPr>
                      <w:r w:rsidRPr="007C35E5">
                        <w:rPr>
                          <w:rFonts w:ascii="Lato Light" w:hAnsi="Lato Light" w:cstheme="minorHAnsi"/>
                          <w:bCs/>
                          <w:sz w:val="20"/>
                          <w:szCs w:val="20"/>
                        </w:rPr>
                        <w:t xml:space="preserve">Contact your Alaska child </w:t>
                      </w:r>
                      <w:r w:rsidRPr="007C35E5">
                        <w:rPr>
                          <w:rFonts w:ascii="Lato Light" w:hAnsi="Lato Light" w:cstheme="minorHAnsi"/>
                          <w:sz w:val="20"/>
                          <w:szCs w:val="20"/>
                        </w:rPr>
                        <w:t xml:space="preserve">protection services at </w:t>
                      </w:r>
                      <w:r w:rsidRPr="007C35E5">
                        <w:rPr>
                          <w:rFonts w:ascii="Lato Light" w:hAnsi="Lato Light" w:cstheme="minorHAnsi"/>
                          <w:b/>
                          <w:color w:val="333333"/>
                          <w:sz w:val="20"/>
                          <w:szCs w:val="20"/>
                          <w:u w:val="single"/>
                        </w:rPr>
                        <w:t>1-800-478-4444</w:t>
                      </w:r>
                      <w:r w:rsidRPr="007C35E5">
                        <w:rPr>
                          <w:rFonts w:ascii="Lato Light" w:hAnsi="Lato Light" w:cstheme="minorHAnsi"/>
                          <w:sz w:val="20"/>
                          <w:szCs w:val="20"/>
                        </w:rPr>
                        <w:t xml:space="preserve"> </w:t>
                      </w:r>
                      <w:r w:rsidRPr="007C35E5">
                        <w:rPr>
                          <w:rFonts w:ascii="Lato Light" w:hAnsi="Lato Light" w:cstheme="minorHAnsi"/>
                          <w:bCs/>
                          <w:sz w:val="20"/>
                          <w:szCs w:val="20"/>
                        </w:rPr>
                        <w:t>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009A57A0" w:rsidRPr="009A57A0">
                        <w:rPr>
                          <w:rFonts w:ascii="Lato Heavy" w:hAnsi="Lato Heavy" w:cstheme="minorHAnsi"/>
                          <w:b/>
                          <w:bCs/>
                          <w:noProof/>
                          <w:color w:val="3FBFB7"/>
                          <w:szCs w:val="20"/>
                        </w:rPr>
                        <w:t xml:space="preserve"> </w:t>
                      </w:r>
                      <w:r w:rsidR="00C91ED1" w:rsidRPr="007C35E5">
                        <w:rPr>
                          <w:rFonts w:ascii="Lato Light" w:hAnsi="Lato Light" w:cstheme="minorHAnsi"/>
                          <w:sz w:val="20"/>
                          <w:szCs w:val="20"/>
                        </w:rPr>
                        <w:br/>
                      </w:r>
                    </w:p>
                    <w:p w14:paraId="2B308786" w14:textId="77777777" w:rsidR="00C91ED1" w:rsidRPr="001A1C9C" w:rsidRDefault="00C91ED1" w:rsidP="00C91ED1">
                      <w:pPr>
                        <w:pStyle w:val="Heading4"/>
                        <w:jc w:val="left"/>
                        <w:rPr>
                          <w:rFonts w:ascii="Lato Heavy" w:hAnsi="Lato Heavy" w:cstheme="minorHAnsi"/>
                          <w:b w:val="0"/>
                          <w:bCs w:val="0"/>
                          <w:color w:val="6AC395"/>
                          <w:sz w:val="24"/>
                          <w:szCs w:val="20"/>
                          <w:u w:val="none"/>
                        </w:rPr>
                      </w:pPr>
                      <w:r w:rsidRPr="001A1C9C">
                        <w:rPr>
                          <w:rFonts w:ascii="Lato Heavy" w:hAnsi="Lato Heavy" w:cstheme="minorHAnsi"/>
                          <w:b w:val="0"/>
                          <w:bCs w:val="0"/>
                          <w:color w:val="6AC395"/>
                          <w:sz w:val="24"/>
                          <w:szCs w:val="20"/>
                          <w:u w:val="none"/>
                        </w:rPr>
                        <w:t>HELPLINES</w:t>
                      </w:r>
                    </w:p>
                    <w:p w14:paraId="7FCBD793" w14:textId="77777777" w:rsidR="001E55D7" w:rsidRPr="009A57A0" w:rsidRDefault="001E55D7" w:rsidP="00850436">
                      <w:pPr>
                        <w:ind w:left="4320" w:hanging="4320"/>
                        <w:rPr>
                          <w:rFonts w:ascii="Lato Light" w:hAnsi="Lato Light" w:cstheme="minorHAnsi"/>
                          <w:sz w:val="18"/>
                          <w:szCs w:val="20"/>
                        </w:rPr>
                      </w:pPr>
                      <w:r w:rsidRPr="009A57A0">
                        <w:rPr>
                          <w:rFonts w:ascii="Lato Light" w:hAnsi="Lato Light" w:cstheme="minorHAnsi"/>
                          <w:sz w:val="20"/>
                          <w:szCs w:val="20"/>
                        </w:rPr>
                        <w:t>AK Child Abuse and Neglect Hotline</w:t>
                      </w:r>
                      <w:r w:rsidRPr="009A57A0">
                        <w:rPr>
                          <w:rFonts w:ascii="Lato Light" w:hAnsi="Lato Light" w:cstheme="minorHAnsi"/>
                          <w:sz w:val="20"/>
                          <w:szCs w:val="20"/>
                        </w:rPr>
                        <w:tab/>
                        <w:t>1-888-622-1650</w:t>
                      </w:r>
                    </w:p>
                    <w:p w14:paraId="4A1A0F93" w14:textId="77777777" w:rsidR="00C91ED1" w:rsidRPr="009A57A0" w:rsidRDefault="00C91ED1" w:rsidP="00850436">
                      <w:pPr>
                        <w:ind w:left="4320" w:hanging="4320"/>
                        <w:rPr>
                          <w:rFonts w:ascii="Lato Light" w:hAnsi="Lato Light" w:cstheme="minorHAnsi"/>
                          <w:sz w:val="18"/>
                          <w:szCs w:val="20"/>
                        </w:rPr>
                      </w:pPr>
                      <w:r w:rsidRPr="009A57A0">
                        <w:rPr>
                          <w:rFonts w:ascii="Lato Light" w:hAnsi="Lato Light" w:cstheme="minorHAnsi"/>
                          <w:sz w:val="18"/>
                          <w:szCs w:val="20"/>
                        </w:rPr>
                        <w:t>United Way Crisis Helpline (24 hour)</w:t>
                      </w:r>
                      <w:r w:rsidRPr="009A57A0">
                        <w:rPr>
                          <w:rFonts w:ascii="Lato Light" w:hAnsi="Lato Light" w:cstheme="minorHAnsi"/>
                          <w:sz w:val="18"/>
                          <w:szCs w:val="20"/>
                        </w:rPr>
                        <w:tab/>
                        <w:t xml:space="preserve">211(after hours) </w:t>
                      </w:r>
                      <w:r w:rsidRPr="009A57A0">
                        <w:rPr>
                          <w:rFonts w:ascii="Lato Light" w:hAnsi="Lato Light" w:cstheme="minorHAnsi"/>
                          <w:sz w:val="18"/>
                          <w:szCs w:val="20"/>
                        </w:rPr>
                        <w:br/>
                      </w:r>
                    </w:p>
                    <w:p w14:paraId="03CD63CB" w14:textId="77777777" w:rsidR="00220E7D" w:rsidRPr="007E6812" w:rsidRDefault="00220E7D" w:rsidP="00220E7D">
                      <w:pPr>
                        <w:ind w:left="4320" w:hanging="4320"/>
                        <w:rPr>
                          <w:rFonts w:ascii="Lato Light" w:hAnsi="Lato Light" w:cstheme="minorHAnsi"/>
                          <w:sz w:val="18"/>
                          <w:szCs w:val="20"/>
                        </w:rPr>
                      </w:pPr>
                      <w:r w:rsidRPr="007E6812">
                        <w:rPr>
                          <w:rFonts w:ascii="Lato Light" w:hAnsi="Lato Light" w:cstheme="minorHAnsi"/>
                          <w:sz w:val="18"/>
                          <w:szCs w:val="20"/>
                        </w:rPr>
                        <w:t>Darkness to Light Helpline</w:t>
                      </w:r>
                      <w:r>
                        <w:rPr>
                          <w:rFonts w:ascii="Lato Light" w:hAnsi="Lato Light" w:cstheme="minorHAnsi"/>
                          <w:sz w:val="18"/>
                          <w:szCs w:val="20"/>
                        </w:rPr>
                        <w:t xml:space="preserve"> Call </w:t>
                      </w:r>
                      <w:r w:rsidRPr="007E6812">
                        <w:rPr>
                          <w:rFonts w:ascii="Lato Light" w:hAnsi="Lato Light" w:cstheme="minorHAnsi"/>
                          <w:sz w:val="18"/>
                          <w:szCs w:val="20"/>
                        </w:rPr>
                        <w:t>1-866- FOR-LIGHT</w:t>
                      </w:r>
                      <w:r>
                        <w:rPr>
                          <w:rFonts w:ascii="Lato Light" w:hAnsi="Lato Light" w:cstheme="minorHAnsi"/>
                          <w:sz w:val="18"/>
                          <w:szCs w:val="20"/>
                        </w:rPr>
                        <w:t xml:space="preserve"> or Text LIGHT to 741741</w:t>
                      </w:r>
                      <w:r w:rsidRPr="007E6812">
                        <w:rPr>
                          <w:rFonts w:ascii="Lato Light" w:hAnsi="Lato Light" w:cstheme="minorHAnsi"/>
                          <w:sz w:val="18"/>
                          <w:szCs w:val="20"/>
                        </w:rPr>
                        <w:tab/>
                      </w:r>
                      <w:r w:rsidRPr="007E6812">
                        <w:rPr>
                          <w:rFonts w:ascii="Lato Light" w:hAnsi="Lato Light" w:cstheme="minorHAnsi"/>
                          <w:sz w:val="18"/>
                          <w:szCs w:val="20"/>
                        </w:rPr>
                        <w:br/>
                      </w:r>
                      <w:r w:rsidRPr="007E6812">
                        <w:rPr>
                          <w:rFonts w:ascii="Lato Light" w:hAnsi="Lato Light" w:cstheme="minorHAnsi"/>
                          <w:sz w:val="18"/>
                          <w:szCs w:val="20"/>
                        </w:rPr>
                        <w:br/>
                      </w:r>
                    </w:p>
                    <w:p w14:paraId="2608D704" w14:textId="797A2474" w:rsidR="00C91ED1" w:rsidRPr="009A57A0" w:rsidRDefault="00220E7D" w:rsidP="00220E7D">
                      <w:pPr>
                        <w:rPr>
                          <w:rFonts w:ascii="Lato Light" w:hAnsi="Lato Light" w:cstheme="minorHAnsi"/>
                          <w:sz w:val="18"/>
                          <w:szCs w:val="20"/>
                        </w:rPr>
                      </w:pPr>
                      <w:proofErr w:type="spellStart"/>
                      <w:r w:rsidRPr="007E6812">
                        <w:rPr>
                          <w:rFonts w:ascii="Lato Light" w:hAnsi="Lato Light" w:cstheme="minorHAnsi"/>
                          <w:sz w:val="18"/>
                          <w:szCs w:val="20"/>
                        </w:rPr>
                        <w:t>Childhelp</w:t>
                      </w:r>
                      <w:proofErr w:type="spellEnd"/>
                      <w:r>
                        <w:rPr>
                          <w:rFonts w:ascii="Lato Light" w:hAnsi="Lato Light" w:cstheme="minorHAnsi"/>
                          <w:sz w:val="18"/>
                          <w:szCs w:val="20"/>
                        </w:rPr>
                        <w:t xml:space="preserve"> </w:t>
                      </w:r>
                      <w:r w:rsidRPr="007E6812">
                        <w:rPr>
                          <w:rFonts w:ascii="Lato Light" w:hAnsi="Lato Light" w:cstheme="minorHAnsi"/>
                          <w:sz w:val="18"/>
                          <w:szCs w:val="20"/>
                        </w:rPr>
                        <w:t>National Child Abuse Hotline</w:t>
                      </w:r>
                      <w:r>
                        <w:rPr>
                          <w:rFonts w:ascii="Lato Light" w:hAnsi="Lato Light" w:cstheme="minorHAnsi"/>
                          <w:sz w:val="18"/>
                          <w:szCs w:val="20"/>
                        </w:rPr>
                        <w:t xml:space="preserve"> call or text </w:t>
                      </w:r>
                      <w:r w:rsidRPr="007E6812">
                        <w:rPr>
                          <w:rFonts w:ascii="Lato Light" w:hAnsi="Lato Light" w:cstheme="minorHAnsi"/>
                          <w:sz w:val="18"/>
                          <w:szCs w:val="20"/>
                        </w:rPr>
                        <w:t>1-800-4-A-CHILD</w:t>
                      </w:r>
                    </w:p>
                    <w:p w14:paraId="3C2D8CB8" w14:textId="77777777" w:rsidR="00C91ED1" w:rsidRDefault="00C91ED1" w:rsidP="00C91ED1">
                      <w:pPr>
                        <w:rPr>
                          <w:rFonts w:asciiTheme="minorHAnsi" w:hAnsiTheme="minorHAnsi" w:cstheme="minorHAnsi"/>
                          <w:sz w:val="18"/>
                          <w:szCs w:val="20"/>
                        </w:rPr>
                      </w:pPr>
                    </w:p>
                    <w:p w14:paraId="3A7C47A2" w14:textId="77777777" w:rsidR="00C91ED1" w:rsidRPr="001A1C9C" w:rsidRDefault="00C91ED1" w:rsidP="00C91ED1">
                      <w:pPr>
                        <w:pStyle w:val="Heading2"/>
                        <w:jc w:val="left"/>
                        <w:rPr>
                          <w:rFonts w:ascii="Lato Heavy" w:hAnsi="Lato Heavy" w:cstheme="minorHAnsi"/>
                          <w:b w:val="0"/>
                          <w:bCs w:val="0"/>
                          <w:color w:val="6AC395"/>
                          <w:szCs w:val="20"/>
                          <w:u w:val="none"/>
                        </w:rPr>
                      </w:pPr>
                      <w:r w:rsidRPr="001A1C9C">
                        <w:rPr>
                          <w:rFonts w:ascii="Lato Heavy" w:hAnsi="Lato Heavy" w:cstheme="minorHAnsi"/>
                          <w:b w:val="0"/>
                          <w:bCs w:val="0"/>
                          <w:color w:val="6AC395"/>
                          <w:szCs w:val="20"/>
                          <w:u w:val="none"/>
                        </w:rPr>
                        <w:t>ADDITIONAL RESOURCES</w:t>
                      </w:r>
                    </w:p>
                    <w:p w14:paraId="4CD4F50E" w14:textId="77777777" w:rsidR="00C91ED1" w:rsidRPr="009A57A0" w:rsidRDefault="00C91ED1" w:rsidP="00C91ED1">
                      <w:pPr>
                        <w:pStyle w:val="Heading2"/>
                        <w:jc w:val="left"/>
                        <w:rPr>
                          <w:rFonts w:ascii="Lato Light" w:hAnsi="Lato Light" w:cstheme="minorHAnsi"/>
                          <w:sz w:val="18"/>
                          <w:szCs w:val="20"/>
                          <w:u w:val="none"/>
                        </w:rPr>
                      </w:pPr>
                      <w:r w:rsidRPr="009A57A0">
                        <w:rPr>
                          <w:rFonts w:ascii="Lato Light" w:hAnsi="Lato Light" w:cstheme="minorHAnsi"/>
                          <w:sz w:val="18"/>
                          <w:szCs w:val="20"/>
                          <w:u w:val="none"/>
                        </w:rPr>
                        <w:t>Legal Help</w:t>
                      </w:r>
                    </w:p>
                    <w:p w14:paraId="20CA06CF" w14:textId="77777777" w:rsidR="001E55D7" w:rsidRPr="009A57A0" w:rsidRDefault="001E55D7" w:rsidP="00C91ED1">
                      <w:pPr>
                        <w:rPr>
                          <w:rFonts w:ascii="Lato Light" w:hAnsi="Lato Light" w:cstheme="minorHAnsi"/>
                          <w:sz w:val="18"/>
                          <w:szCs w:val="18"/>
                        </w:rPr>
                      </w:pPr>
                      <w:r w:rsidRPr="009A57A0">
                        <w:rPr>
                          <w:rFonts w:ascii="Lato Light" w:hAnsi="Lato Light" w:cstheme="minorHAnsi"/>
                          <w:sz w:val="20"/>
                          <w:szCs w:val="20"/>
                        </w:rPr>
                        <w:t>Alaska Office of Victims' Rights</w:t>
                      </w:r>
                      <w:r w:rsidRPr="009A57A0">
                        <w:rPr>
                          <w:rFonts w:ascii="Lato Light" w:hAnsi="Lato Light" w:cstheme="minorHAnsi"/>
                          <w:sz w:val="18"/>
                          <w:szCs w:val="20"/>
                        </w:rPr>
                        <w:tab/>
                      </w:r>
                      <w:r w:rsidRPr="009A57A0">
                        <w:rPr>
                          <w:rFonts w:ascii="Lato Light" w:hAnsi="Lato Light" w:cstheme="minorHAnsi"/>
                          <w:sz w:val="18"/>
                          <w:szCs w:val="20"/>
                        </w:rPr>
                        <w:tab/>
                      </w:r>
                      <w:r w:rsidRPr="009A57A0">
                        <w:rPr>
                          <w:rFonts w:ascii="Lato Light" w:hAnsi="Lato Light" w:cstheme="minorHAnsi"/>
                          <w:sz w:val="18"/>
                          <w:szCs w:val="20"/>
                        </w:rPr>
                        <w:tab/>
                      </w:r>
                      <w:r w:rsidRPr="009A57A0">
                        <w:rPr>
                          <w:rFonts w:ascii="Lato Light" w:hAnsi="Lato Light" w:cstheme="minorHAnsi"/>
                          <w:sz w:val="18"/>
                          <w:szCs w:val="18"/>
                        </w:rPr>
                        <w:t>907-272-2620</w:t>
                      </w:r>
                      <w:r w:rsidR="00C91ED1" w:rsidRPr="009A57A0">
                        <w:rPr>
                          <w:rFonts w:ascii="Lato Light" w:hAnsi="Lato Light" w:cstheme="minorHAnsi"/>
                          <w:sz w:val="18"/>
                          <w:szCs w:val="20"/>
                        </w:rPr>
                        <w:br/>
                      </w:r>
                      <w:r w:rsidRPr="009A57A0">
                        <w:rPr>
                          <w:rFonts w:ascii="Lato Light" w:hAnsi="Lato Light" w:cstheme="minorHAnsi"/>
                          <w:sz w:val="18"/>
                          <w:szCs w:val="18"/>
                        </w:rPr>
                        <w:t>Victims for Justice</w:t>
                      </w:r>
                      <w:r w:rsidRPr="009A57A0">
                        <w:rPr>
                          <w:rFonts w:ascii="Lato Light" w:hAnsi="Lato Light" w:cstheme="minorHAnsi"/>
                          <w:sz w:val="18"/>
                          <w:szCs w:val="18"/>
                        </w:rPr>
                        <w:tab/>
                      </w:r>
                      <w:r w:rsidRPr="009A57A0">
                        <w:rPr>
                          <w:rFonts w:ascii="Lato Light" w:hAnsi="Lato Light" w:cstheme="minorHAnsi"/>
                          <w:sz w:val="18"/>
                          <w:szCs w:val="18"/>
                        </w:rPr>
                        <w:tab/>
                      </w:r>
                      <w:r w:rsidRPr="009A57A0">
                        <w:rPr>
                          <w:rFonts w:ascii="Lato Light" w:hAnsi="Lato Light" w:cstheme="minorHAnsi"/>
                          <w:sz w:val="18"/>
                          <w:szCs w:val="18"/>
                        </w:rPr>
                        <w:tab/>
                      </w:r>
                      <w:r w:rsidRPr="009A57A0">
                        <w:rPr>
                          <w:rFonts w:ascii="Lato Light" w:hAnsi="Lato Light" w:cstheme="minorHAnsi"/>
                          <w:sz w:val="18"/>
                          <w:szCs w:val="18"/>
                        </w:rPr>
                        <w:tab/>
                      </w:r>
                      <w:r w:rsidRPr="009A57A0">
                        <w:rPr>
                          <w:rFonts w:ascii="Lato Light" w:hAnsi="Lato Light" w:cstheme="minorHAnsi"/>
                          <w:sz w:val="18"/>
                          <w:szCs w:val="18"/>
                        </w:rPr>
                        <w:tab/>
                        <w:t>907-278-0986 </w:t>
                      </w:r>
                    </w:p>
                    <w:p w14:paraId="0173FC2F" w14:textId="77777777" w:rsidR="00C91ED1" w:rsidRPr="009A57A0" w:rsidRDefault="00C91ED1" w:rsidP="00C91ED1">
                      <w:pPr>
                        <w:rPr>
                          <w:rFonts w:ascii="Lato Light" w:hAnsi="Lato Light" w:cstheme="minorHAnsi"/>
                          <w:sz w:val="18"/>
                          <w:szCs w:val="20"/>
                          <w:lang w:val="en"/>
                        </w:rPr>
                      </w:pPr>
                      <w:r w:rsidRPr="009A57A0">
                        <w:rPr>
                          <w:rFonts w:ascii="Lato Light" w:hAnsi="Lato Light" w:cstheme="minorHAnsi"/>
                          <w:sz w:val="18"/>
                          <w:szCs w:val="20"/>
                          <w:lang w:val="en"/>
                        </w:rPr>
                        <w:tab/>
                      </w:r>
                    </w:p>
                    <w:p w14:paraId="599E4767" w14:textId="77777777" w:rsidR="00C91ED1" w:rsidRPr="009A57A0" w:rsidRDefault="00C91ED1" w:rsidP="00C91ED1">
                      <w:pPr>
                        <w:pStyle w:val="Heading3"/>
                        <w:jc w:val="left"/>
                        <w:rPr>
                          <w:rFonts w:ascii="Lato Light" w:hAnsi="Lato Light" w:cstheme="minorHAnsi"/>
                          <w:sz w:val="18"/>
                          <w:szCs w:val="20"/>
                        </w:rPr>
                      </w:pPr>
                      <w:r w:rsidRPr="009A57A0">
                        <w:rPr>
                          <w:rFonts w:ascii="Lato Light" w:hAnsi="Lato Light" w:cstheme="minorHAnsi"/>
                          <w:sz w:val="18"/>
                          <w:szCs w:val="20"/>
                        </w:rPr>
                        <w:t>Victim Advocacy</w:t>
                      </w:r>
                    </w:p>
                    <w:p w14:paraId="28261A54" w14:textId="77777777" w:rsidR="00C91ED1" w:rsidRPr="009A57A0" w:rsidRDefault="001E55D7" w:rsidP="00C91ED1">
                      <w:pPr>
                        <w:rPr>
                          <w:rFonts w:ascii="Lato Light" w:hAnsi="Lato Light" w:cstheme="minorHAnsi"/>
                          <w:sz w:val="20"/>
                          <w:szCs w:val="20"/>
                        </w:rPr>
                      </w:pPr>
                      <w:r w:rsidRPr="009A57A0">
                        <w:rPr>
                          <w:rFonts w:ascii="Lato Light" w:hAnsi="Lato Light" w:cstheme="minorHAnsi"/>
                          <w:sz w:val="20"/>
                          <w:szCs w:val="20"/>
                        </w:rPr>
                        <w:t>Alaska CARES</w:t>
                      </w:r>
                      <w:r w:rsidR="00C91ED1" w:rsidRPr="009A57A0">
                        <w:rPr>
                          <w:rFonts w:ascii="Lato Light" w:hAnsi="Lato Light" w:cstheme="minorHAnsi"/>
                          <w:sz w:val="18"/>
                          <w:szCs w:val="20"/>
                        </w:rPr>
                        <w:tab/>
                      </w:r>
                      <w:r w:rsidR="00C91ED1" w:rsidRPr="009A57A0">
                        <w:rPr>
                          <w:rFonts w:ascii="Lato Light" w:hAnsi="Lato Light" w:cstheme="minorHAnsi"/>
                          <w:sz w:val="18"/>
                          <w:szCs w:val="20"/>
                        </w:rPr>
                        <w:tab/>
                      </w:r>
                      <w:r w:rsidR="00850436" w:rsidRPr="009A57A0">
                        <w:rPr>
                          <w:rFonts w:ascii="Lato Light" w:hAnsi="Lato Light" w:cstheme="minorHAnsi"/>
                          <w:sz w:val="18"/>
                          <w:szCs w:val="20"/>
                        </w:rPr>
                        <w:tab/>
                      </w:r>
                      <w:r w:rsidRPr="009A57A0">
                        <w:rPr>
                          <w:rFonts w:ascii="Lato Light" w:hAnsi="Lato Light" w:cstheme="minorHAnsi"/>
                          <w:sz w:val="18"/>
                          <w:szCs w:val="20"/>
                        </w:rPr>
                        <w:tab/>
                      </w:r>
                      <w:r w:rsidRPr="009A57A0">
                        <w:rPr>
                          <w:rFonts w:ascii="Lato Light" w:hAnsi="Lato Light" w:cstheme="minorHAnsi"/>
                          <w:sz w:val="18"/>
                          <w:szCs w:val="20"/>
                        </w:rPr>
                        <w:tab/>
                      </w:r>
                      <w:r w:rsidRPr="009A57A0">
                        <w:rPr>
                          <w:rFonts w:ascii="Lato Light" w:hAnsi="Lato Light" w:cstheme="minorHAnsi"/>
                          <w:sz w:val="18"/>
                          <w:szCs w:val="18"/>
                        </w:rPr>
                        <w:t>907-561-8301</w:t>
                      </w:r>
                      <w:r w:rsidR="00C91ED1" w:rsidRPr="009A57A0">
                        <w:rPr>
                          <w:rFonts w:ascii="Lato Light" w:hAnsi="Lato Light" w:cstheme="minorHAnsi"/>
                          <w:sz w:val="18"/>
                          <w:szCs w:val="20"/>
                        </w:rPr>
                        <w:br/>
                      </w:r>
                      <w:proofErr w:type="spellStart"/>
                      <w:r w:rsidRPr="009A57A0">
                        <w:rPr>
                          <w:rFonts w:ascii="Lato Light" w:hAnsi="Lato Light" w:cstheme="minorHAnsi"/>
                          <w:sz w:val="20"/>
                          <w:szCs w:val="20"/>
                        </w:rPr>
                        <w:t>Kashunamiut</w:t>
                      </w:r>
                      <w:proofErr w:type="spellEnd"/>
                      <w:r w:rsidRPr="009A57A0">
                        <w:rPr>
                          <w:rFonts w:ascii="Lato Light" w:hAnsi="Lato Light" w:cstheme="minorHAnsi"/>
                          <w:sz w:val="20"/>
                          <w:szCs w:val="20"/>
                        </w:rPr>
                        <w:t xml:space="preserve"> Child Protection Team</w:t>
                      </w:r>
                      <w:r w:rsidRPr="009A57A0">
                        <w:rPr>
                          <w:rFonts w:ascii="Lato Light" w:hAnsi="Lato Light" w:cstheme="minorHAnsi"/>
                          <w:sz w:val="20"/>
                          <w:szCs w:val="20"/>
                        </w:rPr>
                        <w:tab/>
                      </w:r>
                      <w:r w:rsidRPr="009A57A0">
                        <w:rPr>
                          <w:rFonts w:ascii="Lato Light" w:hAnsi="Lato Light" w:cstheme="minorHAnsi"/>
                          <w:sz w:val="20"/>
                          <w:szCs w:val="20"/>
                        </w:rPr>
                        <w:tab/>
                      </w:r>
                      <w:r w:rsidRPr="009A57A0">
                        <w:rPr>
                          <w:rFonts w:ascii="Lato Light" w:hAnsi="Lato Light" w:cstheme="minorHAnsi"/>
                          <w:sz w:val="18"/>
                          <w:szCs w:val="18"/>
                        </w:rPr>
                        <w:t>907-858-7252</w:t>
                      </w:r>
                    </w:p>
                    <w:p w14:paraId="58CCDAA3" w14:textId="77777777" w:rsidR="001E55D7" w:rsidRPr="009A57A0" w:rsidRDefault="001E55D7" w:rsidP="00C91ED1">
                      <w:pPr>
                        <w:rPr>
                          <w:rStyle w:val="Strong"/>
                          <w:rFonts w:ascii="Lato Light" w:hAnsi="Lato Light" w:cstheme="minorHAnsi"/>
                          <w:b w:val="0"/>
                          <w:sz w:val="18"/>
                          <w:szCs w:val="20"/>
                        </w:rPr>
                      </w:pPr>
                      <w:r w:rsidRPr="009A57A0">
                        <w:rPr>
                          <w:rFonts w:ascii="Lato Light" w:hAnsi="Lato Light" w:cstheme="minorHAnsi"/>
                          <w:sz w:val="20"/>
                          <w:szCs w:val="20"/>
                        </w:rPr>
                        <w:t>Advocates for Victims of Violence</w:t>
                      </w:r>
                      <w:r w:rsidRPr="009A57A0">
                        <w:rPr>
                          <w:rFonts w:ascii="Lato Light" w:hAnsi="Lato Light" w:cstheme="minorHAnsi"/>
                          <w:sz w:val="20"/>
                          <w:szCs w:val="20"/>
                        </w:rPr>
                        <w:tab/>
                      </w:r>
                      <w:r w:rsidRPr="009A57A0">
                        <w:rPr>
                          <w:rFonts w:ascii="Lato Light" w:hAnsi="Lato Light" w:cstheme="minorHAnsi"/>
                          <w:sz w:val="20"/>
                          <w:szCs w:val="20"/>
                        </w:rPr>
                        <w:tab/>
                      </w:r>
                      <w:r w:rsidRPr="009A57A0">
                        <w:rPr>
                          <w:rFonts w:ascii="Lato Light" w:hAnsi="Lato Light" w:cstheme="minorHAnsi"/>
                          <w:sz w:val="18"/>
                          <w:szCs w:val="18"/>
                        </w:rPr>
                        <w:t>907-835-2980 </w:t>
                      </w:r>
                    </w:p>
                    <w:p w14:paraId="45EC7C0D" w14:textId="77777777" w:rsidR="001E55D7" w:rsidRPr="009A57A0" w:rsidRDefault="001E55D7" w:rsidP="00C91ED1">
                      <w:pPr>
                        <w:rPr>
                          <w:rFonts w:ascii="Lato Light" w:hAnsi="Lato Light" w:cstheme="minorHAnsi"/>
                          <w:sz w:val="20"/>
                          <w:szCs w:val="20"/>
                        </w:rPr>
                      </w:pPr>
                      <w:r w:rsidRPr="009A57A0">
                        <w:rPr>
                          <w:rFonts w:ascii="Lato Light" w:hAnsi="Lato Light" w:cstheme="minorHAnsi"/>
                          <w:sz w:val="20"/>
                          <w:szCs w:val="20"/>
                        </w:rPr>
                        <w:t>Standing Together Against Rape</w:t>
                      </w:r>
                      <w:r w:rsidRPr="009A57A0">
                        <w:rPr>
                          <w:rFonts w:ascii="Lato Light" w:hAnsi="Lato Light" w:cstheme="minorHAnsi"/>
                          <w:sz w:val="20"/>
                          <w:szCs w:val="20"/>
                        </w:rPr>
                        <w:tab/>
                      </w:r>
                      <w:r w:rsidRPr="009A57A0">
                        <w:rPr>
                          <w:rFonts w:ascii="Lato Light" w:hAnsi="Lato Light" w:cstheme="minorHAnsi"/>
                          <w:sz w:val="20"/>
                          <w:szCs w:val="20"/>
                        </w:rPr>
                        <w:tab/>
                      </w:r>
                      <w:r w:rsidRPr="009A57A0">
                        <w:rPr>
                          <w:rFonts w:ascii="Lato Light" w:hAnsi="Lato Light" w:cstheme="minorHAnsi"/>
                          <w:sz w:val="20"/>
                          <w:szCs w:val="20"/>
                        </w:rPr>
                        <w:tab/>
                      </w:r>
                      <w:r w:rsidRPr="009A57A0">
                        <w:rPr>
                          <w:rFonts w:ascii="Lato Light" w:hAnsi="Lato Light" w:cstheme="minorHAnsi"/>
                          <w:sz w:val="18"/>
                          <w:szCs w:val="18"/>
                        </w:rPr>
                        <w:t>907-276-7279</w:t>
                      </w:r>
                    </w:p>
                    <w:p w14:paraId="1C5FDA96" w14:textId="77777777" w:rsidR="00C91ED1" w:rsidRPr="00AB5874" w:rsidRDefault="00C91ED1" w:rsidP="00C91ED1">
                      <w:pPr>
                        <w:rPr>
                          <w:rFonts w:asciiTheme="minorHAnsi" w:hAnsiTheme="minorHAnsi" w:cstheme="minorHAnsi"/>
                          <w:sz w:val="20"/>
                          <w:szCs w:val="20"/>
                        </w:rPr>
                      </w:pPr>
                      <w:r w:rsidRPr="00AB5874">
                        <w:rPr>
                          <w:rStyle w:val="Strong"/>
                          <w:rFonts w:asciiTheme="minorHAnsi" w:hAnsiTheme="minorHAnsi" w:cstheme="minorHAnsi"/>
                          <w:b w:val="0"/>
                          <w:sz w:val="20"/>
                          <w:szCs w:val="20"/>
                        </w:rPr>
                        <w:tab/>
                      </w:r>
                      <w:r w:rsidRPr="00AB5874">
                        <w:rPr>
                          <w:rStyle w:val="Strong"/>
                          <w:rFonts w:asciiTheme="minorHAnsi" w:hAnsiTheme="minorHAnsi" w:cstheme="minorHAnsi"/>
                          <w:b w:val="0"/>
                          <w:sz w:val="20"/>
                          <w:szCs w:val="20"/>
                        </w:rPr>
                        <w:tab/>
                      </w:r>
                    </w:p>
                    <w:p w14:paraId="24517A7F" w14:textId="77777777" w:rsidR="00C91ED1" w:rsidRPr="001A1C9C" w:rsidRDefault="00C91ED1" w:rsidP="00C91ED1">
                      <w:pPr>
                        <w:pStyle w:val="Heading1"/>
                        <w:rPr>
                          <w:rFonts w:ascii="Lato Heavy" w:hAnsi="Lato Heavy" w:cstheme="minorHAnsi"/>
                          <w:b w:val="0"/>
                          <w:bCs w:val="0"/>
                          <w:color w:val="6AC395"/>
                          <w:szCs w:val="20"/>
                          <w:u w:val="none"/>
                        </w:rPr>
                      </w:pPr>
                      <w:r w:rsidRPr="001A1C9C">
                        <w:rPr>
                          <w:rFonts w:ascii="Lato Heavy" w:hAnsi="Lato Heavy" w:cstheme="minorHAnsi"/>
                          <w:b w:val="0"/>
                          <w:bCs w:val="0"/>
                          <w:color w:val="6AC395"/>
                          <w:szCs w:val="20"/>
                          <w:u w:val="none"/>
                        </w:rPr>
                        <w:t>RESOURCES FOR HEALING</w:t>
                      </w:r>
                    </w:p>
                    <w:p w14:paraId="64D510FB" w14:textId="77777777" w:rsidR="00C91ED1" w:rsidRPr="009A57A0" w:rsidRDefault="00C91ED1" w:rsidP="00C91ED1">
                      <w:pPr>
                        <w:rPr>
                          <w:rFonts w:ascii="Lato Light" w:hAnsi="Lato Light" w:cstheme="minorHAnsi"/>
                          <w:b/>
                          <w:sz w:val="18"/>
                          <w:szCs w:val="20"/>
                        </w:rPr>
                      </w:pPr>
                      <w:r w:rsidRPr="009A57A0">
                        <w:rPr>
                          <w:rFonts w:ascii="Lato Light" w:hAnsi="Lato Light" w:cstheme="minorHAnsi"/>
                          <w:b/>
                          <w:sz w:val="18"/>
                          <w:szCs w:val="20"/>
                        </w:rPr>
                        <w:t>Treatment Providers</w:t>
                      </w:r>
                    </w:p>
                    <w:p w14:paraId="5CF96BE3" w14:textId="77777777" w:rsidR="00C91ED1" w:rsidRPr="009A57A0" w:rsidRDefault="00207DE3" w:rsidP="00C91ED1">
                      <w:pPr>
                        <w:rPr>
                          <w:rFonts w:ascii="Lato Light" w:hAnsi="Lato Light" w:cstheme="minorHAnsi"/>
                          <w:sz w:val="18"/>
                          <w:szCs w:val="18"/>
                        </w:rPr>
                      </w:pPr>
                      <w:r w:rsidRPr="009A57A0">
                        <w:rPr>
                          <w:rFonts w:ascii="Lato Light" w:hAnsi="Lato Light" w:cstheme="minorHAnsi"/>
                          <w:sz w:val="20"/>
                          <w:szCs w:val="20"/>
                        </w:rPr>
                        <w:t>South Peninsula Haven House</w:t>
                      </w:r>
                      <w:r w:rsidRPr="009A57A0">
                        <w:rPr>
                          <w:rFonts w:ascii="Lato Light" w:hAnsi="Lato Light" w:cstheme="minorHAnsi"/>
                          <w:sz w:val="20"/>
                          <w:szCs w:val="20"/>
                        </w:rPr>
                        <w:tab/>
                      </w:r>
                      <w:r w:rsidRPr="009A57A0">
                        <w:rPr>
                          <w:rFonts w:ascii="Lato Light" w:hAnsi="Lato Light" w:cstheme="minorHAnsi"/>
                          <w:sz w:val="20"/>
                          <w:szCs w:val="20"/>
                        </w:rPr>
                        <w:tab/>
                      </w:r>
                      <w:r w:rsidRPr="009A57A0">
                        <w:rPr>
                          <w:rFonts w:ascii="Lato Light" w:hAnsi="Lato Light" w:cstheme="minorHAnsi"/>
                          <w:sz w:val="20"/>
                          <w:szCs w:val="20"/>
                        </w:rPr>
                        <w:tab/>
                      </w:r>
                      <w:r w:rsidRPr="009A57A0">
                        <w:rPr>
                          <w:rFonts w:ascii="Lato Light" w:hAnsi="Lato Light" w:cstheme="minorHAnsi"/>
                          <w:sz w:val="18"/>
                          <w:szCs w:val="18"/>
                        </w:rPr>
                        <w:t>907-235-7713 </w:t>
                      </w:r>
                    </w:p>
                    <w:p w14:paraId="67ACC339" w14:textId="77777777" w:rsidR="00207DE3" w:rsidRPr="009A57A0" w:rsidRDefault="00207DE3" w:rsidP="00207DE3">
                      <w:pPr>
                        <w:pStyle w:val="Heading1"/>
                        <w:rPr>
                          <w:rFonts w:ascii="Lato Light" w:hAnsi="Lato Light" w:cstheme="minorHAnsi"/>
                          <w:b w:val="0"/>
                          <w:sz w:val="18"/>
                          <w:szCs w:val="18"/>
                          <w:u w:val="none"/>
                        </w:rPr>
                      </w:pPr>
                      <w:r w:rsidRPr="009A57A0">
                        <w:rPr>
                          <w:rFonts w:ascii="Lato Light" w:hAnsi="Lato Light" w:cstheme="minorHAnsi"/>
                          <w:b w:val="0"/>
                          <w:sz w:val="20"/>
                          <w:szCs w:val="20"/>
                          <w:u w:val="none"/>
                        </w:rPr>
                        <w:t>Aiding Women in Abuse and Rape Emergencies</w:t>
                      </w:r>
                      <w:r w:rsidRPr="009A57A0">
                        <w:rPr>
                          <w:rFonts w:ascii="Lato Light" w:hAnsi="Lato Light" w:cstheme="minorHAnsi"/>
                          <w:b w:val="0"/>
                          <w:sz w:val="18"/>
                          <w:szCs w:val="18"/>
                          <w:u w:val="none"/>
                        </w:rPr>
                        <w:tab/>
                        <w:t>907-586-6623 </w:t>
                      </w:r>
                    </w:p>
                    <w:p w14:paraId="69CA40CA" w14:textId="77777777" w:rsidR="00207DE3" w:rsidRPr="009A57A0" w:rsidRDefault="00207DE3" w:rsidP="00C91ED1">
                      <w:pPr>
                        <w:rPr>
                          <w:rFonts w:ascii="Lato Light" w:hAnsi="Lato Light" w:cstheme="minorHAnsi"/>
                          <w:sz w:val="18"/>
                          <w:szCs w:val="20"/>
                        </w:rPr>
                      </w:pPr>
                    </w:p>
                    <w:p w14:paraId="0F24727B" w14:textId="77777777" w:rsidR="00C91ED1" w:rsidRPr="009A57A0" w:rsidRDefault="00C91ED1" w:rsidP="00C91ED1">
                      <w:pPr>
                        <w:rPr>
                          <w:rFonts w:ascii="Lato Light" w:hAnsi="Lato Light" w:cstheme="minorHAnsi"/>
                          <w:sz w:val="18"/>
                          <w:szCs w:val="20"/>
                        </w:rPr>
                      </w:pPr>
                    </w:p>
                    <w:p w14:paraId="04489E25" w14:textId="77777777" w:rsidR="00C91ED1" w:rsidRPr="009A57A0" w:rsidRDefault="00C91ED1" w:rsidP="00C91ED1">
                      <w:pPr>
                        <w:pStyle w:val="Heading1"/>
                        <w:rPr>
                          <w:rFonts w:ascii="Lato Light" w:hAnsi="Lato Light" w:cstheme="minorHAnsi"/>
                          <w:sz w:val="18"/>
                          <w:szCs w:val="20"/>
                          <w:u w:val="none"/>
                        </w:rPr>
                      </w:pPr>
                      <w:r w:rsidRPr="009A57A0">
                        <w:rPr>
                          <w:rFonts w:ascii="Lato Light" w:hAnsi="Lato Light" w:cstheme="minorHAnsi"/>
                          <w:sz w:val="18"/>
                          <w:szCs w:val="20"/>
                          <w:u w:val="none"/>
                        </w:rPr>
                        <w:t xml:space="preserve">Support groups for survivors and for parents </w:t>
                      </w:r>
                      <w:r w:rsidRPr="009A57A0">
                        <w:rPr>
                          <w:rFonts w:ascii="Lato Light" w:hAnsi="Lato Light" w:cstheme="minorHAnsi"/>
                          <w:sz w:val="18"/>
                          <w:szCs w:val="20"/>
                          <w:u w:val="none"/>
                        </w:rPr>
                        <w:br/>
                        <w:t>and families of children who have been abused</w:t>
                      </w:r>
                    </w:p>
                    <w:p w14:paraId="70E7B387" w14:textId="77777777" w:rsidR="00C91ED1" w:rsidRDefault="00207DE3" w:rsidP="00C91ED1">
                      <w:pPr>
                        <w:rPr>
                          <w:rFonts w:ascii="Lato Light" w:hAnsi="Lato Light" w:cstheme="minorHAnsi"/>
                          <w:sz w:val="18"/>
                          <w:szCs w:val="18"/>
                        </w:rPr>
                      </w:pPr>
                      <w:r w:rsidRPr="009A57A0">
                        <w:rPr>
                          <w:rFonts w:ascii="Lato Light" w:hAnsi="Lato Light" w:cstheme="minorHAnsi"/>
                          <w:sz w:val="20"/>
                          <w:szCs w:val="20"/>
                        </w:rPr>
                        <w:t>AK Department of Mental Health for listings</w:t>
                      </w:r>
                      <w:r w:rsidRPr="009A57A0">
                        <w:rPr>
                          <w:rFonts w:ascii="Lato Light" w:hAnsi="Lato Light" w:cstheme="minorHAnsi"/>
                          <w:sz w:val="20"/>
                          <w:szCs w:val="20"/>
                        </w:rPr>
                        <w:tab/>
                      </w:r>
                      <w:r w:rsidRPr="009A57A0">
                        <w:rPr>
                          <w:rFonts w:ascii="Lato Light" w:hAnsi="Lato Light" w:cstheme="minorHAnsi"/>
                          <w:sz w:val="18"/>
                          <w:szCs w:val="18"/>
                        </w:rPr>
                        <w:t>907-465-3030</w:t>
                      </w:r>
                    </w:p>
                    <w:p w14:paraId="03DF23D4" w14:textId="77777777" w:rsidR="009A57A0" w:rsidRPr="001A1C9C" w:rsidRDefault="009A57A0" w:rsidP="00C91ED1">
                      <w:pPr>
                        <w:rPr>
                          <w:rFonts w:ascii="Lato Light" w:hAnsi="Lato Light" w:cstheme="minorHAnsi"/>
                          <w:color w:val="6AC395"/>
                          <w:sz w:val="18"/>
                          <w:szCs w:val="18"/>
                        </w:rPr>
                      </w:pPr>
                    </w:p>
                    <w:p w14:paraId="226E3124" w14:textId="77777777" w:rsidR="009A57A0" w:rsidRPr="001A1C9C" w:rsidRDefault="009A57A0" w:rsidP="00C91ED1">
                      <w:pPr>
                        <w:rPr>
                          <w:rFonts w:ascii="Lato Heavy" w:hAnsi="Lato Heavy" w:cstheme="minorHAnsi"/>
                          <w:bCs/>
                          <w:color w:val="6AC395"/>
                          <w:szCs w:val="20"/>
                        </w:rPr>
                      </w:pPr>
                      <w:r w:rsidRPr="001A1C9C">
                        <w:rPr>
                          <w:rFonts w:ascii="Lato Heavy" w:hAnsi="Lato Heavy" w:cstheme="minorHAnsi"/>
                          <w:bCs/>
                          <w:color w:val="6AC395"/>
                          <w:szCs w:val="20"/>
                        </w:rPr>
                        <w:t>WEBSITES FOR MORE INFORMATION ON</w:t>
                      </w:r>
                      <w:r w:rsidRPr="001A1C9C">
                        <w:rPr>
                          <w:rFonts w:ascii="Lato Heavy" w:hAnsi="Lato Heavy" w:cstheme="minorHAnsi"/>
                          <w:bCs/>
                          <w:color w:val="6AC395"/>
                          <w:szCs w:val="20"/>
                        </w:rPr>
                        <w:br/>
                        <w:t>CHILD SEXUAL ABUSE AND/OR TRAUMA</w:t>
                      </w:r>
                    </w:p>
                    <w:p w14:paraId="78600399" w14:textId="77777777" w:rsidR="00C91ED1" w:rsidRPr="009A57A0" w:rsidRDefault="00C91ED1" w:rsidP="00C91ED1">
                      <w:pPr>
                        <w:rPr>
                          <w:rFonts w:ascii="Lato Light" w:hAnsi="Lato Light" w:cstheme="minorHAnsi"/>
                          <w:bCs/>
                          <w:sz w:val="18"/>
                          <w:szCs w:val="20"/>
                        </w:rPr>
                      </w:pPr>
                    </w:p>
                    <w:p w14:paraId="1676F667" w14:textId="77777777" w:rsidR="00C91ED1" w:rsidRPr="009A57A0" w:rsidRDefault="007B167E" w:rsidP="00C91ED1">
                      <w:pPr>
                        <w:rPr>
                          <w:rFonts w:ascii="Lato Light" w:hAnsi="Lato Light" w:cstheme="minorHAnsi"/>
                          <w:sz w:val="18"/>
                          <w:szCs w:val="20"/>
                        </w:rPr>
                      </w:pPr>
                      <w:hyperlink r:id="rId16" w:history="1">
                        <w:r w:rsidR="00C91ED1" w:rsidRPr="009A57A0">
                          <w:rPr>
                            <w:rStyle w:val="Hyperlink"/>
                            <w:rFonts w:ascii="Lato Light" w:hAnsi="Lato Light" w:cstheme="minorHAnsi"/>
                            <w:sz w:val="18"/>
                            <w:szCs w:val="20"/>
                          </w:rPr>
                          <w:t>www.darkness2light.org</w:t>
                        </w:r>
                      </w:hyperlink>
                      <w:r w:rsidR="00C91ED1" w:rsidRPr="009A57A0">
                        <w:rPr>
                          <w:rFonts w:ascii="Lato Light" w:hAnsi="Lato Light" w:cstheme="minorHAnsi"/>
                          <w:sz w:val="18"/>
                          <w:szCs w:val="20"/>
                        </w:rPr>
                        <w:t xml:space="preserve">    </w:t>
                      </w:r>
                      <w:r w:rsidR="00C91ED1" w:rsidRPr="009A57A0">
                        <w:rPr>
                          <w:rFonts w:ascii="Lato Light" w:hAnsi="Lato Light" w:cstheme="minorHAnsi"/>
                          <w:sz w:val="18"/>
                          <w:szCs w:val="20"/>
                        </w:rPr>
                        <w:tab/>
                      </w:r>
                      <w:r w:rsidR="00C91ED1" w:rsidRPr="009A57A0">
                        <w:rPr>
                          <w:rFonts w:ascii="Lato Light" w:hAnsi="Lato Light" w:cstheme="minorHAnsi"/>
                          <w:sz w:val="18"/>
                          <w:szCs w:val="20"/>
                        </w:rPr>
                        <w:tab/>
                      </w:r>
                      <w:r w:rsidR="00C91ED1" w:rsidRPr="009A57A0">
                        <w:rPr>
                          <w:rFonts w:ascii="Lato Light" w:hAnsi="Lato Light" w:cstheme="minorHAnsi"/>
                          <w:sz w:val="18"/>
                          <w:szCs w:val="20"/>
                        </w:rPr>
                        <w:tab/>
                      </w:r>
                      <w:r w:rsidR="00850436" w:rsidRPr="009A57A0">
                        <w:rPr>
                          <w:rFonts w:ascii="Lato Light" w:hAnsi="Lato Light" w:cstheme="minorHAnsi"/>
                          <w:sz w:val="18"/>
                          <w:szCs w:val="20"/>
                        </w:rPr>
                        <w:tab/>
                      </w:r>
                      <w:r w:rsidR="00C91ED1" w:rsidRPr="009A57A0">
                        <w:rPr>
                          <w:rFonts w:ascii="Lato Light" w:hAnsi="Lato Light" w:cstheme="minorHAnsi"/>
                          <w:sz w:val="18"/>
                          <w:szCs w:val="20"/>
                        </w:rPr>
                        <w:t>1-843-965-5444</w:t>
                      </w:r>
                    </w:p>
                    <w:p w14:paraId="6CD77D98" w14:textId="77777777" w:rsidR="00C91ED1" w:rsidRPr="009A57A0" w:rsidRDefault="007B167E" w:rsidP="00C91ED1">
                      <w:pPr>
                        <w:rPr>
                          <w:rFonts w:ascii="Lato Light" w:hAnsi="Lato Light" w:cstheme="minorHAnsi"/>
                          <w:sz w:val="18"/>
                          <w:szCs w:val="20"/>
                        </w:rPr>
                      </w:pPr>
                      <w:hyperlink r:id="rId17" w:history="1">
                        <w:r w:rsidR="00C91ED1" w:rsidRPr="009A57A0">
                          <w:rPr>
                            <w:rStyle w:val="Hyperlink"/>
                            <w:rFonts w:ascii="Lato Light" w:hAnsi="Lato Light" w:cstheme="minorHAnsi"/>
                            <w:sz w:val="18"/>
                            <w:szCs w:val="20"/>
                          </w:rPr>
                          <w:t>www.trauma-pages.com</w:t>
                        </w:r>
                      </w:hyperlink>
                      <w:r w:rsidR="00C91ED1" w:rsidRPr="009A57A0">
                        <w:rPr>
                          <w:rFonts w:ascii="Lato Light" w:hAnsi="Lato Light" w:cstheme="minorHAnsi"/>
                          <w:sz w:val="18"/>
                          <w:szCs w:val="20"/>
                        </w:rPr>
                        <w:t xml:space="preserve">    </w:t>
                      </w:r>
                    </w:p>
                    <w:p w14:paraId="21FA288E" w14:textId="61AA7016" w:rsidR="00C91ED1" w:rsidRPr="009A57A0" w:rsidRDefault="007B167E" w:rsidP="00C91ED1">
                      <w:pPr>
                        <w:pStyle w:val="Header"/>
                        <w:ind w:left="2160" w:hanging="2160"/>
                        <w:rPr>
                          <w:rFonts w:ascii="Lato Light" w:hAnsi="Lato Light" w:cstheme="minorHAnsi"/>
                          <w:sz w:val="18"/>
                          <w:szCs w:val="20"/>
                        </w:rPr>
                      </w:pPr>
                      <w:hyperlink r:id="rId18" w:history="1">
                        <w:r w:rsidR="00C91ED1" w:rsidRPr="009A57A0">
                          <w:rPr>
                            <w:rStyle w:val="Hyperlink"/>
                            <w:rFonts w:ascii="Lato Light" w:hAnsi="Lato Light" w:cstheme="minorHAnsi"/>
                            <w:sz w:val="18"/>
                            <w:szCs w:val="20"/>
                          </w:rPr>
                          <w:t>www.stopitnow.com</w:t>
                        </w:r>
                      </w:hyperlink>
                      <w:r w:rsidR="00C91ED1" w:rsidRPr="009A57A0">
                        <w:rPr>
                          <w:rFonts w:ascii="Lato Light" w:hAnsi="Lato Light" w:cstheme="minorHAnsi"/>
                          <w:sz w:val="18"/>
                          <w:szCs w:val="20"/>
                        </w:rPr>
                        <w:tab/>
                        <w:t xml:space="preserve">                                   </w:t>
                      </w:r>
                      <w:r w:rsidR="00850436" w:rsidRPr="009A57A0">
                        <w:rPr>
                          <w:rFonts w:ascii="Lato Light" w:hAnsi="Lato Light" w:cstheme="minorHAnsi"/>
                          <w:sz w:val="18"/>
                          <w:szCs w:val="20"/>
                        </w:rPr>
                        <w:tab/>
                        <w:t xml:space="preserve">         </w:t>
                      </w:r>
                      <w:r w:rsidR="00C91ED1" w:rsidRPr="009A57A0">
                        <w:rPr>
                          <w:rFonts w:ascii="Lato Light" w:hAnsi="Lato Light" w:cstheme="minorHAnsi"/>
                          <w:sz w:val="18"/>
                          <w:szCs w:val="20"/>
                        </w:rPr>
                        <w:t>1-888-PREVENT</w:t>
                      </w:r>
                      <w:r w:rsidR="00C91ED1" w:rsidRPr="009A57A0">
                        <w:rPr>
                          <w:rFonts w:ascii="Lato Light" w:hAnsi="Lato Light" w:cstheme="minorHAnsi"/>
                          <w:sz w:val="18"/>
                          <w:szCs w:val="20"/>
                        </w:rPr>
                        <w:br/>
                        <w:t xml:space="preserve">                                   </w:t>
                      </w:r>
                      <w:r w:rsidR="00850436" w:rsidRPr="009A57A0">
                        <w:rPr>
                          <w:rFonts w:ascii="Lato Light" w:hAnsi="Lato Light" w:cstheme="minorHAnsi"/>
                          <w:sz w:val="18"/>
                          <w:szCs w:val="20"/>
                        </w:rPr>
                        <w:t xml:space="preserve">      </w:t>
                      </w:r>
                      <w:proofErr w:type="gramStart"/>
                      <w:r w:rsidR="00850436" w:rsidRPr="009A57A0">
                        <w:rPr>
                          <w:rFonts w:ascii="Lato Light" w:hAnsi="Lato Light" w:cstheme="minorHAnsi"/>
                          <w:sz w:val="18"/>
                          <w:szCs w:val="20"/>
                        </w:rPr>
                        <w:t xml:space="preserve">  </w:t>
                      </w:r>
                      <w:r w:rsidR="001A1C9C">
                        <w:rPr>
                          <w:rFonts w:ascii="Lato Light" w:hAnsi="Lato Light" w:cstheme="minorHAnsi"/>
                          <w:sz w:val="18"/>
                          <w:szCs w:val="20"/>
                        </w:rPr>
                        <w:t xml:space="preserve"> </w:t>
                      </w:r>
                      <w:r w:rsidR="00C91ED1" w:rsidRPr="009A57A0">
                        <w:rPr>
                          <w:rFonts w:ascii="Lato Light" w:hAnsi="Lato Light" w:cstheme="minorHAnsi"/>
                          <w:sz w:val="18"/>
                          <w:szCs w:val="20"/>
                        </w:rPr>
                        <w:t>(</w:t>
                      </w:r>
                      <w:proofErr w:type="gramEnd"/>
                      <w:r w:rsidR="00C91ED1" w:rsidRPr="009A57A0">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77184" behindDoc="0" locked="0" layoutInCell="1" allowOverlap="1" wp14:anchorId="4678233A" wp14:editId="3C3ADAE3">
                <wp:simplePos x="0" y="0"/>
                <wp:positionH relativeFrom="column">
                  <wp:posOffset>4648200</wp:posOffset>
                </wp:positionH>
                <wp:positionV relativeFrom="paragraph">
                  <wp:posOffset>785495</wp:posOffset>
                </wp:positionV>
                <wp:extent cx="2143125" cy="305752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2143125" cy="3057525"/>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61446" id="Rectangle 4" o:spid="_x0000_s1026" style="position:absolute;margin-left:366pt;margin-top:61.85pt;width:168.75pt;height:240.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" filled="f" strokecolor="#6ac395" strokeweight="3pt"/>
            </w:pict>
          </mc:Fallback>
        </mc:AlternateContent>
      </w:r>
      <w:r w:rsidR="000F199A">
        <w:rPr>
          <w:rFonts w:asciiTheme="minorHAnsi" w:hAnsiTheme="minorHAnsi" w:cstheme="minorHAnsi"/>
          <w:noProof/>
          <w:sz w:val="40"/>
        </w:rPr>
        <mc:AlternateContent>
          <mc:Choice Requires="wps">
            <w:drawing>
              <wp:anchor distT="0" distB="0" distL="114300" distR="114300" simplePos="0" relativeHeight="251653632" behindDoc="0" locked="0" layoutInCell="1" allowOverlap="1" wp14:anchorId="1B7EFB81" wp14:editId="211CFACA">
                <wp:simplePos x="0" y="0"/>
                <wp:positionH relativeFrom="column">
                  <wp:posOffset>-187325</wp:posOffset>
                </wp:positionH>
                <wp:positionV relativeFrom="paragraph">
                  <wp:posOffset>130175</wp:posOffset>
                </wp:positionV>
                <wp:extent cx="4616450" cy="400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3553D6B3" w14:textId="6699556F" w:rsidR="00F75002" w:rsidRPr="00352134" w:rsidRDefault="00F75002" w:rsidP="00F75002">
                            <w:pPr>
                              <w:rPr>
                                <w:rFonts w:ascii="Futura PT Bold" w:hAnsi="Futura PT Bold" w:cstheme="minorHAnsi"/>
                                <w:color w:val="6AC395"/>
                                <w:sz w:val="40"/>
                              </w:rPr>
                            </w:pPr>
                            <w:r>
                              <w:rPr>
                                <w:rFonts w:ascii="Futura PT Bold" w:hAnsi="Futura PT Bold" w:cstheme="minorHAnsi"/>
                                <w:color w:val="6AC395"/>
                                <w:sz w:val="40"/>
                              </w:rPr>
                              <w:t>Alaska</w:t>
                            </w:r>
                          </w:p>
                          <w:p w14:paraId="0A6B74FD" w14:textId="558DA084" w:rsidR="00BD5956" w:rsidRPr="007C35E5" w:rsidRDefault="00BD5956">
                            <w:pPr>
                              <w:rPr>
                                <w:rFonts w:ascii="Futura PT Bold" w:hAnsi="Futura PT Bold" w:cstheme="minorHAnsi"/>
                                <w:b/>
                                <w:color w:val="8EC64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EFB81" id="Text Box 1" o:spid="_x0000_s1028" type="#_x0000_t202" style="position:absolute;margin-left:-14.75pt;margin-top:10.25pt;width:363.5pt;height:31.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" filled="f" stroked="f" strokeweight=".5pt">
                <v:textbox>
                  <w:txbxContent>
                    <w:p w14:paraId="3553D6B3" w14:textId="6699556F" w:rsidR="00F75002" w:rsidRPr="00352134" w:rsidRDefault="00F75002" w:rsidP="00F75002">
                      <w:pPr>
                        <w:rPr>
                          <w:rFonts w:ascii="Futura PT Bold" w:hAnsi="Futura PT Bold" w:cstheme="minorHAnsi"/>
                          <w:color w:val="6AC395"/>
                          <w:sz w:val="40"/>
                        </w:rPr>
                      </w:pPr>
                      <w:r>
                        <w:rPr>
                          <w:rFonts w:ascii="Futura PT Bold" w:hAnsi="Futura PT Bold" w:cstheme="minorHAnsi"/>
                          <w:color w:val="6AC395"/>
                          <w:sz w:val="40"/>
                        </w:rPr>
                        <w:t>Alaska</w:t>
                      </w:r>
                    </w:p>
                    <w:p w14:paraId="0A6B74FD" w14:textId="558DA084" w:rsidR="00BD5956" w:rsidRPr="007C35E5" w:rsidRDefault="00BD5956">
                      <w:pPr>
                        <w:rPr>
                          <w:rFonts w:ascii="Futura PT Bold" w:hAnsi="Futura PT Bold" w:cstheme="minorHAnsi"/>
                          <w:b/>
                          <w:color w:val="8EC640"/>
                          <w:sz w:val="40"/>
                        </w:rPr>
                      </w:pPr>
                    </w:p>
                  </w:txbxContent>
                </v:textbox>
              </v:shape>
            </w:pict>
          </mc:Fallback>
        </mc:AlternateContent>
      </w:r>
      <w:r w:rsidR="005F79AE">
        <w:rPr>
          <w:rFonts w:asciiTheme="minorHAnsi" w:hAnsiTheme="minorHAnsi" w:cstheme="minorHAnsi"/>
          <w:noProof/>
          <w:sz w:val="18"/>
          <w:szCs w:val="20"/>
        </w:rPr>
        <mc:AlternateContent>
          <mc:Choice Requires="wps">
            <w:drawing>
              <wp:anchor distT="0" distB="0" distL="114300" distR="114300" simplePos="0" relativeHeight="251640320" behindDoc="0" locked="0" layoutInCell="1" allowOverlap="1" wp14:anchorId="5693EA10" wp14:editId="25C81BC9">
                <wp:simplePos x="0" y="0"/>
                <wp:positionH relativeFrom="column">
                  <wp:posOffset>4724400</wp:posOffset>
                </wp:positionH>
                <wp:positionV relativeFrom="paragraph">
                  <wp:posOffset>901700</wp:posOffset>
                </wp:positionV>
                <wp:extent cx="1981200" cy="3771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3771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C22D1E" w14:textId="05335C3E" w:rsidR="0037292E" w:rsidRPr="00352134" w:rsidRDefault="0037292E" w:rsidP="0037292E">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ED13CC">
                              <w:rPr>
                                <w:rFonts w:ascii="Futura PT Bold" w:hAnsi="Futura PT Bold" w:cstheme="minorHAnsi"/>
                                <w:bCs/>
                                <w:color w:val="6AC395"/>
                                <w:sz w:val="26"/>
                                <w:szCs w:val="26"/>
                              </w:rPr>
                              <w:t>Alaska</w:t>
                            </w:r>
                            <w:r w:rsidRPr="00352134">
                              <w:rPr>
                                <w:rFonts w:ascii="Futura PT Bold" w:hAnsi="Futura PT Bold" w:cstheme="minorHAnsi"/>
                                <w:bCs/>
                                <w:color w:val="6AC395"/>
                                <w:sz w:val="26"/>
                                <w:szCs w:val="26"/>
                              </w:rPr>
                              <w:t>.</w:t>
                            </w:r>
                          </w:p>
                          <w:p w14:paraId="784CD561" w14:textId="77777777" w:rsidR="00B51B2C" w:rsidRPr="00B150F0" w:rsidRDefault="00B51B2C">
                            <w:pPr>
                              <w:rPr>
                                <w:rFonts w:asciiTheme="minorHAnsi" w:hAnsiTheme="minorHAnsi" w:cstheme="minorHAnsi"/>
                                <w:b/>
                                <w:bCs/>
                                <w:color w:val="595959"/>
                                <w:sz w:val="20"/>
                                <w:szCs w:val="20"/>
                              </w:rPr>
                            </w:pPr>
                          </w:p>
                          <w:p w14:paraId="36A2EDF7" w14:textId="77777777" w:rsidR="00B51B2C" w:rsidRPr="00985104" w:rsidRDefault="00B51B2C">
                            <w:pPr>
                              <w:rPr>
                                <w:rFonts w:ascii="Lato Light" w:hAnsi="Lato Light" w:cstheme="minorHAnsi"/>
                                <w:bCs/>
                                <w:color w:val="595959"/>
                                <w:szCs w:val="20"/>
                              </w:rPr>
                            </w:pPr>
                            <w:r w:rsidRPr="00985104">
                              <w:rPr>
                                <w:rFonts w:ascii="Lato Light" w:hAnsi="Lato Light" w:cstheme="minorHAnsi"/>
                                <w:bCs/>
                                <w:color w:val="595959"/>
                                <w:szCs w:val="20"/>
                              </w:rPr>
                              <w:t>Feel free to call the center with any questions about where to find resources related to child sexual abuse. Contact the nearest CAC to set up an interview if abuse is reported:</w:t>
                            </w:r>
                          </w:p>
                          <w:p w14:paraId="238FDCCC" w14:textId="77777777" w:rsidR="009E469C" w:rsidRPr="00985104" w:rsidRDefault="009E469C">
                            <w:pPr>
                              <w:rPr>
                                <w:rFonts w:ascii="Lato Light" w:hAnsi="Lato Light" w:cstheme="minorHAnsi"/>
                                <w:bCs/>
                                <w:color w:val="595959"/>
                                <w:sz w:val="20"/>
                                <w:szCs w:val="20"/>
                              </w:rPr>
                            </w:pPr>
                          </w:p>
                          <w:p w14:paraId="61163D33" w14:textId="77777777" w:rsidR="009E469C" w:rsidRPr="00985104" w:rsidRDefault="009E469C" w:rsidP="009E469C">
                            <w:pPr>
                              <w:rPr>
                                <w:rFonts w:ascii="Lato Light" w:hAnsi="Lato Light" w:cstheme="minorHAnsi"/>
                                <w:b/>
                                <w:bCs/>
                                <w:color w:val="595959"/>
                                <w:szCs w:val="20"/>
                              </w:rPr>
                            </w:pPr>
                            <w:r w:rsidRPr="00985104">
                              <w:rPr>
                                <w:rFonts w:ascii="Lato Light" w:hAnsi="Lato Light" w:cstheme="minorHAnsi"/>
                                <w:b/>
                                <w:bCs/>
                                <w:color w:val="595959"/>
                                <w:szCs w:val="20"/>
                              </w:rPr>
                              <w:t>Ala</w:t>
                            </w:r>
                            <w:r w:rsidR="00207DE3" w:rsidRPr="00985104">
                              <w:rPr>
                                <w:rFonts w:ascii="Lato Light" w:hAnsi="Lato Light" w:cstheme="minorHAnsi"/>
                                <w:b/>
                                <w:bCs/>
                                <w:color w:val="595959"/>
                                <w:szCs w:val="20"/>
                              </w:rPr>
                              <w:t>ska</w:t>
                            </w:r>
                            <w:r w:rsidRPr="00985104">
                              <w:rPr>
                                <w:rFonts w:ascii="Lato Light" w:hAnsi="Lato Light" w:cstheme="minorHAnsi"/>
                                <w:b/>
                                <w:bCs/>
                                <w:color w:val="595959"/>
                                <w:szCs w:val="20"/>
                              </w:rPr>
                              <w:t xml:space="preserve"> Children’s </w:t>
                            </w:r>
                            <w:r w:rsidR="00207DE3" w:rsidRPr="00985104">
                              <w:rPr>
                                <w:rFonts w:ascii="Lato Light" w:hAnsi="Lato Light" w:cstheme="minorHAnsi"/>
                                <w:b/>
                                <w:bCs/>
                                <w:color w:val="595959"/>
                                <w:szCs w:val="20"/>
                              </w:rPr>
                              <w:t>Alliance</w:t>
                            </w:r>
                          </w:p>
                          <w:p w14:paraId="2D36A51F" w14:textId="77777777" w:rsidR="009E469C" w:rsidRPr="00985104" w:rsidRDefault="00207DE3">
                            <w:pPr>
                              <w:rPr>
                                <w:rFonts w:ascii="Lato Light" w:hAnsi="Lato Light" w:cstheme="minorHAnsi"/>
                                <w:bCs/>
                                <w:color w:val="595959"/>
                                <w:szCs w:val="20"/>
                              </w:rPr>
                            </w:pPr>
                            <w:r w:rsidRPr="00985104">
                              <w:rPr>
                                <w:rFonts w:ascii="Lato Light" w:hAnsi="Lato Light" w:cstheme="minorHAnsi"/>
                                <w:bCs/>
                                <w:color w:val="595959"/>
                                <w:szCs w:val="20"/>
                              </w:rPr>
                              <w:t>907-668-0163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3EA10" id="Text Box 8" o:spid="_x0000_s1029" type="#_x0000_t202" style="position:absolute;margin-left:372pt;margin-top:71pt;width:156pt;height:29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" filled="f" stroked="f" strokeweight=".5pt">
                <v:textbox>
                  <w:txbxContent>
                    <w:p w14:paraId="46C22D1E" w14:textId="05335C3E" w:rsidR="0037292E" w:rsidRPr="00352134" w:rsidRDefault="0037292E" w:rsidP="0037292E">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ED13CC">
                        <w:rPr>
                          <w:rFonts w:ascii="Futura PT Bold" w:hAnsi="Futura PT Bold" w:cstheme="minorHAnsi"/>
                          <w:bCs/>
                          <w:color w:val="6AC395"/>
                          <w:sz w:val="26"/>
                          <w:szCs w:val="26"/>
                        </w:rPr>
                        <w:t>Alaska</w:t>
                      </w:r>
                      <w:r w:rsidRPr="00352134">
                        <w:rPr>
                          <w:rFonts w:ascii="Futura PT Bold" w:hAnsi="Futura PT Bold" w:cstheme="minorHAnsi"/>
                          <w:bCs/>
                          <w:color w:val="6AC395"/>
                          <w:sz w:val="26"/>
                          <w:szCs w:val="26"/>
                        </w:rPr>
                        <w:t>.</w:t>
                      </w:r>
                    </w:p>
                    <w:p w14:paraId="784CD561" w14:textId="77777777" w:rsidR="00B51B2C" w:rsidRPr="00B150F0" w:rsidRDefault="00B51B2C">
                      <w:pPr>
                        <w:rPr>
                          <w:rFonts w:asciiTheme="minorHAnsi" w:hAnsiTheme="minorHAnsi" w:cstheme="minorHAnsi"/>
                          <w:b/>
                          <w:bCs/>
                          <w:color w:val="595959"/>
                          <w:sz w:val="20"/>
                          <w:szCs w:val="20"/>
                        </w:rPr>
                      </w:pPr>
                    </w:p>
                    <w:p w14:paraId="36A2EDF7" w14:textId="77777777" w:rsidR="00B51B2C" w:rsidRPr="00985104" w:rsidRDefault="00B51B2C">
                      <w:pPr>
                        <w:rPr>
                          <w:rFonts w:ascii="Lato Light" w:hAnsi="Lato Light" w:cstheme="minorHAnsi"/>
                          <w:bCs/>
                          <w:color w:val="595959"/>
                          <w:szCs w:val="20"/>
                        </w:rPr>
                      </w:pPr>
                      <w:r w:rsidRPr="00985104">
                        <w:rPr>
                          <w:rFonts w:ascii="Lato Light" w:hAnsi="Lato Light" w:cstheme="minorHAnsi"/>
                          <w:bCs/>
                          <w:color w:val="595959"/>
                          <w:szCs w:val="20"/>
                        </w:rPr>
                        <w:t>Feel free to call the center with any questions about where to find resources related to child sexual abuse. Contact the nearest CAC to set up an interview if abuse is reported:</w:t>
                      </w:r>
                    </w:p>
                    <w:p w14:paraId="238FDCCC" w14:textId="77777777" w:rsidR="009E469C" w:rsidRPr="00985104" w:rsidRDefault="009E469C">
                      <w:pPr>
                        <w:rPr>
                          <w:rFonts w:ascii="Lato Light" w:hAnsi="Lato Light" w:cstheme="minorHAnsi"/>
                          <w:bCs/>
                          <w:color w:val="595959"/>
                          <w:sz w:val="20"/>
                          <w:szCs w:val="20"/>
                        </w:rPr>
                      </w:pPr>
                    </w:p>
                    <w:p w14:paraId="61163D33" w14:textId="77777777" w:rsidR="009E469C" w:rsidRPr="00985104" w:rsidRDefault="009E469C" w:rsidP="009E469C">
                      <w:pPr>
                        <w:rPr>
                          <w:rFonts w:ascii="Lato Light" w:hAnsi="Lato Light" w:cstheme="minorHAnsi"/>
                          <w:b/>
                          <w:bCs/>
                          <w:color w:val="595959"/>
                          <w:szCs w:val="20"/>
                        </w:rPr>
                      </w:pPr>
                      <w:r w:rsidRPr="00985104">
                        <w:rPr>
                          <w:rFonts w:ascii="Lato Light" w:hAnsi="Lato Light" w:cstheme="minorHAnsi"/>
                          <w:b/>
                          <w:bCs/>
                          <w:color w:val="595959"/>
                          <w:szCs w:val="20"/>
                        </w:rPr>
                        <w:t>Ala</w:t>
                      </w:r>
                      <w:r w:rsidR="00207DE3" w:rsidRPr="00985104">
                        <w:rPr>
                          <w:rFonts w:ascii="Lato Light" w:hAnsi="Lato Light" w:cstheme="minorHAnsi"/>
                          <w:b/>
                          <w:bCs/>
                          <w:color w:val="595959"/>
                          <w:szCs w:val="20"/>
                        </w:rPr>
                        <w:t>ska</w:t>
                      </w:r>
                      <w:r w:rsidRPr="00985104">
                        <w:rPr>
                          <w:rFonts w:ascii="Lato Light" w:hAnsi="Lato Light" w:cstheme="minorHAnsi"/>
                          <w:b/>
                          <w:bCs/>
                          <w:color w:val="595959"/>
                          <w:szCs w:val="20"/>
                        </w:rPr>
                        <w:t xml:space="preserve"> Children’s </w:t>
                      </w:r>
                      <w:r w:rsidR="00207DE3" w:rsidRPr="00985104">
                        <w:rPr>
                          <w:rFonts w:ascii="Lato Light" w:hAnsi="Lato Light" w:cstheme="minorHAnsi"/>
                          <w:b/>
                          <w:bCs/>
                          <w:color w:val="595959"/>
                          <w:szCs w:val="20"/>
                        </w:rPr>
                        <w:t>Alliance</w:t>
                      </w:r>
                    </w:p>
                    <w:p w14:paraId="2D36A51F" w14:textId="77777777" w:rsidR="009E469C" w:rsidRPr="00985104" w:rsidRDefault="00207DE3">
                      <w:pPr>
                        <w:rPr>
                          <w:rFonts w:ascii="Lato Light" w:hAnsi="Lato Light" w:cstheme="minorHAnsi"/>
                          <w:bCs/>
                          <w:color w:val="595959"/>
                          <w:szCs w:val="20"/>
                        </w:rPr>
                      </w:pPr>
                      <w:r w:rsidRPr="00985104">
                        <w:rPr>
                          <w:rFonts w:ascii="Lato Light" w:hAnsi="Lato Light" w:cstheme="minorHAnsi"/>
                          <w:bCs/>
                          <w:color w:val="595959"/>
                          <w:szCs w:val="20"/>
                        </w:rPr>
                        <w:t>907-668-0163</w:t>
                      </w:r>
                    </w:p>
                  </w:txbxContent>
                </v:textbox>
              </v:shape>
            </w:pict>
          </mc:Fallback>
        </mc:AlternateContent>
      </w:r>
    </w:p>
    <w:p w14:paraId="18F1FEBF" w14:textId="0870B57B" w:rsidR="00C91ED1" w:rsidRDefault="001A1C9C" w:rsidP="00D92534">
      <w:pPr>
        <w:pStyle w:val="Pa0"/>
        <w:rPr>
          <w:rFonts w:asciiTheme="minorHAnsi" w:hAnsiTheme="minorHAnsi" w:cstheme="minorHAnsi"/>
          <w:b/>
          <w:color w:val="211D1E"/>
        </w:rPr>
      </w:pPr>
      <w:r w:rsidRPr="00C91ED1">
        <w:rPr>
          <w:rFonts w:asciiTheme="minorHAnsi" w:hAnsiTheme="minorHAnsi" w:cstheme="minorHAnsi"/>
          <w:noProof/>
          <w:color w:val="211D1E"/>
          <w:sz w:val="20"/>
          <w:szCs w:val="22"/>
        </w:rPr>
        <w:lastRenderedPageBreak/>
        <mc:AlternateContent>
          <mc:Choice Requires="wps">
            <w:drawing>
              <wp:anchor distT="0" distB="0" distL="114300" distR="114300" simplePos="0" relativeHeight="251643392" behindDoc="0" locked="0" layoutInCell="1" allowOverlap="1" wp14:anchorId="7054D26F" wp14:editId="48555AD3">
                <wp:simplePos x="0" y="0"/>
                <wp:positionH relativeFrom="column">
                  <wp:posOffset>-638175</wp:posOffset>
                </wp:positionH>
                <wp:positionV relativeFrom="paragraph">
                  <wp:posOffset>779780</wp:posOffset>
                </wp:positionV>
                <wp:extent cx="4411980" cy="92392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9239250"/>
                        </a:xfrm>
                        <a:prstGeom prst="rect">
                          <a:avLst/>
                        </a:prstGeom>
                        <a:noFill/>
                        <a:ln w="9525">
                          <a:noFill/>
                          <a:miter lim="800000"/>
                          <a:headEnd/>
                          <a:tailEnd/>
                        </a:ln>
                      </wps:spPr>
                      <wps:txbx>
                        <w:txbxContent>
                          <w:p w14:paraId="11FF3864" w14:textId="77777777" w:rsidR="00C91ED1" w:rsidRPr="007D2F91" w:rsidRDefault="00C91ED1" w:rsidP="00C91ED1">
                            <w:pPr>
                              <w:pStyle w:val="Pa0"/>
                              <w:rPr>
                                <w:rFonts w:ascii="Lato Heavy" w:hAnsi="Lato Heavy" w:cstheme="minorHAnsi"/>
                                <w:b/>
                                <w:color w:val="6AC395"/>
                              </w:rPr>
                            </w:pPr>
                            <w:r w:rsidRPr="007D2F91">
                              <w:rPr>
                                <w:rFonts w:ascii="Lato Heavy" w:hAnsi="Lato Heavy" w:cstheme="minorHAnsi"/>
                                <w:b/>
                                <w:color w:val="6AC395"/>
                              </w:rPr>
                              <w:t>ALA</w:t>
                            </w:r>
                            <w:r w:rsidR="00207DE3" w:rsidRPr="007D2F91">
                              <w:rPr>
                                <w:rFonts w:ascii="Lato Heavy" w:hAnsi="Lato Heavy" w:cstheme="minorHAnsi"/>
                                <w:b/>
                                <w:color w:val="6AC395"/>
                              </w:rPr>
                              <w:t>SK</w:t>
                            </w:r>
                            <w:r w:rsidRPr="007D2F91">
                              <w:rPr>
                                <w:rFonts w:ascii="Lato Heavy" w:hAnsi="Lato Heavy" w:cstheme="minorHAnsi"/>
                                <w:b/>
                                <w:color w:val="6AC395"/>
                              </w:rPr>
                              <w:t>A STATE REPORTING LAWS</w:t>
                            </w:r>
                          </w:p>
                          <w:p w14:paraId="07230DA7" w14:textId="77777777" w:rsidR="00C91ED1" w:rsidRPr="009A57A0" w:rsidRDefault="007B167E" w:rsidP="00C91ED1">
                            <w:pPr>
                              <w:pStyle w:val="Pa0"/>
                              <w:rPr>
                                <w:sz w:val="20"/>
                                <w:szCs w:val="20"/>
                              </w:rPr>
                            </w:pPr>
                            <w:hyperlink r:id="rId19" w:history="1">
                              <w:r w:rsidR="009A57A0" w:rsidRPr="009A57A0">
                                <w:rPr>
                                  <w:rStyle w:val="Hyperlink"/>
                                  <w:sz w:val="20"/>
                                  <w:szCs w:val="20"/>
                                </w:rPr>
                                <w:t>https://www.childwelfare.gov/pubPDFs/manda.pdf</w:t>
                              </w:r>
                            </w:hyperlink>
                          </w:p>
                          <w:p w14:paraId="66CF716B" w14:textId="77777777" w:rsidR="009A57A0" w:rsidRPr="0002104D" w:rsidRDefault="009A57A0" w:rsidP="00C91ED1">
                            <w:pPr>
                              <w:pStyle w:val="Pa0"/>
                              <w:rPr>
                                <w:rFonts w:asciiTheme="minorHAnsi" w:hAnsiTheme="minorHAnsi" w:cstheme="minorHAnsi"/>
                                <w:color w:val="211D1E"/>
                                <w:sz w:val="20"/>
                                <w:szCs w:val="22"/>
                              </w:rPr>
                            </w:pPr>
                          </w:p>
                          <w:p w14:paraId="3F3F0717" w14:textId="77777777" w:rsidR="00C91ED1" w:rsidRPr="007D2F91" w:rsidRDefault="00C91ED1" w:rsidP="00C91ED1">
                            <w:pPr>
                              <w:pStyle w:val="Pa0"/>
                              <w:rPr>
                                <w:rFonts w:ascii="Lato Heavy" w:hAnsi="Lato Heavy" w:cstheme="minorHAnsi"/>
                                <w:bCs/>
                                <w:color w:val="6AC395"/>
                                <w:szCs w:val="22"/>
                              </w:rPr>
                            </w:pPr>
                            <w:r w:rsidRPr="007D2F91">
                              <w:rPr>
                                <w:rFonts w:ascii="Lato Heavy" w:hAnsi="Lato Heavy" w:cstheme="minorHAnsi"/>
                                <w:bCs/>
                                <w:color w:val="6AC395"/>
                                <w:szCs w:val="22"/>
                              </w:rPr>
                              <w:t xml:space="preserve">PROFESSIONALS REQUIRED TO REPORT </w:t>
                            </w:r>
                          </w:p>
                          <w:p w14:paraId="6FFFC270" w14:textId="77777777" w:rsidR="00207DE3" w:rsidRPr="009A57A0" w:rsidRDefault="00207DE3" w:rsidP="00207DE3">
                            <w:pPr>
                              <w:pStyle w:val="Pa0"/>
                              <w:jc w:val="both"/>
                              <w:rPr>
                                <w:rFonts w:ascii="Lato Light" w:hAnsi="Lato Light" w:cstheme="minorHAnsi"/>
                                <w:i/>
                                <w:sz w:val="18"/>
                                <w:szCs w:val="18"/>
                              </w:rPr>
                            </w:pPr>
                            <w:r w:rsidRPr="009A57A0">
                              <w:rPr>
                                <w:rFonts w:ascii="Lato Light" w:hAnsi="Lato Light" w:cstheme="minorHAnsi"/>
                                <w:i/>
                                <w:sz w:val="18"/>
                                <w:szCs w:val="18"/>
                              </w:rPr>
                              <w:t>Alaska Stat. §§ 47.17.020; 47.17.023</w:t>
                            </w:r>
                          </w:p>
                          <w:p w14:paraId="41D32EA9" w14:textId="77777777" w:rsidR="00207DE3" w:rsidRPr="009A57A0" w:rsidRDefault="00207DE3" w:rsidP="00207DE3">
                            <w:pPr>
                              <w:ind w:left="720"/>
                              <w:rPr>
                                <w:rFonts w:ascii="Lato Light" w:hAnsi="Lato Light" w:cstheme="minorHAnsi"/>
                                <w:sz w:val="18"/>
                                <w:szCs w:val="18"/>
                              </w:rPr>
                            </w:pPr>
                            <w:r w:rsidRPr="009A57A0">
                              <w:rPr>
                                <w:rFonts w:ascii="Lato Light" w:hAnsi="Lato Light" w:cstheme="minorHAnsi"/>
                                <w:sz w:val="18"/>
                                <w:szCs w:val="18"/>
                              </w:rPr>
                              <w:t>The following persons are required to report:</w:t>
                            </w:r>
                          </w:p>
                          <w:p w14:paraId="5DB1D97E" w14:textId="77777777" w:rsidR="00207DE3" w:rsidRPr="009A57A0" w:rsidRDefault="00207DE3" w:rsidP="00207DE3">
                            <w:pPr>
                              <w:ind w:left="720"/>
                              <w:rPr>
                                <w:rFonts w:ascii="Lato Light" w:hAnsi="Lato Light" w:cstheme="minorHAnsi"/>
                                <w:sz w:val="18"/>
                                <w:szCs w:val="18"/>
                              </w:rPr>
                            </w:pPr>
                            <w:r w:rsidRPr="009A57A0">
                              <w:rPr>
                                <w:rFonts w:ascii="Lato Light" w:hAnsi="Lato Light" w:cstheme="minorHAnsi"/>
                                <w:sz w:val="18"/>
                                <w:szCs w:val="18"/>
                              </w:rPr>
                              <w:t>• Health practitioners or administrative officers of institutions</w:t>
                            </w:r>
                          </w:p>
                          <w:p w14:paraId="0AF19749" w14:textId="77777777" w:rsidR="00207DE3" w:rsidRPr="009A57A0" w:rsidRDefault="00207DE3" w:rsidP="00207DE3">
                            <w:pPr>
                              <w:ind w:left="720"/>
                              <w:rPr>
                                <w:rFonts w:ascii="Lato Light" w:hAnsi="Lato Light" w:cstheme="minorHAnsi"/>
                                <w:sz w:val="18"/>
                                <w:szCs w:val="18"/>
                              </w:rPr>
                            </w:pPr>
                            <w:r w:rsidRPr="009A57A0">
                              <w:rPr>
                                <w:rFonts w:ascii="Lato Light" w:hAnsi="Lato Light" w:cstheme="minorHAnsi"/>
                                <w:sz w:val="18"/>
                                <w:szCs w:val="18"/>
                              </w:rPr>
                              <w:t>• Teachers and school administrators, including athletic coaches, of public and private schools</w:t>
                            </w:r>
                          </w:p>
                          <w:p w14:paraId="71457D32" w14:textId="77777777" w:rsidR="00207DE3" w:rsidRPr="009A57A0" w:rsidRDefault="00207DE3" w:rsidP="00207DE3">
                            <w:pPr>
                              <w:ind w:left="720"/>
                              <w:rPr>
                                <w:rFonts w:ascii="Lato Light" w:hAnsi="Lato Light" w:cstheme="minorHAnsi"/>
                                <w:sz w:val="18"/>
                                <w:szCs w:val="18"/>
                              </w:rPr>
                            </w:pPr>
                            <w:r w:rsidRPr="009A57A0">
                              <w:rPr>
                                <w:rFonts w:ascii="Lato Light" w:hAnsi="Lato Light" w:cstheme="minorHAnsi"/>
                                <w:sz w:val="18"/>
                                <w:szCs w:val="18"/>
                              </w:rPr>
                              <w:t xml:space="preserve">• Child care providers </w:t>
                            </w:r>
                          </w:p>
                          <w:p w14:paraId="11E0D16A" w14:textId="77777777" w:rsidR="00207DE3" w:rsidRPr="009A57A0" w:rsidRDefault="00207DE3" w:rsidP="00207DE3">
                            <w:pPr>
                              <w:ind w:left="720"/>
                              <w:rPr>
                                <w:rFonts w:ascii="Lato Light" w:hAnsi="Lato Light" w:cstheme="minorHAnsi"/>
                                <w:sz w:val="18"/>
                                <w:szCs w:val="18"/>
                              </w:rPr>
                            </w:pPr>
                            <w:r w:rsidRPr="009A57A0">
                              <w:rPr>
                                <w:rFonts w:ascii="Lato Light" w:hAnsi="Lato Light" w:cstheme="minorHAnsi"/>
                                <w:sz w:val="18"/>
                                <w:szCs w:val="18"/>
                              </w:rPr>
                              <w:t xml:space="preserve">• Paid employees of domestic violence and sexual assault programs, crisis intervention and prevention programs, or organizations that provide counseling or treatment to individuals seeking to control their use of drugs or alcohol </w:t>
                            </w:r>
                          </w:p>
                          <w:p w14:paraId="78CE98DC" w14:textId="77777777" w:rsidR="00207DE3" w:rsidRPr="009A57A0" w:rsidRDefault="00207DE3" w:rsidP="00207DE3">
                            <w:pPr>
                              <w:ind w:left="720"/>
                              <w:rPr>
                                <w:rFonts w:ascii="Lato Light" w:hAnsi="Lato Light" w:cstheme="minorHAnsi"/>
                                <w:sz w:val="18"/>
                                <w:szCs w:val="18"/>
                              </w:rPr>
                            </w:pPr>
                            <w:r w:rsidRPr="009A57A0">
                              <w:rPr>
                                <w:rFonts w:ascii="Lato Light" w:hAnsi="Lato Light" w:cstheme="minorHAnsi"/>
                                <w:sz w:val="18"/>
                                <w:szCs w:val="18"/>
                              </w:rPr>
                              <w:t xml:space="preserve">• Peace officers or officers of the Department of Corrections </w:t>
                            </w:r>
                          </w:p>
                          <w:p w14:paraId="28CB2975" w14:textId="77777777" w:rsidR="00207DE3" w:rsidRPr="009A57A0" w:rsidRDefault="00207DE3" w:rsidP="00207DE3">
                            <w:pPr>
                              <w:ind w:left="720"/>
                              <w:rPr>
                                <w:rFonts w:ascii="Lato Light" w:hAnsi="Lato Light" w:cstheme="minorHAnsi"/>
                                <w:sz w:val="18"/>
                                <w:szCs w:val="18"/>
                              </w:rPr>
                            </w:pPr>
                            <w:r w:rsidRPr="009A57A0">
                              <w:rPr>
                                <w:rFonts w:ascii="Lato Light" w:hAnsi="Lato Light" w:cstheme="minorHAnsi"/>
                                <w:sz w:val="18"/>
                                <w:szCs w:val="18"/>
                              </w:rPr>
                              <w:t>• Persons who process or produce visual or printed matter, either privately or commercially</w:t>
                            </w:r>
                          </w:p>
                          <w:p w14:paraId="150238F6" w14:textId="77777777" w:rsidR="009A57A0" w:rsidRDefault="00207DE3" w:rsidP="00207DE3">
                            <w:pPr>
                              <w:ind w:left="720"/>
                              <w:rPr>
                                <w:rFonts w:ascii="Lato Light" w:hAnsi="Lato Light" w:cstheme="minorHAnsi"/>
                                <w:sz w:val="18"/>
                                <w:szCs w:val="18"/>
                              </w:rPr>
                            </w:pPr>
                            <w:r w:rsidRPr="009A57A0">
                              <w:rPr>
                                <w:rFonts w:ascii="Lato Light" w:hAnsi="Lato Light" w:cstheme="minorHAnsi"/>
                                <w:sz w:val="18"/>
                                <w:szCs w:val="18"/>
                              </w:rPr>
                              <w:t>• Members of a child fatality review team or the multidisciplinary child protection team</w:t>
                            </w:r>
                          </w:p>
                          <w:p w14:paraId="114FE579" w14:textId="77777777" w:rsidR="00C91ED1" w:rsidRPr="009A57A0" w:rsidRDefault="009A57A0" w:rsidP="00B150F0">
                            <w:pPr>
                              <w:ind w:left="720"/>
                              <w:rPr>
                                <w:sz w:val="18"/>
                                <w:szCs w:val="18"/>
                              </w:rPr>
                            </w:pPr>
                            <w:r w:rsidRPr="009A57A0">
                              <w:rPr>
                                <w:rFonts w:ascii="Lato Light" w:hAnsi="Lato Light" w:cstheme="minorHAnsi"/>
                                <w:sz w:val="18"/>
                                <w:szCs w:val="18"/>
                              </w:rPr>
                              <w:t>•Volunteers who interact with children in a public or private school for more than 4 hours a week</w:t>
                            </w:r>
                            <w:r w:rsidR="00C91ED1" w:rsidRPr="009A57A0">
                              <w:rPr>
                                <w:rFonts w:asciiTheme="minorHAnsi" w:hAnsiTheme="minorHAnsi" w:cstheme="minorHAnsi"/>
                                <w:color w:val="211D1E"/>
                                <w:sz w:val="18"/>
                                <w:szCs w:val="22"/>
                              </w:rPr>
                              <w:br/>
                            </w:r>
                          </w:p>
                          <w:p w14:paraId="41231DF6" w14:textId="77777777" w:rsidR="00C91ED1" w:rsidRPr="007D2F91" w:rsidRDefault="00C91ED1" w:rsidP="00C91ED1">
                            <w:pPr>
                              <w:pStyle w:val="Pa0"/>
                              <w:rPr>
                                <w:rFonts w:ascii="Lato Heavy" w:hAnsi="Lato Heavy" w:cstheme="minorHAnsi"/>
                                <w:bCs/>
                                <w:color w:val="6AC395"/>
                                <w:szCs w:val="22"/>
                              </w:rPr>
                            </w:pPr>
                            <w:r w:rsidRPr="007D2F91">
                              <w:rPr>
                                <w:rFonts w:ascii="Lato Heavy" w:hAnsi="Lato Heavy" w:cstheme="minorHAnsi"/>
                                <w:bCs/>
                                <w:color w:val="6AC395"/>
                                <w:szCs w:val="22"/>
                              </w:rPr>
                              <w:t xml:space="preserve">REPORTING BY OTHER PERSONS </w:t>
                            </w:r>
                          </w:p>
                          <w:p w14:paraId="7B413962" w14:textId="77777777" w:rsidR="00207DE3" w:rsidRPr="009A57A0" w:rsidRDefault="00207DE3" w:rsidP="00207DE3">
                            <w:pPr>
                              <w:pStyle w:val="Pa0"/>
                              <w:rPr>
                                <w:rFonts w:ascii="Lato Light" w:hAnsi="Lato Light" w:cstheme="minorHAnsi"/>
                                <w:i/>
                                <w:sz w:val="18"/>
                                <w:szCs w:val="18"/>
                              </w:rPr>
                            </w:pPr>
                            <w:r w:rsidRPr="009A57A0">
                              <w:rPr>
                                <w:rFonts w:ascii="Lato Light" w:hAnsi="Lato Light" w:cstheme="minorHAnsi"/>
                                <w:i/>
                                <w:sz w:val="18"/>
                                <w:szCs w:val="18"/>
                              </w:rPr>
                              <w:t>Alaska Stat. § 47.17.020</w:t>
                            </w:r>
                          </w:p>
                          <w:p w14:paraId="10436EB3" w14:textId="77777777" w:rsidR="00C60472" w:rsidRPr="009A57A0" w:rsidRDefault="00207DE3" w:rsidP="00C60472">
                            <w:pPr>
                              <w:pStyle w:val="Pa0"/>
                              <w:ind w:left="720"/>
                              <w:rPr>
                                <w:rFonts w:ascii="Lato Light" w:hAnsi="Lato Light" w:cstheme="minorHAnsi"/>
                                <w:color w:val="211D1E"/>
                                <w:sz w:val="20"/>
                                <w:szCs w:val="22"/>
                              </w:rPr>
                            </w:pPr>
                            <w:r w:rsidRPr="009A57A0">
                              <w:rPr>
                                <w:rFonts w:ascii="Lato Light" w:hAnsi="Lato Light" w:cstheme="minorHAnsi"/>
                                <w:sz w:val="18"/>
                                <w:szCs w:val="18"/>
                              </w:rPr>
                              <w:t>Mandated reporters may report cases that come to their attention in their non-occupational capacities. Any other person who has reasonable cause to suspect that a child has been harmed may report.</w:t>
                            </w:r>
                          </w:p>
                          <w:p w14:paraId="05FA7384" w14:textId="77777777" w:rsidR="00C60472" w:rsidRPr="007D2F91" w:rsidRDefault="00C60472" w:rsidP="00C60472">
                            <w:pPr>
                              <w:pStyle w:val="Pa0"/>
                              <w:rPr>
                                <w:rFonts w:ascii="Lato Heavy" w:hAnsi="Lato Heavy" w:cstheme="minorHAnsi"/>
                                <w:bCs/>
                                <w:color w:val="6AC395"/>
                                <w:sz w:val="20"/>
                                <w:szCs w:val="22"/>
                              </w:rPr>
                            </w:pPr>
                            <w:r w:rsidRPr="007D2F91">
                              <w:rPr>
                                <w:rFonts w:ascii="Lato Heavy" w:hAnsi="Lato Heavy" w:cstheme="minorHAnsi"/>
                                <w:bCs/>
                                <w:color w:val="6AC395"/>
                                <w:szCs w:val="22"/>
                              </w:rPr>
                              <w:t xml:space="preserve">INSTITUTIONAL RESPONSIBILITY TO REPORT </w:t>
                            </w:r>
                          </w:p>
                          <w:p w14:paraId="742E420D" w14:textId="77777777" w:rsidR="00C60472" w:rsidRPr="009A57A0" w:rsidRDefault="00C60472" w:rsidP="00C91ED1">
                            <w:pPr>
                              <w:pStyle w:val="Pa0"/>
                              <w:rPr>
                                <w:rFonts w:ascii="Lato Light" w:hAnsi="Lato Light" w:cstheme="minorHAnsi"/>
                                <w:i/>
                                <w:sz w:val="18"/>
                                <w:szCs w:val="18"/>
                              </w:rPr>
                            </w:pPr>
                            <w:r w:rsidRPr="009A57A0">
                              <w:rPr>
                                <w:rFonts w:ascii="Lato Light" w:hAnsi="Lato Light" w:cstheme="minorHAnsi"/>
                                <w:i/>
                                <w:sz w:val="18"/>
                                <w:szCs w:val="18"/>
                              </w:rPr>
                              <w:t>Alaska Stat. § 47.17.020(g)</w:t>
                            </w:r>
                          </w:p>
                          <w:p w14:paraId="2DA8E848" w14:textId="77777777" w:rsidR="00C60472" w:rsidRPr="009A57A0" w:rsidRDefault="00C60472" w:rsidP="00C60472">
                            <w:pPr>
                              <w:pStyle w:val="Pa0"/>
                              <w:ind w:left="720"/>
                              <w:rPr>
                                <w:rFonts w:ascii="Lato Light" w:hAnsi="Lato Light" w:cstheme="minorHAnsi"/>
                                <w:sz w:val="18"/>
                                <w:szCs w:val="18"/>
                              </w:rPr>
                            </w:pPr>
                            <w:r w:rsidRPr="009A57A0">
                              <w:rPr>
                                <w:rFonts w:ascii="Lato Light" w:hAnsi="Lato Light" w:cstheme="minorHAnsi"/>
                                <w:sz w:val="18"/>
                                <w:szCs w:val="18"/>
                              </w:rPr>
                              <w:t>A person required to report child abuse or neglect who makes the report to the person’s job supervisor or to another individual working for the entity that employs the person is not relieved of the obligation to make the report to the department as required by law.</w:t>
                            </w:r>
                          </w:p>
                          <w:p w14:paraId="43E3D9DD" w14:textId="77777777" w:rsidR="00C91ED1" w:rsidRPr="001A1C9C" w:rsidRDefault="00C91ED1" w:rsidP="00C91ED1">
                            <w:pPr>
                              <w:pStyle w:val="Pa0"/>
                              <w:rPr>
                                <w:rFonts w:ascii="Lato Heavy" w:hAnsi="Lato Heavy" w:cstheme="minorHAnsi"/>
                                <w:bCs/>
                                <w:color w:val="6AC395"/>
                                <w:szCs w:val="22"/>
                              </w:rPr>
                            </w:pPr>
                            <w:r w:rsidRPr="001A1C9C">
                              <w:rPr>
                                <w:rFonts w:ascii="Lato Heavy" w:hAnsi="Lato Heavy" w:cstheme="minorHAnsi"/>
                                <w:bCs/>
                                <w:color w:val="6AC395"/>
                                <w:szCs w:val="22"/>
                              </w:rPr>
                              <w:t xml:space="preserve">STANDARDS FOR MAKING A REPORT </w:t>
                            </w:r>
                          </w:p>
                          <w:p w14:paraId="1729C69C" w14:textId="77777777" w:rsidR="00C60472" w:rsidRPr="009A57A0" w:rsidRDefault="00C60472" w:rsidP="00C60472">
                            <w:pPr>
                              <w:pStyle w:val="Pa0"/>
                              <w:rPr>
                                <w:rFonts w:ascii="Lato Light" w:hAnsi="Lato Light" w:cstheme="minorHAnsi"/>
                                <w:i/>
                                <w:sz w:val="18"/>
                                <w:szCs w:val="18"/>
                              </w:rPr>
                            </w:pPr>
                            <w:r w:rsidRPr="009A57A0">
                              <w:rPr>
                                <w:rFonts w:ascii="Lato Light" w:hAnsi="Lato Light" w:cstheme="minorHAnsi"/>
                                <w:i/>
                                <w:sz w:val="18"/>
                                <w:szCs w:val="18"/>
                              </w:rPr>
                              <w:t>Alaska Stat. §§ 47.17.020; 47.17.023</w:t>
                            </w:r>
                          </w:p>
                          <w:p w14:paraId="38B5018D" w14:textId="77777777" w:rsidR="00C60472" w:rsidRPr="009A57A0" w:rsidRDefault="00C60472" w:rsidP="00C60472">
                            <w:pPr>
                              <w:ind w:left="720"/>
                              <w:rPr>
                                <w:rFonts w:ascii="Lato Light" w:hAnsi="Lato Light" w:cstheme="minorHAnsi"/>
                                <w:sz w:val="18"/>
                                <w:szCs w:val="18"/>
                              </w:rPr>
                            </w:pPr>
                            <w:r w:rsidRPr="009A57A0">
                              <w:rPr>
                                <w:rFonts w:ascii="Lato Light" w:hAnsi="Lato Light" w:cstheme="minorHAnsi"/>
                                <w:sz w:val="18"/>
                                <w:szCs w:val="18"/>
                              </w:rPr>
                              <w:t>A report must be made when, in the performance of his or her occupational duties, a reporter has reasonable cause to suspect that a child has suffered harm as a result of abuse or neglect.</w:t>
                            </w:r>
                          </w:p>
                          <w:p w14:paraId="13093E84" w14:textId="77777777" w:rsidR="00C60472" w:rsidRPr="009A57A0" w:rsidRDefault="00C60472" w:rsidP="00C60472">
                            <w:pPr>
                              <w:pStyle w:val="Pa0"/>
                              <w:ind w:left="720"/>
                              <w:rPr>
                                <w:rFonts w:ascii="Lato Light" w:hAnsi="Lato Light" w:cstheme="minorHAnsi"/>
                                <w:color w:val="211D1E"/>
                                <w:sz w:val="20"/>
                                <w:szCs w:val="22"/>
                              </w:rPr>
                            </w:pPr>
                            <w:r w:rsidRPr="009A57A0">
                              <w:rPr>
                                <w:rFonts w:ascii="Lato Light" w:hAnsi="Lato Light" w:cstheme="minorHAnsi"/>
                                <w:sz w:val="18"/>
                                <w:szCs w:val="18"/>
                              </w:rPr>
                              <w:t>A person providing--either privately or commercially--film, photo, or visual or printed matter processing, production, or finishing services, or computer installation, repair, or other services, or Internet or cellular telephone services who, in the process of providing those services, observes a film, photo, picture, computer file, image, or other matter and has reasonable cause to suspect that the film, photo, picture, computer file, image, or other matter visually depicts a child engaged in conduct described in § 11.41.455(a) [sexual exploitation of a minor or child pornography], shall immediately report the observation to the nearest law enforcement agency.</w:t>
                            </w:r>
                          </w:p>
                          <w:p w14:paraId="64AFFB95" w14:textId="77777777" w:rsidR="00C91ED1" w:rsidRPr="001A1C9C" w:rsidRDefault="00C91ED1" w:rsidP="00C60472">
                            <w:pPr>
                              <w:pStyle w:val="Pa0"/>
                              <w:rPr>
                                <w:rFonts w:ascii="Lato Heavy" w:hAnsi="Lato Heavy" w:cstheme="minorHAnsi"/>
                                <w:bCs/>
                                <w:color w:val="6AC395"/>
                                <w:sz w:val="20"/>
                                <w:szCs w:val="22"/>
                              </w:rPr>
                            </w:pPr>
                            <w:r w:rsidRPr="001A1C9C">
                              <w:rPr>
                                <w:rFonts w:ascii="Lato Heavy" w:hAnsi="Lato Heavy" w:cstheme="minorHAnsi"/>
                                <w:bCs/>
                                <w:color w:val="6AC395"/>
                                <w:szCs w:val="22"/>
                              </w:rPr>
                              <w:t xml:space="preserve">PRIVILEGED COMMUNICATIONS </w:t>
                            </w:r>
                          </w:p>
                          <w:p w14:paraId="4E5374B8" w14:textId="77777777" w:rsidR="00C60472" w:rsidRPr="009A57A0" w:rsidRDefault="00C60472" w:rsidP="00C60472">
                            <w:pPr>
                              <w:pStyle w:val="Pa0"/>
                              <w:rPr>
                                <w:rFonts w:ascii="Lato Light" w:hAnsi="Lato Light" w:cstheme="minorHAnsi"/>
                                <w:i/>
                                <w:sz w:val="18"/>
                                <w:szCs w:val="18"/>
                              </w:rPr>
                            </w:pPr>
                            <w:r w:rsidRPr="009A57A0">
                              <w:rPr>
                                <w:rFonts w:ascii="Lato Light" w:hAnsi="Lato Light" w:cstheme="minorHAnsi"/>
                                <w:i/>
                                <w:sz w:val="18"/>
                                <w:szCs w:val="18"/>
                              </w:rPr>
                              <w:t>Alaska Stat. § 47.17.060</w:t>
                            </w:r>
                          </w:p>
                          <w:p w14:paraId="72B19EC4" w14:textId="77777777" w:rsidR="00C60472" w:rsidRPr="009A57A0" w:rsidRDefault="00C60472" w:rsidP="00C60472">
                            <w:pPr>
                              <w:ind w:firstLine="720"/>
                              <w:rPr>
                                <w:rFonts w:ascii="Lato Light" w:hAnsi="Lato Light" w:cstheme="minorHAnsi"/>
                                <w:sz w:val="18"/>
                                <w:szCs w:val="18"/>
                              </w:rPr>
                            </w:pPr>
                            <w:r w:rsidRPr="009A57A0">
                              <w:rPr>
                                <w:rFonts w:ascii="Lato Light" w:hAnsi="Lato Light" w:cstheme="minorHAnsi"/>
                                <w:sz w:val="18"/>
                                <w:szCs w:val="18"/>
                              </w:rPr>
                              <w:t xml:space="preserve">Neither the physician-patient nor the husband-wife privilege is recognized. </w:t>
                            </w:r>
                          </w:p>
                          <w:p w14:paraId="2324C2EF" w14:textId="77777777" w:rsidR="00C91ED1" w:rsidRPr="007A4E18" w:rsidRDefault="00C91ED1" w:rsidP="009A57A0">
                            <w:pPr>
                              <w:pStyle w:val="Pa0"/>
                              <w:rPr>
                                <w:rFonts w:ascii="Lato Light" w:hAnsi="Lato Light" w:cstheme="minorHAnsi"/>
                                <w:bCs/>
                                <w:i/>
                                <w:color w:val="211D1E"/>
                                <w:sz w:val="18"/>
                                <w:szCs w:val="18"/>
                              </w:rPr>
                            </w:pPr>
                            <w:r w:rsidRPr="001A1C9C">
                              <w:rPr>
                                <w:rFonts w:ascii="Lato Heavy" w:hAnsi="Lato Heavy" w:cstheme="minorHAnsi"/>
                                <w:bCs/>
                                <w:color w:val="6AC395"/>
                                <w:szCs w:val="22"/>
                              </w:rPr>
                              <w:t>INCLUSION OF REPORTER’S NAME IN REPORT</w:t>
                            </w:r>
                            <w:r w:rsidRPr="007A4E18">
                              <w:rPr>
                                <w:rFonts w:asciiTheme="minorHAnsi" w:hAnsiTheme="minorHAnsi" w:cstheme="minorHAnsi"/>
                                <w:bCs/>
                                <w:color w:val="211D1E"/>
                                <w:sz w:val="20"/>
                                <w:szCs w:val="22"/>
                                <w:u w:val="single"/>
                              </w:rPr>
                              <w:br/>
                            </w:r>
                            <w:r w:rsidRPr="007A4E18">
                              <w:rPr>
                                <w:rFonts w:ascii="Lato Light" w:hAnsi="Lato Light" w:cstheme="minorHAnsi"/>
                                <w:bCs/>
                                <w:color w:val="211D1E"/>
                                <w:sz w:val="18"/>
                                <w:szCs w:val="18"/>
                              </w:rPr>
                              <w:t>The reporter is not specifically required by statut</w:t>
                            </w:r>
                            <w:r w:rsidR="00C60472" w:rsidRPr="007A4E18">
                              <w:rPr>
                                <w:rFonts w:ascii="Lato Light" w:hAnsi="Lato Light" w:cstheme="minorHAnsi"/>
                                <w:bCs/>
                                <w:color w:val="211D1E"/>
                                <w:sz w:val="18"/>
                                <w:szCs w:val="18"/>
                              </w:rPr>
                              <w:t xml:space="preserve">e to provide his or her name </w:t>
                            </w:r>
                            <w:r w:rsidR="00342159" w:rsidRPr="007A4E18">
                              <w:rPr>
                                <w:rFonts w:ascii="Lato Light" w:hAnsi="Lato Light" w:cstheme="minorHAnsi"/>
                                <w:bCs/>
                                <w:color w:val="211D1E"/>
                                <w:sz w:val="18"/>
                                <w:szCs w:val="18"/>
                              </w:rPr>
                              <w:t xml:space="preserve">in the </w:t>
                            </w:r>
                            <w:r w:rsidRPr="007A4E18">
                              <w:rPr>
                                <w:rFonts w:ascii="Lato Light" w:hAnsi="Lato Light" w:cstheme="minorHAnsi"/>
                                <w:bCs/>
                                <w:color w:val="211D1E"/>
                                <w:sz w:val="18"/>
                                <w:szCs w:val="18"/>
                              </w:rPr>
                              <w:t>report</w:t>
                            </w:r>
                            <w:r w:rsidRPr="007A4E18">
                              <w:rPr>
                                <w:rFonts w:ascii="Lato Light" w:hAnsi="Lato Light" w:cstheme="minorHAnsi"/>
                                <w:bCs/>
                                <w:i/>
                                <w:color w:val="211D1E"/>
                                <w:sz w:val="18"/>
                                <w:szCs w:val="18"/>
                              </w:rPr>
                              <w:t>.</w:t>
                            </w:r>
                          </w:p>
                          <w:p w14:paraId="54571CDF" w14:textId="77777777" w:rsidR="00B150F0" w:rsidRPr="00B150F0" w:rsidRDefault="00B150F0" w:rsidP="00B150F0">
                            <w:pPr>
                              <w:pStyle w:val="Pa0"/>
                              <w:rPr>
                                <w:rFonts w:ascii="Lato Light" w:hAnsi="Lato Light" w:cstheme="minorHAnsi"/>
                                <w:color w:val="211D1E"/>
                                <w:sz w:val="18"/>
                                <w:szCs w:val="18"/>
                              </w:rPr>
                            </w:pPr>
                            <w:r w:rsidRPr="001A1C9C">
                              <w:rPr>
                                <w:rFonts w:ascii="Lato Heavy" w:hAnsi="Lato Heavy" w:cstheme="minorHAnsi"/>
                                <w:b/>
                                <w:color w:val="6AC395"/>
                                <w:szCs w:val="22"/>
                              </w:rPr>
                              <w:t>DISCLOSURE OF REPORTER IDENTITY</w:t>
                            </w:r>
                            <w:r>
                              <w:rPr>
                                <w:rFonts w:asciiTheme="minorHAnsi" w:hAnsiTheme="minorHAnsi" w:cstheme="minorHAnsi"/>
                                <w:color w:val="211D1E"/>
                                <w:sz w:val="20"/>
                                <w:szCs w:val="22"/>
                                <w:u w:val="single"/>
                              </w:rPr>
                              <w:br/>
                            </w:r>
                            <w:r w:rsidRPr="00B150F0">
                              <w:rPr>
                                <w:rFonts w:ascii="Lato Light" w:hAnsi="Lato Light"/>
                                <w:sz w:val="18"/>
                                <w:szCs w:val="18"/>
                              </w:rPr>
                              <w:t>This issue is not addressed in the statutes reviewed.</w:t>
                            </w:r>
                          </w:p>
                          <w:p w14:paraId="2CFB6CE2" w14:textId="77777777" w:rsidR="00B150F0" w:rsidRPr="009A57A0" w:rsidRDefault="00B150F0" w:rsidP="009A57A0">
                            <w:pPr>
                              <w:pStyle w:val="Pa0"/>
                              <w:rPr>
                                <w:rFonts w:asciiTheme="minorHAnsi" w:hAnsiTheme="minorHAnsi" w:cstheme="minorHAnsi"/>
                                <w:color w:val="211D1E"/>
                                <w:sz w:val="18"/>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4D26F" id="_x0000_s1030" type="#_x0000_t202" style="position:absolute;margin-left:-50.25pt;margin-top:61.4pt;width:347.4pt;height:7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" filled="f" stroked="f">
                <v:textbox>
                  <w:txbxContent>
                    <w:p w14:paraId="11FF3864" w14:textId="77777777" w:rsidR="00C91ED1" w:rsidRPr="007D2F91" w:rsidRDefault="00C91ED1" w:rsidP="00C91ED1">
                      <w:pPr>
                        <w:pStyle w:val="Pa0"/>
                        <w:rPr>
                          <w:rFonts w:ascii="Lato Heavy" w:hAnsi="Lato Heavy" w:cstheme="minorHAnsi"/>
                          <w:b/>
                          <w:color w:val="6AC395"/>
                        </w:rPr>
                      </w:pPr>
                      <w:r w:rsidRPr="007D2F91">
                        <w:rPr>
                          <w:rFonts w:ascii="Lato Heavy" w:hAnsi="Lato Heavy" w:cstheme="minorHAnsi"/>
                          <w:b/>
                          <w:color w:val="6AC395"/>
                        </w:rPr>
                        <w:t>ALA</w:t>
                      </w:r>
                      <w:r w:rsidR="00207DE3" w:rsidRPr="007D2F91">
                        <w:rPr>
                          <w:rFonts w:ascii="Lato Heavy" w:hAnsi="Lato Heavy" w:cstheme="minorHAnsi"/>
                          <w:b/>
                          <w:color w:val="6AC395"/>
                        </w:rPr>
                        <w:t>SK</w:t>
                      </w:r>
                      <w:r w:rsidRPr="007D2F91">
                        <w:rPr>
                          <w:rFonts w:ascii="Lato Heavy" w:hAnsi="Lato Heavy" w:cstheme="minorHAnsi"/>
                          <w:b/>
                          <w:color w:val="6AC395"/>
                        </w:rPr>
                        <w:t>A STATE REPORTING LAWS</w:t>
                      </w:r>
                    </w:p>
                    <w:p w14:paraId="07230DA7" w14:textId="77777777" w:rsidR="00C91ED1" w:rsidRPr="009A57A0" w:rsidRDefault="007B167E" w:rsidP="00C91ED1">
                      <w:pPr>
                        <w:pStyle w:val="Pa0"/>
                        <w:rPr>
                          <w:sz w:val="20"/>
                          <w:szCs w:val="20"/>
                        </w:rPr>
                      </w:pPr>
                      <w:hyperlink r:id="rId20" w:history="1">
                        <w:r w:rsidR="009A57A0" w:rsidRPr="009A57A0">
                          <w:rPr>
                            <w:rStyle w:val="Hyperlink"/>
                            <w:sz w:val="20"/>
                            <w:szCs w:val="20"/>
                          </w:rPr>
                          <w:t>https://www.childwelfare.gov/pubPDFs/manda.pdf</w:t>
                        </w:r>
                      </w:hyperlink>
                    </w:p>
                    <w:p w14:paraId="66CF716B" w14:textId="77777777" w:rsidR="009A57A0" w:rsidRPr="0002104D" w:rsidRDefault="009A57A0" w:rsidP="00C91ED1">
                      <w:pPr>
                        <w:pStyle w:val="Pa0"/>
                        <w:rPr>
                          <w:rFonts w:asciiTheme="minorHAnsi" w:hAnsiTheme="minorHAnsi" w:cstheme="minorHAnsi"/>
                          <w:color w:val="211D1E"/>
                          <w:sz w:val="20"/>
                          <w:szCs w:val="22"/>
                        </w:rPr>
                      </w:pPr>
                    </w:p>
                    <w:p w14:paraId="3F3F0717" w14:textId="77777777" w:rsidR="00C91ED1" w:rsidRPr="007D2F91" w:rsidRDefault="00C91ED1" w:rsidP="00C91ED1">
                      <w:pPr>
                        <w:pStyle w:val="Pa0"/>
                        <w:rPr>
                          <w:rFonts w:ascii="Lato Heavy" w:hAnsi="Lato Heavy" w:cstheme="minorHAnsi"/>
                          <w:bCs/>
                          <w:color w:val="6AC395"/>
                          <w:szCs w:val="22"/>
                        </w:rPr>
                      </w:pPr>
                      <w:r w:rsidRPr="007D2F91">
                        <w:rPr>
                          <w:rFonts w:ascii="Lato Heavy" w:hAnsi="Lato Heavy" w:cstheme="minorHAnsi"/>
                          <w:bCs/>
                          <w:color w:val="6AC395"/>
                          <w:szCs w:val="22"/>
                        </w:rPr>
                        <w:t xml:space="preserve">PROFESSIONALS REQUIRED TO REPORT </w:t>
                      </w:r>
                    </w:p>
                    <w:p w14:paraId="6FFFC270" w14:textId="77777777" w:rsidR="00207DE3" w:rsidRPr="009A57A0" w:rsidRDefault="00207DE3" w:rsidP="00207DE3">
                      <w:pPr>
                        <w:pStyle w:val="Pa0"/>
                        <w:jc w:val="both"/>
                        <w:rPr>
                          <w:rFonts w:ascii="Lato Light" w:hAnsi="Lato Light" w:cstheme="minorHAnsi"/>
                          <w:i/>
                          <w:sz w:val="18"/>
                          <w:szCs w:val="18"/>
                        </w:rPr>
                      </w:pPr>
                      <w:r w:rsidRPr="009A57A0">
                        <w:rPr>
                          <w:rFonts w:ascii="Lato Light" w:hAnsi="Lato Light" w:cstheme="minorHAnsi"/>
                          <w:i/>
                          <w:sz w:val="18"/>
                          <w:szCs w:val="18"/>
                        </w:rPr>
                        <w:t>Alaska Stat. §§ 47.17.020; 47.17.023</w:t>
                      </w:r>
                    </w:p>
                    <w:p w14:paraId="41D32EA9" w14:textId="77777777" w:rsidR="00207DE3" w:rsidRPr="009A57A0" w:rsidRDefault="00207DE3" w:rsidP="00207DE3">
                      <w:pPr>
                        <w:ind w:left="720"/>
                        <w:rPr>
                          <w:rFonts w:ascii="Lato Light" w:hAnsi="Lato Light" w:cstheme="minorHAnsi"/>
                          <w:sz w:val="18"/>
                          <w:szCs w:val="18"/>
                        </w:rPr>
                      </w:pPr>
                      <w:r w:rsidRPr="009A57A0">
                        <w:rPr>
                          <w:rFonts w:ascii="Lato Light" w:hAnsi="Lato Light" w:cstheme="minorHAnsi"/>
                          <w:sz w:val="18"/>
                          <w:szCs w:val="18"/>
                        </w:rPr>
                        <w:t>The following persons are required to report:</w:t>
                      </w:r>
                    </w:p>
                    <w:p w14:paraId="5DB1D97E" w14:textId="77777777" w:rsidR="00207DE3" w:rsidRPr="009A57A0" w:rsidRDefault="00207DE3" w:rsidP="00207DE3">
                      <w:pPr>
                        <w:ind w:left="720"/>
                        <w:rPr>
                          <w:rFonts w:ascii="Lato Light" w:hAnsi="Lato Light" w:cstheme="minorHAnsi"/>
                          <w:sz w:val="18"/>
                          <w:szCs w:val="18"/>
                        </w:rPr>
                      </w:pPr>
                      <w:r w:rsidRPr="009A57A0">
                        <w:rPr>
                          <w:rFonts w:ascii="Lato Light" w:hAnsi="Lato Light" w:cstheme="minorHAnsi"/>
                          <w:sz w:val="18"/>
                          <w:szCs w:val="18"/>
                        </w:rPr>
                        <w:t>• Health practitioners or administrative officers of institutions</w:t>
                      </w:r>
                    </w:p>
                    <w:p w14:paraId="0AF19749" w14:textId="77777777" w:rsidR="00207DE3" w:rsidRPr="009A57A0" w:rsidRDefault="00207DE3" w:rsidP="00207DE3">
                      <w:pPr>
                        <w:ind w:left="720"/>
                        <w:rPr>
                          <w:rFonts w:ascii="Lato Light" w:hAnsi="Lato Light" w:cstheme="minorHAnsi"/>
                          <w:sz w:val="18"/>
                          <w:szCs w:val="18"/>
                        </w:rPr>
                      </w:pPr>
                      <w:r w:rsidRPr="009A57A0">
                        <w:rPr>
                          <w:rFonts w:ascii="Lato Light" w:hAnsi="Lato Light" w:cstheme="minorHAnsi"/>
                          <w:sz w:val="18"/>
                          <w:szCs w:val="18"/>
                        </w:rPr>
                        <w:t>• Teachers and school administrators, including athletic coaches, of public and private schools</w:t>
                      </w:r>
                    </w:p>
                    <w:p w14:paraId="71457D32" w14:textId="77777777" w:rsidR="00207DE3" w:rsidRPr="009A57A0" w:rsidRDefault="00207DE3" w:rsidP="00207DE3">
                      <w:pPr>
                        <w:ind w:left="720"/>
                        <w:rPr>
                          <w:rFonts w:ascii="Lato Light" w:hAnsi="Lato Light" w:cstheme="minorHAnsi"/>
                          <w:sz w:val="18"/>
                          <w:szCs w:val="18"/>
                        </w:rPr>
                      </w:pPr>
                      <w:r w:rsidRPr="009A57A0">
                        <w:rPr>
                          <w:rFonts w:ascii="Lato Light" w:hAnsi="Lato Light" w:cstheme="minorHAnsi"/>
                          <w:sz w:val="18"/>
                          <w:szCs w:val="18"/>
                        </w:rPr>
                        <w:t xml:space="preserve">• Child care providers </w:t>
                      </w:r>
                    </w:p>
                    <w:p w14:paraId="11E0D16A" w14:textId="77777777" w:rsidR="00207DE3" w:rsidRPr="009A57A0" w:rsidRDefault="00207DE3" w:rsidP="00207DE3">
                      <w:pPr>
                        <w:ind w:left="720"/>
                        <w:rPr>
                          <w:rFonts w:ascii="Lato Light" w:hAnsi="Lato Light" w:cstheme="minorHAnsi"/>
                          <w:sz w:val="18"/>
                          <w:szCs w:val="18"/>
                        </w:rPr>
                      </w:pPr>
                      <w:r w:rsidRPr="009A57A0">
                        <w:rPr>
                          <w:rFonts w:ascii="Lato Light" w:hAnsi="Lato Light" w:cstheme="minorHAnsi"/>
                          <w:sz w:val="18"/>
                          <w:szCs w:val="18"/>
                        </w:rPr>
                        <w:t xml:space="preserve">• Paid employees of domestic violence and sexual assault programs, crisis intervention and prevention programs, or organizations that provide counseling or treatment to individuals seeking to control their use of drugs or alcohol </w:t>
                      </w:r>
                    </w:p>
                    <w:p w14:paraId="78CE98DC" w14:textId="77777777" w:rsidR="00207DE3" w:rsidRPr="009A57A0" w:rsidRDefault="00207DE3" w:rsidP="00207DE3">
                      <w:pPr>
                        <w:ind w:left="720"/>
                        <w:rPr>
                          <w:rFonts w:ascii="Lato Light" w:hAnsi="Lato Light" w:cstheme="minorHAnsi"/>
                          <w:sz w:val="18"/>
                          <w:szCs w:val="18"/>
                        </w:rPr>
                      </w:pPr>
                      <w:r w:rsidRPr="009A57A0">
                        <w:rPr>
                          <w:rFonts w:ascii="Lato Light" w:hAnsi="Lato Light" w:cstheme="minorHAnsi"/>
                          <w:sz w:val="18"/>
                          <w:szCs w:val="18"/>
                        </w:rPr>
                        <w:t xml:space="preserve">• Peace officers or officers of the Department of Corrections </w:t>
                      </w:r>
                    </w:p>
                    <w:p w14:paraId="28CB2975" w14:textId="77777777" w:rsidR="00207DE3" w:rsidRPr="009A57A0" w:rsidRDefault="00207DE3" w:rsidP="00207DE3">
                      <w:pPr>
                        <w:ind w:left="720"/>
                        <w:rPr>
                          <w:rFonts w:ascii="Lato Light" w:hAnsi="Lato Light" w:cstheme="minorHAnsi"/>
                          <w:sz w:val="18"/>
                          <w:szCs w:val="18"/>
                        </w:rPr>
                      </w:pPr>
                      <w:r w:rsidRPr="009A57A0">
                        <w:rPr>
                          <w:rFonts w:ascii="Lato Light" w:hAnsi="Lato Light" w:cstheme="minorHAnsi"/>
                          <w:sz w:val="18"/>
                          <w:szCs w:val="18"/>
                        </w:rPr>
                        <w:t>• Persons who process or produce visual or printed matter, either privately or commercially</w:t>
                      </w:r>
                    </w:p>
                    <w:p w14:paraId="150238F6" w14:textId="77777777" w:rsidR="009A57A0" w:rsidRDefault="00207DE3" w:rsidP="00207DE3">
                      <w:pPr>
                        <w:ind w:left="720"/>
                        <w:rPr>
                          <w:rFonts w:ascii="Lato Light" w:hAnsi="Lato Light" w:cstheme="minorHAnsi"/>
                          <w:sz w:val="18"/>
                          <w:szCs w:val="18"/>
                        </w:rPr>
                      </w:pPr>
                      <w:r w:rsidRPr="009A57A0">
                        <w:rPr>
                          <w:rFonts w:ascii="Lato Light" w:hAnsi="Lato Light" w:cstheme="minorHAnsi"/>
                          <w:sz w:val="18"/>
                          <w:szCs w:val="18"/>
                        </w:rPr>
                        <w:t>• Members of a child fatality review team or the multidisciplinary child protection team</w:t>
                      </w:r>
                    </w:p>
                    <w:p w14:paraId="114FE579" w14:textId="77777777" w:rsidR="00C91ED1" w:rsidRPr="009A57A0" w:rsidRDefault="009A57A0" w:rsidP="00B150F0">
                      <w:pPr>
                        <w:ind w:left="720"/>
                        <w:rPr>
                          <w:sz w:val="18"/>
                          <w:szCs w:val="18"/>
                        </w:rPr>
                      </w:pPr>
                      <w:r w:rsidRPr="009A57A0">
                        <w:rPr>
                          <w:rFonts w:ascii="Lato Light" w:hAnsi="Lato Light" w:cstheme="minorHAnsi"/>
                          <w:sz w:val="18"/>
                          <w:szCs w:val="18"/>
                        </w:rPr>
                        <w:t>•Volunteers who interact with children in a public or private school for more than 4 hours a week</w:t>
                      </w:r>
                      <w:r w:rsidR="00C91ED1" w:rsidRPr="009A57A0">
                        <w:rPr>
                          <w:rFonts w:asciiTheme="minorHAnsi" w:hAnsiTheme="minorHAnsi" w:cstheme="minorHAnsi"/>
                          <w:color w:val="211D1E"/>
                          <w:sz w:val="18"/>
                          <w:szCs w:val="22"/>
                        </w:rPr>
                        <w:br/>
                      </w:r>
                    </w:p>
                    <w:p w14:paraId="41231DF6" w14:textId="77777777" w:rsidR="00C91ED1" w:rsidRPr="007D2F91" w:rsidRDefault="00C91ED1" w:rsidP="00C91ED1">
                      <w:pPr>
                        <w:pStyle w:val="Pa0"/>
                        <w:rPr>
                          <w:rFonts w:ascii="Lato Heavy" w:hAnsi="Lato Heavy" w:cstheme="minorHAnsi"/>
                          <w:bCs/>
                          <w:color w:val="6AC395"/>
                          <w:szCs w:val="22"/>
                        </w:rPr>
                      </w:pPr>
                      <w:r w:rsidRPr="007D2F91">
                        <w:rPr>
                          <w:rFonts w:ascii="Lato Heavy" w:hAnsi="Lato Heavy" w:cstheme="minorHAnsi"/>
                          <w:bCs/>
                          <w:color w:val="6AC395"/>
                          <w:szCs w:val="22"/>
                        </w:rPr>
                        <w:t xml:space="preserve">REPORTING BY OTHER PERSONS </w:t>
                      </w:r>
                    </w:p>
                    <w:p w14:paraId="7B413962" w14:textId="77777777" w:rsidR="00207DE3" w:rsidRPr="009A57A0" w:rsidRDefault="00207DE3" w:rsidP="00207DE3">
                      <w:pPr>
                        <w:pStyle w:val="Pa0"/>
                        <w:rPr>
                          <w:rFonts w:ascii="Lato Light" w:hAnsi="Lato Light" w:cstheme="minorHAnsi"/>
                          <w:i/>
                          <w:sz w:val="18"/>
                          <w:szCs w:val="18"/>
                        </w:rPr>
                      </w:pPr>
                      <w:r w:rsidRPr="009A57A0">
                        <w:rPr>
                          <w:rFonts w:ascii="Lato Light" w:hAnsi="Lato Light" w:cstheme="minorHAnsi"/>
                          <w:i/>
                          <w:sz w:val="18"/>
                          <w:szCs w:val="18"/>
                        </w:rPr>
                        <w:t>Alaska Stat. § 47.17.020</w:t>
                      </w:r>
                    </w:p>
                    <w:p w14:paraId="10436EB3" w14:textId="77777777" w:rsidR="00C60472" w:rsidRPr="009A57A0" w:rsidRDefault="00207DE3" w:rsidP="00C60472">
                      <w:pPr>
                        <w:pStyle w:val="Pa0"/>
                        <w:ind w:left="720"/>
                        <w:rPr>
                          <w:rFonts w:ascii="Lato Light" w:hAnsi="Lato Light" w:cstheme="minorHAnsi"/>
                          <w:color w:val="211D1E"/>
                          <w:sz w:val="20"/>
                          <w:szCs w:val="22"/>
                        </w:rPr>
                      </w:pPr>
                      <w:r w:rsidRPr="009A57A0">
                        <w:rPr>
                          <w:rFonts w:ascii="Lato Light" w:hAnsi="Lato Light" w:cstheme="minorHAnsi"/>
                          <w:sz w:val="18"/>
                          <w:szCs w:val="18"/>
                        </w:rPr>
                        <w:t>Mandated reporters may report cases that come to their attention in their non-occupational capacities. Any other person who has reasonable cause to suspect that a child has been harmed may report.</w:t>
                      </w:r>
                    </w:p>
                    <w:p w14:paraId="05FA7384" w14:textId="77777777" w:rsidR="00C60472" w:rsidRPr="007D2F91" w:rsidRDefault="00C60472" w:rsidP="00C60472">
                      <w:pPr>
                        <w:pStyle w:val="Pa0"/>
                        <w:rPr>
                          <w:rFonts w:ascii="Lato Heavy" w:hAnsi="Lato Heavy" w:cstheme="minorHAnsi"/>
                          <w:bCs/>
                          <w:color w:val="6AC395"/>
                          <w:sz w:val="20"/>
                          <w:szCs w:val="22"/>
                        </w:rPr>
                      </w:pPr>
                      <w:r w:rsidRPr="007D2F91">
                        <w:rPr>
                          <w:rFonts w:ascii="Lato Heavy" w:hAnsi="Lato Heavy" w:cstheme="minorHAnsi"/>
                          <w:bCs/>
                          <w:color w:val="6AC395"/>
                          <w:szCs w:val="22"/>
                        </w:rPr>
                        <w:t xml:space="preserve">INSTITUTIONAL RESPONSIBILITY TO REPORT </w:t>
                      </w:r>
                    </w:p>
                    <w:p w14:paraId="742E420D" w14:textId="77777777" w:rsidR="00C60472" w:rsidRPr="009A57A0" w:rsidRDefault="00C60472" w:rsidP="00C91ED1">
                      <w:pPr>
                        <w:pStyle w:val="Pa0"/>
                        <w:rPr>
                          <w:rFonts w:ascii="Lato Light" w:hAnsi="Lato Light" w:cstheme="minorHAnsi"/>
                          <w:i/>
                          <w:sz w:val="18"/>
                          <w:szCs w:val="18"/>
                        </w:rPr>
                      </w:pPr>
                      <w:r w:rsidRPr="009A57A0">
                        <w:rPr>
                          <w:rFonts w:ascii="Lato Light" w:hAnsi="Lato Light" w:cstheme="minorHAnsi"/>
                          <w:i/>
                          <w:sz w:val="18"/>
                          <w:szCs w:val="18"/>
                        </w:rPr>
                        <w:t>Alaska Stat. § 47.17.020(g)</w:t>
                      </w:r>
                    </w:p>
                    <w:p w14:paraId="2DA8E848" w14:textId="77777777" w:rsidR="00C60472" w:rsidRPr="009A57A0" w:rsidRDefault="00C60472" w:rsidP="00C60472">
                      <w:pPr>
                        <w:pStyle w:val="Pa0"/>
                        <w:ind w:left="720"/>
                        <w:rPr>
                          <w:rFonts w:ascii="Lato Light" w:hAnsi="Lato Light" w:cstheme="minorHAnsi"/>
                          <w:sz w:val="18"/>
                          <w:szCs w:val="18"/>
                        </w:rPr>
                      </w:pPr>
                      <w:r w:rsidRPr="009A57A0">
                        <w:rPr>
                          <w:rFonts w:ascii="Lato Light" w:hAnsi="Lato Light" w:cstheme="minorHAnsi"/>
                          <w:sz w:val="18"/>
                          <w:szCs w:val="18"/>
                        </w:rPr>
                        <w:t>A person required to report child abuse or neglect who makes the report to the person’s job supervisor or to another individual working for the entity that employs the person is not relieved of the obligation to make the report to the department as required by law.</w:t>
                      </w:r>
                    </w:p>
                    <w:p w14:paraId="43E3D9DD" w14:textId="77777777" w:rsidR="00C91ED1" w:rsidRPr="001A1C9C" w:rsidRDefault="00C91ED1" w:rsidP="00C91ED1">
                      <w:pPr>
                        <w:pStyle w:val="Pa0"/>
                        <w:rPr>
                          <w:rFonts w:ascii="Lato Heavy" w:hAnsi="Lato Heavy" w:cstheme="minorHAnsi"/>
                          <w:bCs/>
                          <w:color w:val="6AC395"/>
                          <w:szCs w:val="22"/>
                        </w:rPr>
                      </w:pPr>
                      <w:r w:rsidRPr="001A1C9C">
                        <w:rPr>
                          <w:rFonts w:ascii="Lato Heavy" w:hAnsi="Lato Heavy" w:cstheme="minorHAnsi"/>
                          <w:bCs/>
                          <w:color w:val="6AC395"/>
                          <w:szCs w:val="22"/>
                        </w:rPr>
                        <w:t xml:space="preserve">STANDARDS FOR MAKING A REPORT </w:t>
                      </w:r>
                    </w:p>
                    <w:p w14:paraId="1729C69C" w14:textId="77777777" w:rsidR="00C60472" w:rsidRPr="009A57A0" w:rsidRDefault="00C60472" w:rsidP="00C60472">
                      <w:pPr>
                        <w:pStyle w:val="Pa0"/>
                        <w:rPr>
                          <w:rFonts w:ascii="Lato Light" w:hAnsi="Lato Light" w:cstheme="minorHAnsi"/>
                          <w:i/>
                          <w:sz w:val="18"/>
                          <w:szCs w:val="18"/>
                        </w:rPr>
                      </w:pPr>
                      <w:r w:rsidRPr="009A57A0">
                        <w:rPr>
                          <w:rFonts w:ascii="Lato Light" w:hAnsi="Lato Light" w:cstheme="minorHAnsi"/>
                          <w:i/>
                          <w:sz w:val="18"/>
                          <w:szCs w:val="18"/>
                        </w:rPr>
                        <w:t>Alaska Stat. §§ 47.17.020; 47.17.023</w:t>
                      </w:r>
                    </w:p>
                    <w:p w14:paraId="38B5018D" w14:textId="77777777" w:rsidR="00C60472" w:rsidRPr="009A57A0" w:rsidRDefault="00C60472" w:rsidP="00C60472">
                      <w:pPr>
                        <w:ind w:left="720"/>
                        <w:rPr>
                          <w:rFonts w:ascii="Lato Light" w:hAnsi="Lato Light" w:cstheme="minorHAnsi"/>
                          <w:sz w:val="18"/>
                          <w:szCs w:val="18"/>
                        </w:rPr>
                      </w:pPr>
                      <w:r w:rsidRPr="009A57A0">
                        <w:rPr>
                          <w:rFonts w:ascii="Lato Light" w:hAnsi="Lato Light" w:cstheme="minorHAnsi"/>
                          <w:sz w:val="18"/>
                          <w:szCs w:val="18"/>
                        </w:rPr>
                        <w:t>A report must be made when, in the performance of his or her occupational duties, a reporter has reasonable cause to suspect that a child has suffered harm as a result of abuse or neglect.</w:t>
                      </w:r>
                    </w:p>
                    <w:p w14:paraId="13093E84" w14:textId="77777777" w:rsidR="00C60472" w:rsidRPr="009A57A0" w:rsidRDefault="00C60472" w:rsidP="00C60472">
                      <w:pPr>
                        <w:pStyle w:val="Pa0"/>
                        <w:ind w:left="720"/>
                        <w:rPr>
                          <w:rFonts w:ascii="Lato Light" w:hAnsi="Lato Light" w:cstheme="minorHAnsi"/>
                          <w:color w:val="211D1E"/>
                          <w:sz w:val="20"/>
                          <w:szCs w:val="22"/>
                        </w:rPr>
                      </w:pPr>
                      <w:r w:rsidRPr="009A57A0">
                        <w:rPr>
                          <w:rFonts w:ascii="Lato Light" w:hAnsi="Lato Light" w:cstheme="minorHAnsi"/>
                          <w:sz w:val="18"/>
                          <w:szCs w:val="18"/>
                        </w:rPr>
                        <w:t>A person providing--either privately or commercially--film, photo, or visual or printed matter processing, production, or finishing services, or computer installation, repair, or other services, or Internet or cellular telephone services who, in the process of providing those services, observes a film, photo, picture, computer file, image, or other matter and has reasonable cause to suspect that the film, photo, picture, computer file, image, or other matter visually depicts a child engaged in conduct described in § 11.41.455(a) [sexual exploitation of a minor or child pornography], shall immediately report the observation to the nearest law enforcement agency.</w:t>
                      </w:r>
                    </w:p>
                    <w:p w14:paraId="64AFFB95" w14:textId="77777777" w:rsidR="00C91ED1" w:rsidRPr="001A1C9C" w:rsidRDefault="00C91ED1" w:rsidP="00C60472">
                      <w:pPr>
                        <w:pStyle w:val="Pa0"/>
                        <w:rPr>
                          <w:rFonts w:ascii="Lato Heavy" w:hAnsi="Lato Heavy" w:cstheme="minorHAnsi"/>
                          <w:bCs/>
                          <w:color w:val="6AC395"/>
                          <w:sz w:val="20"/>
                          <w:szCs w:val="22"/>
                        </w:rPr>
                      </w:pPr>
                      <w:r w:rsidRPr="001A1C9C">
                        <w:rPr>
                          <w:rFonts w:ascii="Lato Heavy" w:hAnsi="Lato Heavy" w:cstheme="minorHAnsi"/>
                          <w:bCs/>
                          <w:color w:val="6AC395"/>
                          <w:szCs w:val="22"/>
                        </w:rPr>
                        <w:t xml:space="preserve">PRIVILEGED COMMUNICATIONS </w:t>
                      </w:r>
                    </w:p>
                    <w:p w14:paraId="4E5374B8" w14:textId="77777777" w:rsidR="00C60472" w:rsidRPr="009A57A0" w:rsidRDefault="00C60472" w:rsidP="00C60472">
                      <w:pPr>
                        <w:pStyle w:val="Pa0"/>
                        <w:rPr>
                          <w:rFonts w:ascii="Lato Light" w:hAnsi="Lato Light" w:cstheme="minorHAnsi"/>
                          <w:i/>
                          <w:sz w:val="18"/>
                          <w:szCs w:val="18"/>
                        </w:rPr>
                      </w:pPr>
                      <w:r w:rsidRPr="009A57A0">
                        <w:rPr>
                          <w:rFonts w:ascii="Lato Light" w:hAnsi="Lato Light" w:cstheme="minorHAnsi"/>
                          <w:i/>
                          <w:sz w:val="18"/>
                          <w:szCs w:val="18"/>
                        </w:rPr>
                        <w:t>Alaska Stat. § 47.17.060</w:t>
                      </w:r>
                    </w:p>
                    <w:p w14:paraId="72B19EC4" w14:textId="77777777" w:rsidR="00C60472" w:rsidRPr="009A57A0" w:rsidRDefault="00C60472" w:rsidP="00C60472">
                      <w:pPr>
                        <w:ind w:firstLine="720"/>
                        <w:rPr>
                          <w:rFonts w:ascii="Lato Light" w:hAnsi="Lato Light" w:cstheme="minorHAnsi"/>
                          <w:sz w:val="18"/>
                          <w:szCs w:val="18"/>
                        </w:rPr>
                      </w:pPr>
                      <w:r w:rsidRPr="009A57A0">
                        <w:rPr>
                          <w:rFonts w:ascii="Lato Light" w:hAnsi="Lato Light" w:cstheme="minorHAnsi"/>
                          <w:sz w:val="18"/>
                          <w:szCs w:val="18"/>
                        </w:rPr>
                        <w:t xml:space="preserve">Neither the physician-patient nor the husband-wife privilege is recognized. </w:t>
                      </w:r>
                    </w:p>
                    <w:p w14:paraId="2324C2EF" w14:textId="77777777" w:rsidR="00C91ED1" w:rsidRPr="007A4E18" w:rsidRDefault="00C91ED1" w:rsidP="009A57A0">
                      <w:pPr>
                        <w:pStyle w:val="Pa0"/>
                        <w:rPr>
                          <w:rFonts w:ascii="Lato Light" w:hAnsi="Lato Light" w:cstheme="minorHAnsi"/>
                          <w:bCs/>
                          <w:i/>
                          <w:color w:val="211D1E"/>
                          <w:sz w:val="18"/>
                          <w:szCs w:val="18"/>
                        </w:rPr>
                      </w:pPr>
                      <w:r w:rsidRPr="001A1C9C">
                        <w:rPr>
                          <w:rFonts w:ascii="Lato Heavy" w:hAnsi="Lato Heavy" w:cstheme="minorHAnsi"/>
                          <w:bCs/>
                          <w:color w:val="6AC395"/>
                          <w:szCs w:val="22"/>
                        </w:rPr>
                        <w:t>INCLUSION OF REPORTER’S NAME IN REPORT</w:t>
                      </w:r>
                      <w:r w:rsidRPr="007A4E18">
                        <w:rPr>
                          <w:rFonts w:asciiTheme="minorHAnsi" w:hAnsiTheme="minorHAnsi" w:cstheme="minorHAnsi"/>
                          <w:bCs/>
                          <w:color w:val="211D1E"/>
                          <w:sz w:val="20"/>
                          <w:szCs w:val="22"/>
                          <w:u w:val="single"/>
                        </w:rPr>
                        <w:br/>
                      </w:r>
                      <w:r w:rsidRPr="007A4E18">
                        <w:rPr>
                          <w:rFonts w:ascii="Lato Light" w:hAnsi="Lato Light" w:cstheme="minorHAnsi"/>
                          <w:bCs/>
                          <w:color w:val="211D1E"/>
                          <w:sz w:val="18"/>
                          <w:szCs w:val="18"/>
                        </w:rPr>
                        <w:t>The reporter is not specifically required by statut</w:t>
                      </w:r>
                      <w:r w:rsidR="00C60472" w:rsidRPr="007A4E18">
                        <w:rPr>
                          <w:rFonts w:ascii="Lato Light" w:hAnsi="Lato Light" w:cstheme="minorHAnsi"/>
                          <w:bCs/>
                          <w:color w:val="211D1E"/>
                          <w:sz w:val="18"/>
                          <w:szCs w:val="18"/>
                        </w:rPr>
                        <w:t xml:space="preserve">e to provide his or her name </w:t>
                      </w:r>
                      <w:r w:rsidR="00342159" w:rsidRPr="007A4E18">
                        <w:rPr>
                          <w:rFonts w:ascii="Lato Light" w:hAnsi="Lato Light" w:cstheme="minorHAnsi"/>
                          <w:bCs/>
                          <w:color w:val="211D1E"/>
                          <w:sz w:val="18"/>
                          <w:szCs w:val="18"/>
                        </w:rPr>
                        <w:t xml:space="preserve">in the </w:t>
                      </w:r>
                      <w:r w:rsidRPr="007A4E18">
                        <w:rPr>
                          <w:rFonts w:ascii="Lato Light" w:hAnsi="Lato Light" w:cstheme="minorHAnsi"/>
                          <w:bCs/>
                          <w:color w:val="211D1E"/>
                          <w:sz w:val="18"/>
                          <w:szCs w:val="18"/>
                        </w:rPr>
                        <w:t>report</w:t>
                      </w:r>
                      <w:r w:rsidRPr="007A4E18">
                        <w:rPr>
                          <w:rFonts w:ascii="Lato Light" w:hAnsi="Lato Light" w:cstheme="minorHAnsi"/>
                          <w:bCs/>
                          <w:i/>
                          <w:color w:val="211D1E"/>
                          <w:sz w:val="18"/>
                          <w:szCs w:val="18"/>
                        </w:rPr>
                        <w:t>.</w:t>
                      </w:r>
                    </w:p>
                    <w:p w14:paraId="54571CDF" w14:textId="77777777" w:rsidR="00B150F0" w:rsidRPr="00B150F0" w:rsidRDefault="00B150F0" w:rsidP="00B150F0">
                      <w:pPr>
                        <w:pStyle w:val="Pa0"/>
                        <w:rPr>
                          <w:rFonts w:ascii="Lato Light" w:hAnsi="Lato Light" w:cstheme="minorHAnsi"/>
                          <w:color w:val="211D1E"/>
                          <w:sz w:val="18"/>
                          <w:szCs w:val="18"/>
                        </w:rPr>
                      </w:pPr>
                      <w:r w:rsidRPr="001A1C9C">
                        <w:rPr>
                          <w:rFonts w:ascii="Lato Heavy" w:hAnsi="Lato Heavy" w:cstheme="minorHAnsi"/>
                          <w:b/>
                          <w:color w:val="6AC395"/>
                          <w:szCs w:val="22"/>
                        </w:rPr>
                        <w:t>DISCLOSURE OF REPORTER IDENTITY</w:t>
                      </w:r>
                      <w:r>
                        <w:rPr>
                          <w:rFonts w:asciiTheme="minorHAnsi" w:hAnsiTheme="minorHAnsi" w:cstheme="minorHAnsi"/>
                          <w:color w:val="211D1E"/>
                          <w:sz w:val="20"/>
                          <w:szCs w:val="22"/>
                          <w:u w:val="single"/>
                        </w:rPr>
                        <w:br/>
                      </w:r>
                      <w:r w:rsidRPr="00B150F0">
                        <w:rPr>
                          <w:rFonts w:ascii="Lato Light" w:hAnsi="Lato Light"/>
                          <w:sz w:val="18"/>
                          <w:szCs w:val="18"/>
                        </w:rPr>
                        <w:t>This issue is not addressed in the statutes reviewed.</w:t>
                      </w:r>
                    </w:p>
                    <w:p w14:paraId="2CFB6CE2" w14:textId="77777777" w:rsidR="00B150F0" w:rsidRPr="009A57A0" w:rsidRDefault="00B150F0" w:rsidP="009A57A0">
                      <w:pPr>
                        <w:pStyle w:val="Pa0"/>
                        <w:rPr>
                          <w:rFonts w:asciiTheme="minorHAnsi" w:hAnsiTheme="minorHAnsi" w:cstheme="minorHAnsi"/>
                          <w:color w:val="211D1E"/>
                          <w:sz w:val="18"/>
                          <w:szCs w:val="22"/>
                        </w:rPr>
                      </w:pPr>
                    </w:p>
                  </w:txbxContent>
                </v:textbox>
              </v:shape>
            </w:pict>
          </mc:Fallback>
        </mc:AlternateContent>
      </w:r>
      <w:r w:rsidR="00B44D12">
        <w:rPr>
          <w:rFonts w:asciiTheme="minorHAnsi" w:hAnsiTheme="minorHAnsi" w:cstheme="minorHAnsi"/>
          <w:noProof/>
          <w:sz w:val="40"/>
        </w:rPr>
        <mc:AlternateContent>
          <mc:Choice Requires="wps">
            <w:drawing>
              <wp:anchor distT="0" distB="0" distL="114300" distR="114300" simplePos="0" relativeHeight="251670016" behindDoc="0" locked="0" layoutInCell="1" allowOverlap="1" wp14:anchorId="1A9E4AFA" wp14:editId="22829875">
                <wp:simplePos x="0" y="0"/>
                <wp:positionH relativeFrom="page">
                  <wp:align>center</wp:align>
                </wp:positionH>
                <wp:positionV relativeFrom="paragraph">
                  <wp:posOffset>483870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B9774B" id="Rectangle 2" o:spid="_x0000_s1026" style="position:absolute;margin-left:0;margin-top:38.1pt;width:544.65pt;height:13.2pt;z-index:25167001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" fillcolor="#59658e" strokecolor="#59658e" strokeweight="2pt">
                <w10:wrap anchorx="page"/>
              </v:rect>
            </w:pict>
          </mc:Fallback>
        </mc:AlternateContent>
      </w:r>
      <w:r w:rsidR="00B44D12" w:rsidRPr="009F1A87">
        <w:rPr>
          <w:rFonts w:asciiTheme="minorHAnsi" w:hAnsiTheme="minorHAnsi" w:cstheme="minorHAnsi"/>
          <w:b/>
          <w:noProof/>
          <w:color w:val="211D1E"/>
        </w:rPr>
        <mc:AlternateContent>
          <mc:Choice Requires="wps">
            <w:drawing>
              <wp:anchor distT="45720" distB="45720" distL="114300" distR="114300" simplePos="0" relativeHeight="251666944" behindDoc="0" locked="0" layoutInCell="1" allowOverlap="1" wp14:anchorId="42622C77" wp14:editId="028982B8">
                <wp:simplePos x="0" y="0"/>
                <wp:positionH relativeFrom="page">
                  <wp:align>center</wp:align>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2A7BBCD9" w14:textId="77777777" w:rsidR="007A0115" w:rsidRPr="004B0CC5" w:rsidRDefault="007A0115" w:rsidP="007A0115">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22C77" id="_x0000_s1031" type="#_x0000_t202" style="position:absolute;margin-left:0;margin-top:0;width:550.8pt;height:110.6pt;z-index:25166694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" filled="f" stroked="f">
                <v:textbox style="mso-fit-shape-to-text:t">
                  <w:txbxContent>
                    <w:p w14:paraId="2A7BBCD9" w14:textId="77777777" w:rsidR="007A0115" w:rsidRPr="004B0CC5" w:rsidRDefault="007A0115" w:rsidP="007A0115">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anchorx="page"/>
              </v:shape>
            </w:pict>
          </mc:Fallback>
        </mc:AlternateContent>
      </w:r>
    </w:p>
    <w:p w14:paraId="16C692DF" w14:textId="627AAE64" w:rsidR="0002104D" w:rsidRDefault="0002104D" w:rsidP="0002104D">
      <w:pPr>
        <w:pStyle w:val="Pa0"/>
        <w:jc w:val="center"/>
        <w:rPr>
          <w:rFonts w:asciiTheme="minorHAnsi" w:hAnsiTheme="minorHAnsi" w:cstheme="minorHAnsi"/>
          <w:b/>
          <w:color w:val="211D1E"/>
        </w:rPr>
      </w:pPr>
    </w:p>
    <w:p w14:paraId="41C8CFB2" w14:textId="01AACE42" w:rsidR="0002104D" w:rsidRPr="008F06C6" w:rsidRDefault="007D2F91" w:rsidP="008F06C6">
      <w:pPr>
        <w:pStyle w:val="Pa0"/>
        <w:jc w:val="center"/>
        <w:rPr>
          <w:rFonts w:asciiTheme="minorHAnsi" w:hAnsiTheme="minorHAnsi" w:cstheme="minorHAnsi"/>
          <w:b/>
          <w:color w:val="211D1E"/>
        </w:rPr>
      </w:pPr>
      <w:r>
        <w:rPr>
          <w:rFonts w:asciiTheme="minorHAnsi" w:hAnsiTheme="minorHAnsi" w:cstheme="minorHAnsi"/>
          <w:noProof/>
          <w:sz w:val="18"/>
          <w:szCs w:val="20"/>
        </w:rPr>
        <mc:AlternateContent>
          <mc:Choice Requires="wps">
            <w:drawing>
              <wp:anchor distT="0" distB="0" distL="114300" distR="114300" simplePos="0" relativeHeight="251674112" behindDoc="0" locked="0" layoutInCell="1" allowOverlap="1" wp14:anchorId="1AB3BB69" wp14:editId="6058854F">
                <wp:simplePos x="0" y="0"/>
                <wp:positionH relativeFrom="column">
                  <wp:posOffset>4152900</wp:posOffset>
                </wp:positionH>
                <wp:positionV relativeFrom="paragraph">
                  <wp:posOffset>24130</wp:posOffset>
                </wp:positionV>
                <wp:extent cx="2143125" cy="305752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2143125" cy="3057525"/>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A04CC" id="Rectangle 7" o:spid="_x0000_s1026" style="position:absolute;margin-left:327pt;margin-top:1.9pt;width:168.75pt;height:240.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" filled="f" strokecolor="#6ac395" strokeweight="3pt"/>
            </w:pict>
          </mc:Fallback>
        </mc:AlternateContent>
      </w:r>
      <w:r w:rsidR="00D92534" w:rsidRPr="0002104D">
        <w:rPr>
          <w:rFonts w:asciiTheme="minorHAnsi" w:hAnsiTheme="minorHAnsi" w:cstheme="minorHAnsi"/>
          <w:b/>
          <w:noProof/>
          <w:color w:val="211D1E"/>
          <w:sz w:val="22"/>
        </w:rPr>
        <mc:AlternateContent>
          <mc:Choice Requires="wps">
            <w:drawing>
              <wp:anchor distT="0" distB="0" distL="114300" distR="114300" simplePos="0" relativeHeight="251645440" behindDoc="0" locked="0" layoutInCell="1" allowOverlap="1" wp14:anchorId="6D2FA432" wp14:editId="2DA0CB80">
                <wp:simplePos x="0" y="0"/>
                <wp:positionH relativeFrom="column">
                  <wp:posOffset>4219575</wp:posOffset>
                </wp:positionH>
                <wp:positionV relativeFrom="paragraph">
                  <wp:posOffset>101600</wp:posOffset>
                </wp:positionV>
                <wp:extent cx="1981200" cy="31337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81200" cy="3133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32DD5" w14:textId="77777777" w:rsidR="0002104D" w:rsidRPr="007D2F91" w:rsidRDefault="00694069" w:rsidP="0002104D">
                            <w:pPr>
                              <w:rPr>
                                <w:rFonts w:ascii="Futura PT Bold" w:hAnsi="Futura PT Bold" w:cstheme="minorHAnsi"/>
                                <w:b/>
                                <w:bCs/>
                                <w:color w:val="6AC395"/>
                                <w:sz w:val="26"/>
                                <w:szCs w:val="26"/>
                              </w:rPr>
                            </w:pPr>
                            <w:r w:rsidRPr="007D2F91">
                              <w:rPr>
                                <w:rFonts w:ascii="Futura PT Bold" w:hAnsi="Futura PT Bold" w:cstheme="minorHAnsi"/>
                                <w:b/>
                                <w:bCs/>
                                <w:color w:val="6AC395"/>
                                <w:sz w:val="26"/>
                                <w:szCs w:val="26"/>
                              </w:rPr>
                              <w:t>HOW TO REPORT IN ALA</w:t>
                            </w:r>
                            <w:r w:rsidR="00C60472" w:rsidRPr="007D2F91">
                              <w:rPr>
                                <w:rFonts w:ascii="Futura PT Bold" w:hAnsi="Futura PT Bold" w:cstheme="minorHAnsi"/>
                                <w:b/>
                                <w:bCs/>
                                <w:color w:val="6AC395"/>
                                <w:sz w:val="26"/>
                                <w:szCs w:val="26"/>
                              </w:rPr>
                              <w:t>SKA</w:t>
                            </w:r>
                          </w:p>
                          <w:p w14:paraId="3422251D" w14:textId="77777777" w:rsidR="0002104D" w:rsidRPr="00B150F0" w:rsidRDefault="0002104D" w:rsidP="0002104D">
                            <w:pPr>
                              <w:rPr>
                                <w:rFonts w:asciiTheme="minorHAnsi" w:hAnsiTheme="minorHAnsi" w:cstheme="minorHAnsi"/>
                                <w:b/>
                                <w:bCs/>
                                <w:color w:val="3FBFB7"/>
                                <w:sz w:val="20"/>
                                <w:szCs w:val="20"/>
                              </w:rPr>
                            </w:pPr>
                          </w:p>
                          <w:p w14:paraId="1CF6901F" w14:textId="2A448340" w:rsidR="00C60472" w:rsidRPr="00985104" w:rsidRDefault="00C60472" w:rsidP="00C60472">
                            <w:pPr>
                              <w:rPr>
                                <w:rFonts w:ascii="Lato Light" w:hAnsi="Lato Light" w:cstheme="minorHAnsi"/>
                                <w:color w:val="595959"/>
                                <w:sz w:val="22"/>
                                <w:szCs w:val="22"/>
                              </w:rPr>
                            </w:pPr>
                            <w:r w:rsidRPr="00985104">
                              <w:rPr>
                                <w:rFonts w:ascii="Lato Light" w:hAnsi="Lato Light" w:cstheme="minorHAnsi"/>
                                <w:color w:val="595959"/>
                                <w:sz w:val="22"/>
                                <w:szCs w:val="22"/>
                              </w:rPr>
                              <w:t xml:space="preserve">If you </w:t>
                            </w:r>
                            <w:r w:rsidR="00B150F0" w:rsidRPr="00985104">
                              <w:rPr>
                                <w:rFonts w:ascii="Lato Light" w:hAnsi="Lato Light" w:cstheme="minorHAnsi"/>
                                <w:color w:val="595959"/>
                                <w:sz w:val="22"/>
                                <w:szCs w:val="22"/>
                              </w:rPr>
                              <w:t xml:space="preserve">suspect a child was </w:t>
                            </w:r>
                            <w:r w:rsidRPr="00985104">
                              <w:rPr>
                                <w:rFonts w:ascii="Lato Light" w:hAnsi="Lato Light" w:cstheme="minorHAnsi"/>
                                <w:color w:val="595959"/>
                                <w:sz w:val="22"/>
                                <w:szCs w:val="22"/>
                              </w:rPr>
                              <w:t>abuse</w:t>
                            </w:r>
                            <w:r w:rsidR="00B150F0" w:rsidRPr="00985104">
                              <w:rPr>
                                <w:rFonts w:ascii="Lato Light" w:hAnsi="Lato Light" w:cstheme="minorHAnsi"/>
                                <w:color w:val="595959"/>
                                <w:sz w:val="22"/>
                                <w:szCs w:val="22"/>
                              </w:rPr>
                              <w:t>d</w:t>
                            </w:r>
                            <w:r w:rsidRPr="00985104">
                              <w:rPr>
                                <w:rFonts w:ascii="Lato Light" w:hAnsi="Lato Light" w:cstheme="minorHAnsi"/>
                                <w:color w:val="595959"/>
                                <w:sz w:val="22"/>
                                <w:szCs w:val="22"/>
                              </w:rPr>
                              <w:t xml:space="preserve"> or </w:t>
                            </w:r>
                            <w:r w:rsidR="00B150F0" w:rsidRPr="00985104">
                              <w:rPr>
                                <w:rFonts w:ascii="Lato Light" w:hAnsi="Lato Light" w:cstheme="minorHAnsi"/>
                                <w:color w:val="595959"/>
                                <w:sz w:val="22"/>
                                <w:szCs w:val="22"/>
                              </w:rPr>
                              <w:t>neglected</w:t>
                            </w:r>
                            <w:r w:rsidRPr="00985104">
                              <w:rPr>
                                <w:rFonts w:ascii="Lato Light" w:hAnsi="Lato Light" w:cstheme="minorHAnsi"/>
                                <w:color w:val="595959"/>
                                <w:sz w:val="22"/>
                                <w:szCs w:val="22"/>
                              </w:rPr>
                              <w:t>,</w:t>
                            </w:r>
                            <w:r w:rsidR="00B150F0" w:rsidRPr="00985104">
                              <w:rPr>
                                <w:rFonts w:ascii="Lato Light" w:hAnsi="Lato Light" w:cstheme="minorHAnsi"/>
                                <w:color w:val="595959"/>
                                <w:sz w:val="22"/>
                                <w:szCs w:val="22"/>
                              </w:rPr>
                              <w:t xml:space="preserve"> immediately contact the Office of Children’s Services hotline at 1-800-478-4444.</w:t>
                            </w:r>
                          </w:p>
                          <w:p w14:paraId="216BFCB4" w14:textId="46CA3FAF" w:rsidR="00985104" w:rsidRDefault="00985104" w:rsidP="00C60472">
                            <w:pPr>
                              <w:rPr>
                                <w:rFonts w:asciiTheme="minorHAnsi" w:hAnsiTheme="minorHAnsi" w:cstheme="minorHAnsi"/>
                                <w:color w:val="595959"/>
                                <w:sz w:val="22"/>
                                <w:szCs w:val="22"/>
                              </w:rPr>
                            </w:pPr>
                          </w:p>
                          <w:p w14:paraId="2D40BD3B" w14:textId="77777777" w:rsidR="00985104" w:rsidRPr="00D835F3" w:rsidRDefault="00985104" w:rsidP="00985104">
                            <w:pPr>
                              <w:pStyle w:val="Pa0"/>
                              <w:rPr>
                                <w:rFonts w:ascii="Lato Light" w:hAnsi="Lato Light" w:cstheme="minorHAnsi"/>
                                <w:color w:val="595959" w:themeColor="text1" w:themeTint="A6"/>
                                <w:sz w:val="20"/>
                              </w:rPr>
                            </w:pPr>
                            <w:r w:rsidRPr="00985104">
                              <w:rPr>
                                <w:rFonts w:ascii="Lato Light" w:hAnsi="Lato Light" w:cstheme="minorHAnsi"/>
                                <w:color w:val="595959" w:themeColor="text1" w:themeTint="A6"/>
                                <w:sz w:val="22"/>
                              </w:rPr>
                              <w:t>For info on Darkness to Light’s mandated reporter training visit:</w:t>
                            </w:r>
                            <w:r>
                              <w:rPr>
                                <w:rFonts w:ascii="Lato Light" w:hAnsi="Lato Light" w:cstheme="minorHAnsi"/>
                                <w:color w:val="595959" w:themeColor="text1" w:themeTint="A6"/>
                                <w:sz w:val="20"/>
                              </w:rPr>
                              <w:t xml:space="preserve"> </w:t>
                            </w:r>
                            <w:hyperlink r:id="rId21" w:history="1">
                              <w:r w:rsidRPr="00184D60">
                                <w:rPr>
                                  <w:rStyle w:val="Hyperlink"/>
                                  <w:sz w:val="20"/>
                                  <w:szCs w:val="20"/>
                                </w:rPr>
                                <w:t>https://www.d2l.org/education/additional-training/child-abuse-neglect/</w:t>
                              </w:r>
                            </w:hyperlink>
                          </w:p>
                          <w:p w14:paraId="57FA028D" w14:textId="77777777" w:rsidR="00985104" w:rsidRPr="00B150F0" w:rsidRDefault="00985104" w:rsidP="00C60472">
                            <w:pPr>
                              <w:rPr>
                                <w:rFonts w:asciiTheme="minorHAnsi" w:hAnsiTheme="minorHAnsi" w:cstheme="minorHAnsi"/>
                                <w:color w:val="595959"/>
                                <w:sz w:val="22"/>
                                <w:szCs w:val="22"/>
                              </w:rPr>
                            </w:pPr>
                          </w:p>
                          <w:p w14:paraId="3A03ACC9" w14:textId="77777777" w:rsidR="00C60472" w:rsidRPr="00B150F0" w:rsidRDefault="00C60472" w:rsidP="00C60472">
                            <w:pPr>
                              <w:rPr>
                                <w:rFonts w:asciiTheme="minorHAnsi" w:hAnsiTheme="minorHAnsi" w:cstheme="minorHAnsi"/>
                                <w:color w:val="3FBFB7"/>
                                <w:sz w:val="22"/>
                                <w:szCs w:val="22"/>
                              </w:rPr>
                            </w:pPr>
                          </w:p>
                          <w:p w14:paraId="3A086559" w14:textId="77777777" w:rsidR="00C60472" w:rsidRPr="00B150F0" w:rsidRDefault="00C60472" w:rsidP="00C60472">
                            <w:pPr>
                              <w:rPr>
                                <w:rFonts w:asciiTheme="minorHAnsi" w:hAnsiTheme="minorHAnsi" w:cstheme="minorHAnsi"/>
                                <w:color w:val="3FBFB7"/>
                                <w:sz w:val="22"/>
                                <w:szCs w:val="22"/>
                              </w:rPr>
                            </w:pPr>
                          </w:p>
                          <w:p w14:paraId="6F24E85D" w14:textId="77777777" w:rsidR="0002104D" w:rsidRPr="00B51B2C" w:rsidRDefault="0002104D" w:rsidP="0002104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2FA432" id="Text Box 12" o:spid="_x0000_s1032" type="#_x0000_t202" style="position:absolute;left:0;text-align:left;margin-left:332.25pt;margin-top:8pt;width:156pt;height:246.7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" filled="f" stroked="f" strokeweight=".5pt">
                <v:textbox>
                  <w:txbxContent>
                    <w:p w14:paraId="69A32DD5" w14:textId="77777777" w:rsidR="0002104D" w:rsidRPr="007D2F91" w:rsidRDefault="00694069" w:rsidP="0002104D">
                      <w:pPr>
                        <w:rPr>
                          <w:rFonts w:ascii="Futura PT Bold" w:hAnsi="Futura PT Bold" w:cstheme="minorHAnsi"/>
                          <w:b/>
                          <w:bCs/>
                          <w:color w:val="6AC395"/>
                          <w:sz w:val="26"/>
                          <w:szCs w:val="26"/>
                        </w:rPr>
                      </w:pPr>
                      <w:r w:rsidRPr="007D2F91">
                        <w:rPr>
                          <w:rFonts w:ascii="Futura PT Bold" w:hAnsi="Futura PT Bold" w:cstheme="minorHAnsi"/>
                          <w:b/>
                          <w:bCs/>
                          <w:color w:val="6AC395"/>
                          <w:sz w:val="26"/>
                          <w:szCs w:val="26"/>
                        </w:rPr>
                        <w:t>HOW TO REPORT IN ALA</w:t>
                      </w:r>
                      <w:r w:rsidR="00C60472" w:rsidRPr="007D2F91">
                        <w:rPr>
                          <w:rFonts w:ascii="Futura PT Bold" w:hAnsi="Futura PT Bold" w:cstheme="minorHAnsi"/>
                          <w:b/>
                          <w:bCs/>
                          <w:color w:val="6AC395"/>
                          <w:sz w:val="26"/>
                          <w:szCs w:val="26"/>
                        </w:rPr>
                        <w:t>SKA</w:t>
                      </w:r>
                    </w:p>
                    <w:p w14:paraId="3422251D" w14:textId="77777777" w:rsidR="0002104D" w:rsidRPr="00B150F0" w:rsidRDefault="0002104D" w:rsidP="0002104D">
                      <w:pPr>
                        <w:rPr>
                          <w:rFonts w:asciiTheme="minorHAnsi" w:hAnsiTheme="minorHAnsi" w:cstheme="minorHAnsi"/>
                          <w:b/>
                          <w:bCs/>
                          <w:color w:val="3FBFB7"/>
                          <w:sz w:val="20"/>
                          <w:szCs w:val="20"/>
                        </w:rPr>
                      </w:pPr>
                    </w:p>
                    <w:p w14:paraId="1CF6901F" w14:textId="2A448340" w:rsidR="00C60472" w:rsidRPr="00985104" w:rsidRDefault="00C60472" w:rsidP="00C60472">
                      <w:pPr>
                        <w:rPr>
                          <w:rFonts w:ascii="Lato Light" w:hAnsi="Lato Light" w:cstheme="minorHAnsi"/>
                          <w:color w:val="595959"/>
                          <w:sz w:val="22"/>
                          <w:szCs w:val="22"/>
                        </w:rPr>
                      </w:pPr>
                      <w:r w:rsidRPr="00985104">
                        <w:rPr>
                          <w:rFonts w:ascii="Lato Light" w:hAnsi="Lato Light" w:cstheme="minorHAnsi"/>
                          <w:color w:val="595959"/>
                          <w:sz w:val="22"/>
                          <w:szCs w:val="22"/>
                        </w:rPr>
                        <w:t xml:space="preserve">If you </w:t>
                      </w:r>
                      <w:r w:rsidR="00B150F0" w:rsidRPr="00985104">
                        <w:rPr>
                          <w:rFonts w:ascii="Lato Light" w:hAnsi="Lato Light" w:cstheme="minorHAnsi"/>
                          <w:color w:val="595959"/>
                          <w:sz w:val="22"/>
                          <w:szCs w:val="22"/>
                        </w:rPr>
                        <w:t xml:space="preserve">suspect a child was </w:t>
                      </w:r>
                      <w:r w:rsidRPr="00985104">
                        <w:rPr>
                          <w:rFonts w:ascii="Lato Light" w:hAnsi="Lato Light" w:cstheme="minorHAnsi"/>
                          <w:color w:val="595959"/>
                          <w:sz w:val="22"/>
                          <w:szCs w:val="22"/>
                        </w:rPr>
                        <w:t>abuse</w:t>
                      </w:r>
                      <w:r w:rsidR="00B150F0" w:rsidRPr="00985104">
                        <w:rPr>
                          <w:rFonts w:ascii="Lato Light" w:hAnsi="Lato Light" w:cstheme="minorHAnsi"/>
                          <w:color w:val="595959"/>
                          <w:sz w:val="22"/>
                          <w:szCs w:val="22"/>
                        </w:rPr>
                        <w:t>d</w:t>
                      </w:r>
                      <w:r w:rsidRPr="00985104">
                        <w:rPr>
                          <w:rFonts w:ascii="Lato Light" w:hAnsi="Lato Light" w:cstheme="minorHAnsi"/>
                          <w:color w:val="595959"/>
                          <w:sz w:val="22"/>
                          <w:szCs w:val="22"/>
                        </w:rPr>
                        <w:t xml:space="preserve"> or </w:t>
                      </w:r>
                      <w:r w:rsidR="00B150F0" w:rsidRPr="00985104">
                        <w:rPr>
                          <w:rFonts w:ascii="Lato Light" w:hAnsi="Lato Light" w:cstheme="minorHAnsi"/>
                          <w:color w:val="595959"/>
                          <w:sz w:val="22"/>
                          <w:szCs w:val="22"/>
                        </w:rPr>
                        <w:t>neglected</w:t>
                      </w:r>
                      <w:r w:rsidRPr="00985104">
                        <w:rPr>
                          <w:rFonts w:ascii="Lato Light" w:hAnsi="Lato Light" w:cstheme="minorHAnsi"/>
                          <w:color w:val="595959"/>
                          <w:sz w:val="22"/>
                          <w:szCs w:val="22"/>
                        </w:rPr>
                        <w:t>,</w:t>
                      </w:r>
                      <w:r w:rsidR="00B150F0" w:rsidRPr="00985104">
                        <w:rPr>
                          <w:rFonts w:ascii="Lato Light" w:hAnsi="Lato Light" w:cstheme="minorHAnsi"/>
                          <w:color w:val="595959"/>
                          <w:sz w:val="22"/>
                          <w:szCs w:val="22"/>
                        </w:rPr>
                        <w:t xml:space="preserve"> immediately contact the Office of Children’s Services hotline at 1-800-478-4444.</w:t>
                      </w:r>
                    </w:p>
                    <w:p w14:paraId="216BFCB4" w14:textId="46CA3FAF" w:rsidR="00985104" w:rsidRDefault="00985104" w:rsidP="00C60472">
                      <w:pPr>
                        <w:rPr>
                          <w:rFonts w:asciiTheme="minorHAnsi" w:hAnsiTheme="minorHAnsi" w:cstheme="minorHAnsi"/>
                          <w:color w:val="595959"/>
                          <w:sz w:val="22"/>
                          <w:szCs w:val="22"/>
                        </w:rPr>
                      </w:pPr>
                    </w:p>
                    <w:p w14:paraId="2D40BD3B" w14:textId="77777777" w:rsidR="00985104" w:rsidRPr="00D835F3" w:rsidRDefault="00985104" w:rsidP="00985104">
                      <w:pPr>
                        <w:pStyle w:val="Pa0"/>
                        <w:rPr>
                          <w:rFonts w:ascii="Lato Light" w:hAnsi="Lato Light" w:cstheme="minorHAnsi"/>
                          <w:color w:val="595959" w:themeColor="text1" w:themeTint="A6"/>
                          <w:sz w:val="20"/>
                        </w:rPr>
                      </w:pPr>
                      <w:r w:rsidRPr="00985104">
                        <w:rPr>
                          <w:rFonts w:ascii="Lato Light" w:hAnsi="Lato Light" w:cstheme="minorHAnsi"/>
                          <w:color w:val="595959" w:themeColor="text1" w:themeTint="A6"/>
                          <w:sz w:val="22"/>
                        </w:rPr>
                        <w:t>For info on Darkness to Light’s mandated reporter training visit:</w:t>
                      </w:r>
                      <w:r>
                        <w:rPr>
                          <w:rFonts w:ascii="Lato Light" w:hAnsi="Lato Light" w:cstheme="minorHAnsi"/>
                          <w:color w:val="595959" w:themeColor="text1" w:themeTint="A6"/>
                          <w:sz w:val="20"/>
                        </w:rPr>
                        <w:t xml:space="preserve"> </w:t>
                      </w:r>
                      <w:hyperlink r:id="rId22" w:history="1">
                        <w:r w:rsidRPr="00184D60">
                          <w:rPr>
                            <w:rStyle w:val="Hyperlink"/>
                            <w:sz w:val="20"/>
                            <w:szCs w:val="20"/>
                          </w:rPr>
                          <w:t>https://www.d2l.org/education/additional-training/child-abuse-neglect/</w:t>
                        </w:r>
                      </w:hyperlink>
                    </w:p>
                    <w:p w14:paraId="57FA028D" w14:textId="77777777" w:rsidR="00985104" w:rsidRPr="00B150F0" w:rsidRDefault="00985104" w:rsidP="00C60472">
                      <w:pPr>
                        <w:rPr>
                          <w:rFonts w:asciiTheme="minorHAnsi" w:hAnsiTheme="minorHAnsi" w:cstheme="minorHAnsi"/>
                          <w:color w:val="595959"/>
                          <w:sz w:val="22"/>
                          <w:szCs w:val="22"/>
                        </w:rPr>
                      </w:pPr>
                    </w:p>
                    <w:p w14:paraId="3A03ACC9" w14:textId="77777777" w:rsidR="00C60472" w:rsidRPr="00B150F0" w:rsidRDefault="00C60472" w:rsidP="00C60472">
                      <w:pPr>
                        <w:rPr>
                          <w:rFonts w:asciiTheme="minorHAnsi" w:hAnsiTheme="minorHAnsi" w:cstheme="minorHAnsi"/>
                          <w:color w:val="3FBFB7"/>
                          <w:sz w:val="22"/>
                          <w:szCs w:val="22"/>
                        </w:rPr>
                      </w:pPr>
                    </w:p>
                    <w:p w14:paraId="3A086559" w14:textId="77777777" w:rsidR="00C60472" w:rsidRPr="00B150F0" w:rsidRDefault="00C60472" w:rsidP="00C60472">
                      <w:pPr>
                        <w:rPr>
                          <w:rFonts w:asciiTheme="minorHAnsi" w:hAnsiTheme="minorHAnsi" w:cstheme="minorHAnsi"/>
                          <w:color w:val="3FBFB7"/>
                          <w:sz w:val="22"/>
                          <w:szCs w:val="22"/>
                        </w:rPr>
                      </w:pPr>
                    </w:p>
                    <w:p w14:paraId="6F24E85D" w14:textId="77777777" w:rsidR="0002104D" w:rsidRPr="00B51B2C" w:rsidRDefault="0002104D" w:rsidP="0002104D">
                      <w:pPr>
                        <w:rPr>
                          <w:color w:val="FFFFFF" w:themeColor="background1"/>
                        </w:rPr>
                      </w:pPr>
                    </w:p>
                  </w:txbxContent>
                </v:textbox>
              </v:shape>
            </w:pict>
          </mc:Fallback>
        </mc:AlternateContent>
      </w:r>
    </w:p>
    <w:p w14:paraId="4FD4B89A" w14:textId="1ED8D2B2" w:rsidR="0002104D" w:rsidRDefault="0002104D" w:rsidP="0002104D">
      <w:pPr>
        <w:pStyle w:val="Pa0"/>
        <w:jc w:val="center"/>
        <w:rPr>
          <w:rFonts w:asciiTheme="minorHAnsi" w:hAnsiTheme="minorHAnsi" w:cstheme="minorHAnsi"/>
          <w:b/>
          <w:color w:val="211D1E"/>
          <w:sz w:val="22"/>
        </w:rPr>
      </w:pPr>
    </w:p>
    <w:p w14:paraId="7E34F33F" w14:textId="75B584ED" w:rsidR="001A1C9C" w:rsidRDefault="001A1C9C" w:rsidP="0002104D">
      <w:pPr>
        <w:pStyle w:val="Pa0"/>
        <w:jc w:val="center"/>
        <w:rPr>
          <w:rFonts w:asciiTheme="minorHAnsi" w:hAnsiTheme="minorHAnsi" w:cstheme="minorHAnsi"/>
          <w:b/>
          <w:color w:val="211D1E"/>
          <w:sz w:val="22"/>
        </w:rPr>
      </w:pPr>
    </w:p>
    <w:p w14:paraId="415C0E85" w14:textId="6AA22C06" w:rsidR="001A1C9C" w:rsidRDefault="001A1C9C" w:rsidP="0002104D">
      <w:pPr>
        <w:pStyle w:val="Pa0"/>
        <w:jc w:val="center"/>
        <w:rPr>
          <w:rFonts w:asciiTheme="minorHAnsi" w:hAnsiTheme="minorHAnsi" w:cstheme="minorHAnsi"/>
          <w:b/>
          <w:color w:val="211D1E"/>
          <w:sz w:val="22"/>
        </w:rPr>
      </w:pPr>
    </w:p>
    <w:p w14:paraId="0F4AFF0F" w14:textId="418D30AD" w:rsidR="001A1C9C" w:rsidRDefault="001A1C9C" w:rsidP="0002104D">
      <w:pPr>
        <w:pStyle w:val="Pa0"/>
        <w:jc w:val="center"/>
        <w:rPr>
          <w:rFonts w:asciiTheme="minorHAnsi" w:hAnsiTheme="minorHAnsi" w:cstheme="minorHAnsi"/>
          <w:b/>
          <w:color w:val="211D1E"/>
          <w:sz w:val="22"/>
        </w:rPr>
      </w:pPr>
    </w:p>
    <w:p w14:paraId="474DE6AD" w14:textId="12975C68" w:rsidR="001A1C9C" w:rsidRDefault="001A1C9C" w:rsidP="0002104D">
      <w:pPr>
        <w:pStyle w:val="Pa0"/>
        <w:jc w:val="center"/>
        <w:rPr>
          <w:rFonts w:asciiTheme="minorHAnsi" w:hAnsiTheme="minorHAnsi" w:cstheme="minorHAnsi"/>
          <w:b/>
          <w:color w:val="211D1E"/>
          <w:sz w:val="22"/>
        </w:rPr>
      </w:pPr>
    </w:p>
    <w:p w14:paraId="53C0C84A" w14:textId="4F105A32" w:rsidR="001A1C9C" w:rsidRDefault="001A1C9C" w:rsidP="0002104D">
      <w:pPr>
        <w:pStyle w:val="Pa0"/>
        <w:jc w:val="center"/>
        <w:rPr>
          <w:rFonts w:asciiTheme="minorHAnsi" w:hAnsiTheme="minorHAnsi" w:cstheme="minorHAnsi"/>
          <w:b/>
          <w:color w:val="211D1E"/>
          <w:sz w:val="22"/>
        </w:rPr>
      </w:pPr>
    </w:p>
    <w:p w14:paraId="4E0FA7EC" w14:textId="49A9E964" w:rsidR="001A1C9C" w:rsidRDefault="001A1C9C" w:rsidP="0002104D">
      <w:pPr>
        <w:pStyle w:val="Pa0"/>
        <w:jc w:val="center"/>
        <w:rPr>
          <w:rFonts w:asciiTheme="minorHAnsi" w:hAnsiTheme="minorHAnsi" w:cstheme="minorHAnsi"/>
          <w:b/>
          <w:color w:val="211D1E"/>
          <w:sz w:val="22"/>
        </w:rPr>
      </w:pPr>
    </w:p>
    <w:p w14:paraId="166B874F" w14:textId="539D5A36" w:rsidR="001A1C9C" w:rsidRDefault="001A1C9C" w:rsidP="0002104D">
      <w:pPr>
        <w:pStyle w:val="Pa0"/>
        <w:jc w:val="center"/>
        <w:rPr>
          <w:rFonts w:asciiTheme="minorHAnsi" w:hAnsiTheme="minorHAnsi" w:cstheme="minorHAnsi"/>
          <w:b/>
          <w:color w:val="211D1E"/>
          <w:sz w:val="22"/>
        </w:rPr>
      </w:pPr>
    </w:p>
    <w:p w14:paraId="4ECB02EC" w14:textId="158A3F8E" w:rsidR="001A1C9C" w:rsidRDefault="001A1C9C" w:rsidP="0002104D">
      <w:pPr>
        <w:pStyle w:val="Pa0"/>
        <w:jc w:val="center"/>
        <w:rPr>
          <w:rFonts w:asciiTheme="minorHAnsi" w:hAnsiTheme="minorHAnsi" w:cstheme="minorHAnsi"/>
          <w:b/>
          <w:color w:val="211D1E"/>
          <w:sz w:val="22"/>
        </w:rPr>
      </w:pPr>
    </w:p>
    <w:p w14:paraId="614A7394" w14:textId="0040E6A9" w:rsidR="001A1C9C" w:rsidRDefault="001A1C9C" w:rsidP="0002104D">
      <w:pPr>
        <w:pStyle w:val="Pa0"/>
        <w:jc w:val="center"/>
        <w:rPr>
          <w:rFonts w:asciiTheme="minorHAnsi" w:hAnsiTheme="minorHAnsi" w:cstheme="minorHAnsi"/>
          <w:b/>
          <w:color w:val="211D1E"/>
          <w:sz w:val="22"/>
        </w:rPr>
      </w:pPr>
    </w:p>
    <w:p w14:paraId="54DD9877" w14:textId="542EFA7A" w:rsidR="001A1C9C" w:rsidRDefault="001A1C9C" w:rsidP="0002104D">
      <w:pPr>
        <w:pStyle w:val="Pa0"/>
        <w:jc w:val="center"/>
        <w:rPr>
          <w:rFonts w:asciiTheme="minorHAnsi" w:hAnsiTheme="minorHAnsi" w:cstheme="minorHAnsi"/>
          <w:b/>
          <w:color w:val="211D1E"/>
          <w:sz w:val="22"/>
        </w:rPr>
      </w:pPr>
    </w:p>
    <w:p w14:paraId="294BFC1A" w14:textId="63134CDB" w:rsidR="001A1C9C" w:rsidRDefault="001A1C9C" w:rsidP="0002104D">
      <w:pPr>
        <w:pStyle w:val="Pa0"/>
        <w:jc w:val="center"/>
        <w:rPr>
          <w:rFonts w:asciiTheme="minorHAnsi" w:hAnsiTheme="minorHAnsi" w:cstheme="minorHAnsi"/>
          <w:b/>
          <w:color w:val="211D1E"/>
          <w:sz w:val="22"/>
        </w:rPr>
      </w:pPr>
    </w:p>
    <w:p w14:paraId="76785E79" w14:textId="02CD3DE6" w:rsidR="001A1C9C" w:rsidRDefault="001A1C9C" w:rsidP="0002104D">
      <w:pPr>
        <w:pStyle w:val="Pa0"/>
        <w:jc w:val="center"/>
        <w:rPr>
          <w:rFonts w:asciiTheme="minorHAnsi" w:hAnsiTheme="minorHAnsi" w:cstheme="minorHAnsi"/>
          <w:b/>
          <w:color w:val="211D1E"/>
          <w:sz w:val="22"/>
        </w:rPr>
      </w:pPr>
    </w:p>
    <w:p w14:paraId="16CC5070" w14:textId="37368ECA" w:rsidR="001A1C9C" w:rsidRDefault="001A1C9C" w:rsidP="0002104D">
      <w:pPr>
        <w:pStyle w:val="Pa0"/>
        <w:jc w:val="center"/>
        <w:rPr>
          <w:rFonts w:asciiTheme="minorHAnsi" w:hAnsiTheme="minorHAnsi" w:cstheme="minorHAnsi"/>
          <w:b/>
          <w:color w:val="211D1E"/>
          <w:sz w:val="22"/>
        </w:rPr>
      </w:pPr>
    </w:p>
    <w:p w14:paraId="4310AB68" w14:textId="718C8E51" w:rsidR="001A1C9C" w:rsidRDefault="001A1C9C" w:rsidP="0002104D">
      <w:pPr>
        <w:pStyle w:val="Pa0"/>
        <w:jc w:val="center"/>
        <w:rPr>
          <w:rFonts w:asciiTheme="minorHAnsi" w:hAnsiTheme="minorHAnsi" w:cstheme="minorHAnsi"/>
          <w:b/>
          <w:color w:val="211D1E"/>
          <w:sz w:val="22"/>
        </w:rPr>
      </w:pPr>
    </w:p>
    <w:p w14:paraId="383CBBF4" w14:textId="0D03434E" w:rsidR="001A1C9C" w:rsidRDefault="001A1C9C" w:rsidP="0002104D">
      <w:pPr>
        <w:pStyle w:val="Pa0"/>
        <w:jc w:val="center"/>
        <w:rPr>
          <w:rFonts w:asciiTheme="minorHAnsi" w:hAnsiTheme="minorHAnsi" w:cstheme="minorHAnsi"/>
          <w:b/>
          <w:color w:val="211D1E"/>
          <w:sz w:val="22"/>
        </w:rPr>
      </w:pPr>
    </w:p>
    <w:p w14:paraId="5139BBA3" w14:textId="2EE02DD0" w:rsidR="001A1C9C" w:rsidRDefault="001A1C9C" w:rsidP="0002104D">
      <w:pPr>
        <w:pStyle w:val="Pa0"/>
        <w:jc w:val="center"/>
        <w:rPr>
          <w:rFonts w:asciiTheme="minorHAnsi" w:hAnsiTheme="minorHAnsi" w:cstheme="minorHAnsi"/>
          <w:b/>
          <w:color w:val="211D1E"/>
          <w:sz w:val="22"/>
        </w:rPr>
      </w:pPr>
    </w:p>
    <w:p w14:paraId="694A56FB" w14:textId="63F7D3E4" w:rsidR="001A1C9C" w:rsidRDefault="001A1C9C" w:rsidP="0002104D">
      <w:pPr>
        <w:pStyle w:val="Pa0"/>
        <w:jc w:val="center"/>
        <w:rPr>
          <w:rFonts w:asciiTheme="minorHAnsi" w:hAnsiTheme="minorHAnsi" w:cstheme="minorHAnsi"/>
          <w:b/>
          <w:color w:val="211D1E"/>
          <w:sz w:val="22"/>
        </w:rPr>
      </w:pPr>
    </w:p>
    <w:p w14:paraId="3588C392" w14:textId="5AC38789" w:rsidR="001A1C9C" w:rsidRDefault="001A1C9C" w:rsidP="0002104D">
      <w:pPr>
        <w:pStyle w:val="Pa0"/>
        <w:jc w:val="center"/>
        <w:rPr>
          <w:rFonts w:asciiTheme="minorHAnsi" w:hAnsiTheme="minorHAnsi" w:cstheme="minorHAnsi"/>
          <w:b/>
          <w:color w:val="211D1E"/>
          <w:sz w:val="22"/>
        </w:rPr>
      </w:pPr>
    </w:p>
    <w:p w14:paraId="1A338842" w14:textId="45FF1E9F" w:rsidR="001A1C9C" w:rsidRDefault="001A1C9C" w:rsidP="0002104D">
      <w:pPr>
        <w:pStyle w:val="Pa0"/>
        <w:jc w:val="center"/>
        <w:rPr>
          <w:rFonts w:asciiTheme="minorHAnsi" w:hAnsiTheme="minorHAnsi" w:cstheme="minorHAnsi"/>
          <w:b/>
          <w:color w:val="211D1E"/>
          <w:sz w:val="22"/>
        </w:rPr>
      </w:pPr>
    </w:p>
    <w:p w14:paraId="6746A103" w14:textId="1B9BD578" w:rsidR="001A1C9C" w:rsidRDefault="001A1C9C" w:rsidP="0002104D">
      <w:pPr>
        <w:pStyle w:val="Pa0"/>
        <w:jc w:val="center"/>
        <w:rPr>
          <w:rFonts w:asciiTheme="minorHAnsi" w:hAnsiTheme="minorHAnsi" w:cstheme="minorHAnsi"/>
          <w:b/>
          <w:color w:val="211D1E"/>
          <w:sz w:val="22"/>
        </w:rPr>
      </w:pPr>
    </w:p>
    <w:p w14:paraId="44592D37" w14:textId="2C2881E8" w:rsidR="001A1C9C" w:rsidRDefault="001A1C9C" w:rsidP="0002104D">
      <w:pPr>
        <w:pStyle w:val="Pa0"/>
        <w:jc w:val="center"/>
        <w:rPr>
          <w:rFonts w:asciiTheme="minorHAnsi" w:hAnsiTheme="minorHAnsi" w:cstheme="minorHAnsi"/>
          <w:b/>
          <w:color w:val="211D1E"/>
          <w:sz w:val="22"/>
        </w:rPr>
      </w:pPr>
    </w:p>
    <w:p w14:paraId="290C5C7A" w14:textId="5A447AD4" w:rsidR="001A1C9C" w:rsidRDefault="001A1C9C" w:rsidP="0002104D">
      <w:pPr>
        <w:pStyle w:val="Pa0"/>
        <w:jc w:val="center"/>
        <w:rPr>
          <w:rFonts w:asciiTheme="minorHAnsi" w:hAnsiTheme="minorHAnsi" w:cstheme="minorHAnsi"/>
          <w:b/>
          <w:color w:val="211D1E"/>
          <w:sz w:val="22"/>
        </w:rPr>
      </w:pPr>
    </w:p>
    <w:p w14:paraId="1028EDF0" w14:textId="0D3CB847" w:rsidR="001A1C9C" w:rsidRDefault="001A1C9C" w:rsidP="0002104D">
      <w:pPr>
        <w:pStyle w:val="Pa0"/>
        <w:jc w:val="center"/>
        <w:rPr>
          <w:rFonts w:asciiTheme="minorHAnsi" w:hAnsiTheme="minorHAnsi" w:cstheme="minorHAnsi"/>
          <w:b/>
          <w:color w:val="211D1E"/>
          <w:sz w:val="22"/>
        </w:rPr>
      </w:pPr>
    </w:p>
    <w:p w14:paraId="6D763616" w14:textId="6B05CFF8" w:rsidR="001A1C9C" w:rsidRDefault="001A1C9C" w:rsidP="0002104D">
      <w:pPr>
        <w:pStyle w:val="Pa0"/>
        <w:jc w:val="center"/>
        <w:rPr>
          <w:rFonts w:asciiTheme="minorHAnsi" w:hAnsiTheme="minorHAnsi" w:cstheme="minorHAnsi"/>
          <w:b/>
          <w:color w:val="211D1E"/>
          <w:sz w:val="22"/>
        </w:rPr>
      </w:pPr>
    </w:p>
    <w:p w14:paraId="59083F2C" w14:textId="2C6C7259" w:rsidR="001A1C9C" w:rsidRDefault="001A1C9C" w:rsidP="0002104D">
      <w:pPr>
        <w:pStyle w:val="Pa0"/>
        <w:jc w:val="center"/>
        <w:rPr>
          <w:rFonts w:asciiTheme="minorHAnsi" w:hAnsiTheme="minorHAnsi" w:cstheme="minorHAnsi"/>
          <w:b/>
          <w:color w:val="211D1E"/>
          <w:sz w:val="22"/>
        </w:rPr>
      </w:pPr>
    </w:p>
    <w:p w14:paraId="576B815E" w14:textId="524EE676" w:rsidR="001A1C9C" w:rsidRDefault="001A1C9C" w:rsidP="0002104D">
      <w:pPr>
        <w:pStyle w:val="Pa0"/>
        <w:jc w:val="center"/>
        <w:rPr>
          <w:rFonts w:asciiTheme="minorHAnsi" w:hAnsiTheme="minorHAnsi" w:cstheme="minorHAnsi"/>
          <w:b/>
          <w:color w:val="211D1E"/>
          <w:sz w:val="22"/>
        </w:rPr>
      </w:pPr>
    </w:p>
    <w:p w14:paraId="37EC2B9D" w14:textId="7A51EB57" w:rsidR="001A1C9C" w:rsidRDefault="001A1C9C" w:rsidP="0002104D">
      <w:pPr>
        <w:pStyle w:val="Pa0"/>
        <w:jc w:val="center"/>
        <w:rPr>
          <w:rFonts w:asciiTheme="minorHAnsi" w:hAnsiTheme="minorHAnsi" w:cstheme="minorHAnsi"/>
          <w:b/>
          <w:color w:val="211D1E"/>
          <w:sz w:val="22"/>
        </w:rPr>
      </w:pPr>
    </w:p>
    <w:p w14:paraId="33BE697C" w14:textId="2AE17DB5" w:rsidR="001A1C9C" w:rsidRDefault="001A1C9C" w:rsidP="0002104D">
      <w:pPr>
        <w:pStyle w:val="Pa0"/>
        <w:jc w:val="center"/>
        <w:rPr>
          <w:rFonts w:asciiTheme="minorHAnsi" w:hAnsiTheme="minorHAnsi" w:cstheme="minorHAnsi"/>
          <w:b/>
          <w:color w:val="211D1E"/>
          <w:sz w:val="22"/>
        </w:rPr>
      </w:pPr>
    </w:p>
    <w:p w14:paraId="27A0636B" w14:textId="4F12D178" w:rsidR="001A1C9C" w:rsidRDefault="001A1C9C" w:rsidP="0002104D">
      <w:pPr>
        <w:pStyle w:val="Pa0"/>
        <w:jc w:val="center"/>
        <w:rPr>
          <w:rFonts w:asciiTheme="minorHAnsi" w:hAnsiTheme="minorHAnsi" w:cstheme="minorHAnsi"/>
          <w:b/>
          <w:color w:val="211D1E"/>
          <w:sz w:val="22"/>
        </w:rPr>
      </w:pPr>
    </w:p>
    <w:p w14:paraId="1FFABB04" w14:textId="70E55ACC" w:rsidR="001A1C9C" w:rsidRDefault="001A1C9C" w:rsidP="0002104D">
      <w:pPr>
        <w:pStyle w:val="Pa0"/>
        <w:jc w:val="center"/>
        <w:rPr>
          <w:rFonts w:asciiTheme="minorHAnsi" w:hAnsiTheme="minorHAnsi" w:cstheme="minorHAnsi"/>
          <w:b/>
          <w:color w:val="211D1E"/>
          <w:sz w:val="22"/>
        </w:rPr>
      </w:pPr>
    </w:p>
    <w:p w14:paraId="29D935DA" w14:textId="0CF3BBD9" w:rsidR="001A1C9C" w:rsidRDefault="001A1C9C" w:rsidP="0002104D">
      <w:pPr>
        <w:pStyle w:val="Pa0"/>
        <w:jc w:val="center"/>
        <w:rPr>
          <w:rFonts w:asciiTheme="minorHAnsi" w:hAnsiTheme="minorHAnsi" w:cstheme="minorHAnsi"/>
          <w:b/>
          <w:color w:val="211D1E"/>
          <w:sz w:val="22"/>
        </w:rPr>
      </w:pPr>
    </w:p>
    <w:p w14:paraId="7D7A2A87" w14:textId="52BE6DCF" w:rsidR="001A1C9C" w:rsidRDefault="001A1C9C" w:rsidP="0002104D">
      <w:pPr>
        <w:pStyle w:val="Pa0"/>
        <w:jc w:val="center"/>
        <w:rPr>
          <w:rFonts w:asciiTheme="minorHAnsi" w:hAnsiTheme="minorHAnsi" w:cstheme="minorHAnsi"/>
          <w:b/>
          <w:color w:val="211D1E"/>
          <w:sz w:val="22"/>
        </w:rPr>
      </w:pPr>
    </w:p>
    <w:p w14:paraId="6E878646" w14:textId="603710BB" w:rsidR="001A1C9C" w:rsidRDefault="001A1C9C" w:rsidP="0002104D">
      <w:pPr>
        <w:pStyle w:val="Pa0"/>
        <w:jc w:val="center"/>
        <w:rPr>
          <w:rFonts w:asciiTheme="minorHAnsi" w:hAnsiTheme="minorHAnsi" w:cstheme="minorHAnsi"/>
          <w:b/>
          <w:color w:val="211D1E"/>
          <w:sz w:val="22"/>
        </w:rPr>
      </w:pPr>
    </w:p>
    <w:p w14:paraId="3B89C5F4" w14:textId="2F7BEA53" w:rsidR="001A1C9C" w:rsidRDefault="001A1C9C" w:rsidP="0002104D">
      <w:pPr>
        <w:pStyle w:val="Pa0"/>
        <w:jc w:val="center"/>
        <w:rPr>
          <w:rFonts w:asciiTheme="minorHAnsi" w:hAnsiTheme="minorHAnsi" w:cstheme="minorHAnsi"/>
          <w:b/>
          <w:color w:val="211D1E"/>
          <w:sz w:val="22"/>
        </w:rPr>
      </w:pPr>
    </w:p>
    <w:p w14:paraId="3FD92CF9" w14:textId="099F167D" w:rsidR="001A1C9C" w:rsidRDefault="001A1C9C" w:rsidP="0002104D">
      <w:pPr>
        <w:pStyle w:val="Pa0"/>
        <w:jc w:val="center"/>
        <w:rPr>
          <w:rFonts w:asciiTheme="minorHAnsi" w:hAnsiTheme="minorHAnsi" w:cstheme="minorHAnsi"/>
          <w:b/>
          <w:color w:val="211D1E"/>
          <w:sz w:val="22"/>
        </w:rPr>
      </w:pPr>
    </w:p>
    <w:p w14:paraId="372E7E92" w14:textId="0DBA739F" w:rsidR="001A1C9C" w:rsidRDefault="001A1C9C" w:rsidP="0002104D">
      <w:pPr>
        <w:pStyle w:val="Pa0"/>
        <w:jc w:val="center"/>
        <w:rPr>
          <w:rFonts w:asciiTheme="minorHAnsi" w:hAnsiTheme="minorHAnsi" w:cstheme="minorHAnsi"/>
          <w:b/>
          <w:color w:val="211D1E"/>
          <w:sz w:val="22"/>
        </w:rPr>
      </w:pPr>
    </w:p>
    <w:p w14:paraId="44F2404D" w14:textId="1C99A3E4" w:rsidR="001A1C9C" w:rsidRDefault="001A1C9C" w:rsidP="0002104D">
      <w:pPr>
        <w:pStyle w:val="Pa0"/>
        <w:jc w:val="center"/>
        <w:rPr>
          <w:rFonts w:asciiTheme="minorHAnsi" w:hAnsiTheme="minorHAnsi" w:cstheme="minorHAnsi"/>
          <w:b/>
          <w:color w:val="211D1E"/>
          <w:sz w:val="22"/>
        </w:rPr>
      </w:pPr>
    </w:p>
    <w:p w14:paraId="4D31141B" w14:textId="6EDD2513" w:rsidR="001A1C9C" w:rsidRDefault="001A1C9C" w:rsidP="0002104D">
      <w:pPr>
        <w:pStyle w:val="Pa0"/>
        <w:jc w:val="center"/>
        <w:rPr>
          <w:rFonts w:asciiTheme="minorHAnsi" w:hAnsiTheme="minorHAnsi" w:cstheme="minorHAnsi"/>
          <w:b/>
          <w:color w:val="211D1E"/>
          <w:sz w:val="22"/>
        </w:rPr>
      </w:pPr>
    </w:p>
    <w:p w14:paraId="34E43EDE" w14:textId="334C92F5" w:rsidR="001A1C9C" w:rsidRDefault="001A1C9C" w:rsidP="0002104D">
      <w:pPr>
        <w:pStyle w:val="Pa0"/>
        <w:jc w:val="center"/>
        <w:rPr>
          <w:rFonts w:asciiTheme="minorHAnsi" w:hAnsiTheme="minorHAnsi" w:cstheme="minorHAnsi"/>
          <w:b/>
          <w:color w:val="211D1E"/>
          <w:sz w:val="22"/>
        </w:rPr>
      </w:pPr>
    </w:p>
    <w:p w14:paraId="1BAE7F59" w14:textId="1058319B" w:rsidR="001A1C9C" w:rsidRDefault="001A1C9C" w:rsidP="0002104D">
      <w:pPr>
        <w:pStyle w:val="Pa0"/>
        <w:jc w:val="center"/>
        <w:rPr>
          <w:rFonts w:asciiTheme="minorHAnsi" w:hAnsiTheme="minorHAnsi" w:cstheme="minorHAnsi"/>
          <w:b/>
          <w:color w:val="211D1E"/>
          <w:sz w:val="22"/>
        </w:rPr>
      </w:pPr>
    </w:p>
    <w:p w14:paraId="2273CA99" w14:textId="4F300767" w:rsidR="001A1C9C" w:rsidRDefault="001A1C9C" w:rsidP="0002104D">
      <w:pPr>
        <w:pStyle w:val="Pa0"/>
        <w:jc w:val="center"/>
        <w:rPr>
          <w:rFonts w:asciiTheme="minorHAnsi" w:hAnsiTheme="minorHAnsi" w:cstheme="minorHAnsi"/>
          <w:b/>
          <w:color w:val="211D1E"/>
          <w:sz w:val="22"/>
        </w:rPr>
      </w:pPr>
    </w:p>
    <w:p w14:paraId="0098E0A0" w14:textId="03EE0450" w:rsidR="001A1C9C" w:rsidRDefault="001A1C9C" w:rsidP="0002104D">
      <w:pPr>
        <w:pStyle w:val="Pa0"/>
        <w:jc w:val="center"/>
        <w:rPr>
          <w:rFonts w:asciiTheme="minorHAnsi" w:hAnsiTheme="minorHAnsi" w:cstheme="minorHAnsi"/>
          <w:b/>
          <w:color w:val="211D1E"/>
          <w:sz w:val="22"/>
        </w:rPr>
      </w:pPr>
    </w:p>
    <w:p w14:paraId="5D282EA7" w14:textId="6992ADD7" w:rsidR="001A1C9C" w:rsidRDefault="001A1C9C" w:rsidP="0002104D">
      <w:pPr>
        <w:pStyle w:val="Pa0"/>
        <w:jc w:val="center"/>
        <w:rPr>
          <w:rFonts w:asciiTheme="minorHAnsi" w:hAnsiTheme="minorHAnsi" w:cstheme="minorHAnsi"/>
          <w:b/>
          <w:color w:val="211D1E"/>
          <w:sz w:val="22"/>
        </w:rPr>
      </w:pPr>
    </w:p>
    <w:p w14:paraId="0AFEE946" w14:textId="77777777" w:rsidR="001A1C9C" w:rsidRPr="0002104D" w:rsidRDefault="001A1C9C" w:rsidP="001A1C9C">
      <w:pPr>
        <w:pStyle w:val="Pa0"/>
        <w:rPr>
          <w:rFonts w:asciiTheme="minorHAnsi" w:hAnsiTheme="minorHAnsi" w:cstheme="minorHAnsi"/>
          <w:b/>
          <w:color w:val="211D1E"/>
          <w:sz w:val="22"/>
        </w:rPr>
      </w:pPr>
    </w:p>
    <w:sectPr w:rsidR="001A1C9C" w:rsidRPr="0002104D" w:rsidSect="00C3174D">
      <w:headerReference w:type="default" r:id="rId23"/>
      <w:footerReference w:type="default" r:id="rId24"/>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F499A" w14:textId="77777777" w:rsidR="000A3F68" w:rsidRDefault="000A3F68" w:rsidP="00E71849">
      <w:r>
        <w:separator/>
      </w:r>
    </w:p>
  </w:endnote>
  <w:endnote w:type="continuationSeparator" w:id="0">
    <w:p w14:paraId="2233F428" w14:textId="77777777" w:rsidR="000A3F68" w:rsidRDefault="000A3F68" w:rsidP="00E71849">
      <w:r>
        <w:continuationSeparator/>
      </w:r>
    </w:p>
  </w:endnote>
  <w:endnote w:type="continuationNotice" w:id="1">
    <w:p w14:paraId="790FDDF2" w14:textId="77777777" w:rsidR="000A3F68" w:rsidRDefault="000A3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20B0502020204020303"/>
    <w:charset w:val="00"/>
    <w:family w:val="swiss"/>
    <w:notTrueType/>
    <w:pitch w:val="variable"/>
    <w:sig w:usb0="800000AF" w:usb1="4000204A" w:usb2="00000000" w:usb3="00000000" w:csb0="00000001" w:csb1="00000000"/>
  </w:font>
  <w:font w:name="Futura PT Bold">
    <w:altName w:val="Century Gothic"/>
    <w:panose1 w:val="020B0902020204020203"/>
    <w:charset w:val="00"/>
    <w:family w:val="swiss"/>
    <w:notTrueType/>
    <w:pitch w:val="variable"/>
    <w:sig w:usb0="A00002FF" w:usb1="5000204A" w:usb2="00000000" w:usb3="00000000" w:csb0="00000097" w:csb1="00000000"/>
  </w:font>
  <w:font w:name="Lato Heavy">
    <w:altName w:val="Segoe UI"/>
    <w:panose1 w:val="020F0502020204030203"/>
    <w:charset w:val="00"/>
    <w:family w:val="swiss"/>
    <w:pitch w:val="variable"/>
    <w:sig w:usb0="E10002FF" w:usb1="5000ECFF" w:usb2="00000021" w:usb3="00000000" w:csb0="0000019F" w:csb1="00000000"/>
  </w:font>
  <w:font w:name="Lato Light">
    <w:altName w:val="Segoe U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70988" w14:textId="77777777" w:rsidR="00C3174D" w:rsidRDefault="00B150F0" w:rsidP="00C3174D">
    <w:pPr>
      <w:pStyle w:val="Footer"/>
      <w:jc w:val="right"/>
    </w:pPr>
    <w:r>
      <w:rPr>
        <w:noProof/>
      </w:rPr>
      <w:drawing>
        <wp:inline distT="0" distB="0" distL="0" distR="0" wp14:anchorId="14B61670" wp14:editId="73067429">
          <wp:extent cx="2043193" cy="30429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3193" cy="304295"/>
                  </a:xfrm>
                  <a:prstGeom prst="rect">
                    <a:avLst/>
                  </a:prstGeom>
                  <a:noFill/>
                  <a:ln>
                    <a:noFill/>
                  </a:ln>
                </pic:spPr>
              </pic:pic>
            </a:graphicData>
          </a:graphic>
        </wp:inline>
      </w:drawing>
    </w:r>
  </w:p>
  <w:p w14:paraId="61356C50"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9321" w14:textId="77777777" w:rsidR="00C91ED1" w:rsidRPr="00C3174D" w:rsidRDefault="00B150F0" w:rsidP="00C3174D">
    <w:pPr>
      <w:pStyle w:val="Footer"/>
      <w:jc w:val="right"/>
    </w:pPr>
    <w:r>
      <w:rPr>
        <w:noProof/>
      </w:rPr>
      <w:drawing>
        <wp:inline distT="0" distB="0" distL="0" distR="0" wp14:anchorId="70C26ACA" wp14:editId="7B3193FB">
          <wp:extent cx="2043193" cy="30429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3193" cy="3042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03296" w14:textId="77777777" w:rsidR="000A3F68" w:rsidRDefault="000A3F68" w:rsidP="00E71849">
      <w:r>
        <w:separator/>
      </w:r>
    </w:p>
  </w:footnote>
  <w:footnote w:type="continuationSeparator" w:id="0">
    <w:p w14:paraId="5766BE4E" w14:textId="77777777" w:rsidR="000A3F68" w:rsidRDefault="000A3F68" w:rsidP="00E71849">
      <w:r>
        <w:continuationSeparator/>
      </w:r>
    </w:p>
  </w:footnote>
  <w:footnote w:type="continuationNotice" w:id="1">
    <w:p w14:paraId="565BFE23" w14:textId="77777777" w:rsidR="000A3F68" w:rsidRDefault="000A3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7523"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BA6B" w14:textId="77777777" w:rsidR="00C91ED1" w:rsidRPr="0090028A" w:rsidRDefault="00C91ED1" w:rsidP="00900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20D"/>
    <w:multiLevelType w:val="hybridMultilevel"/>
    <w:tmpl w:val="A41A0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2104D"/>
    <w:rsid w:val="000441DF"/>
    <w:rsid w:val="000A004F"/>
    <w:rsid w:val="000A219F"/>
    <w:rsid w:val="000A3F68"/>
    <w:rsid w:val="000B7139"/>
    <w:rsid w:val="000F199A"/>
    <w:rsid w:val="00124658"/>
    <w:rsid w:val="00146793"/>
    <w:rsid w:val="00161C47"/>
    <w:rsid w:val="001A1C9C"/>
    <w:rsid w:val="001A3290"/>
    <w:rsid w:val="001E55D7"/>
    <w:rsid w:val="00207DE3"/>
    <w:rsid w:val="00220E7D"/>
    <w:rsid w:val="00283533"/>
    <w:rsid w:val="002B6C93"/>
    <w:rsid w:val="00325A88"/>
    <w:rsid w:val="00342159"/>
    <w:rsid w:val="0037292E"/>
    <w:rsid w:val="003A2F51"/>
    <w:rsid w:val="003D43F1"/>
    <w:rsid w:val="00444FE8"/>
    <w:rsid w:val="004B69EB"/>
    <w:rsid w:val="0050355A"/>
    <w:rsid w:val="00591319"/>
    <w:rsid w:val="005E48AC"/>
    <w:rsid w:val="005F03FC"/>
    <w:rsid w:val="005F79AE"/>
    <w:rsid w:val="0064446E"/>
    <w:rsid w:val="00694069"/>
    <w:rsid w:val="007A0115"/>
    <w:rsid w:val="007A4E18"/>
    <w:rsid w:val="007B25A2"/>
    <w:rsid w:val="007C35E5"/>
    <w:rsid w:val="007D2F91"/>
    <w:rsid w:val="007D71A0"/>
    <w:rsid w:val="007F1EF5"/>
    <w:rsid w:val="008163B6"/>
    <w:rsid w:val="00837482"/>
    <w:rsid w:val="00850436"/>
    <w:rsid w:val="008F06C6"/>
    <w:rsid w:val="0090028A"/>
    <w:rsid w:val="009733B6"/>
    <w:rsid w:val="00985104"/>
    <w:rsid w:val="009A57A0"/>
    <w:rsid w:val="009E469C"/>
    <w:rsid w:val="00A25F4B"/>
    <w:rsid w:val="00A747A1"/>
    <w:rsid w:val="00A91F3C"/>
    <w:rsid w:val="00A972E8"/>
    <w:rsid w:val="00B150F0"/>
    <w:rsid w:val="00B36C27"/>
    <w:rsid w:val="00B40821"/>
    <w:rsid w:val="00B44D12"/>
    <w:rsid w:val="00B51B2C"/>
    <w:rsid w:val="00B97E9E"/>
    <w:rsid w:val="00BC3A45"/>
    <w:rsid w:val="00BD5956"/>
    <w:rsid w:val="00C3174D"/>
    <w:rsid w:val="00C60472"/>
    <w:rsid w:val="00C91ED1"/>
    <w:rsid w:val="00D86861"/>
    <w:rsid w:val="00D92534"/>
    <w:rsid w:val="00DC24A7"/>
    <w:rsid w:val="00DD2F3E"/>
    <w:rsid w:val="00E71849"/>
    <w:rsid w:val="00ED13CC"/>
    <w:rsid w:val="00F62710"/>
    <w:rsid w:val="00F75002"/>
    <w:rsid w:val="00FC6794"/>
    <w:rsid w:val="00FF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4C219"/>
  <w15:docId w15:val="{DECE6378-219D-4B2E-B314-937436C1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paragraph" w:styleId="NormalWeb">
    <w:name w:val="Normal (Web)"/>
    <w:basedOn w:val="Normal"/>
    <w:uiPriority w:val="99"/>
    <w:unhideWhenUsed/>
    <w:rsid w:val="00C60472"/>
    <w:pPr>
      <w:spacing w:before="100" w:beforeAutospacing="1" w:after="100" w:afterAutospacing="1"/>
    </w:pPr>
  </w:style>
  <w:style w:type="paragraph" w:styleId="ListParagraph">
    <w:name w:val="List Paragraph"/>
    <w:basedOn w:val="Normal"/>
    <w:uiPriority w:val="34"/>
    <w:qFormat/>
    <w:rsid w:val="009A5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rkness2light.org" TargetMode="External"/><Relationship Id="rId18" Type="http://schemas.openxmlformats.org/officeDocument/2006/relationships/hyperlink" Target="http://www.stopitnow.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2l.org/education/additional-training/child-abuse-neglec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rauma-page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arkness2light.org" TargetMode="External"/><Relationship Id="rId20" Type="http://schemas.openxmlformats.org/officeDocument/2006/relationships/hyperlink" Target="https://www.childwelfare.gov/pubPDFs/mand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topitnow.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hildwelfare.gov/pubPDFs/mand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uma-pages.com" TargetMode="External"/><Relationship Id="rId22" Type="http://schemas.openxmlformats.org/officeDocument/2006/relationships/hyperlink" Target="https://www.d2l.org/education/additional-training/child-abuse-negle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60EF-F8EA-4A16-A92C-7D27DE4AC773}">
  <ds:schemaRefs>
    <ds:schemaRef ds:uri="http://schemas.microsoft.com/sharepoint/v3/contenttype/forms"/>
  </ds:schemaRefs>
</ds:datastoreItem>
</file>

<file path=customXml/itemProps2.xml><?xml version="1.0" encoding="utf-8"?>
<ds:datastoreItem xmlns:ds="http://schemas.openxmlformats.org/officeDocument/2006/customXml" ds:itemID="{69CA3D8B-34F9-496B-93DF-0782CB9F5A23}">
  <ds:schemaRef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6f627f5c-dadb-4d3f-8955-af1d6c1edb36"/>
    <ds:schemaRef ds:uri="4a6660be-c4bc-498f-a213-a6ff89678ee3"/>
    <ds:schemaRef ds:uri="http://schemas.microsoft.com/office/2006/metadata/properties"/>
  </ds:schemaRefs>
</ds:datastoreItem>
</file>

<file path=customXml/itemProps3.xml><?xml version="1.0" encoding="utf-8"?>
<ds:datastoreItem xmlns:ds="http://schemas.openxmlformats.org/officeDocument/2006/customXml" ds:itemID="{8F3571DB-D53F-4AFF-AC0B-57EC56DF8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660be-c4bc-498f-a213-a6ff89678ee3"/>
    <ds:schemaRef ds:uri="6f627f5c-dadb-4d3f-8955-af1d6c1ed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8B154-AB85-4B29-9E00-2A065D14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CharactersWithSpaces>
  <SharedDoc>false</SharedDoc>
  <HLinks>
    <vt:vector size="30" baseType="variant">
      <vt:variant>
        <vt:i4>3539062</vt:i4>
      </vt:variant>
      <vt:variant>
        <vt:i4>12</vt:i4>
      </vt:variant>
      <vt:variant>
        <vt:i4>0</vt:i4>
      </vt:variant>
      <vt:variant>
        <vt:i4>5</vt:i4>
      </vt:variant>
      <vt:variant>
        <vt:lpwstr>https://www.d2l.org/education/additional-training/child-abuse-neglect/</vt:lpwstr>
      </vt:variant>
      <vt:variant>
        <vt:lpwstr/>
      </vt:variant>
      <vt:variant>
        <vt:i4>3342386</vt:i4>
      </vt:variant>
      <vt:variant>
        <vt:i4>9</vt:i4>
      </vt:variant>
      <vt:variant>
        <vt:i4>0</vt:i4>
      </vt:variant>
      <vt:variant>
        <vt:i4>5</vt:i4>
      </vt:variant>
      <vt:variant>
        <vt:lpwstr>https://www.childwelfare.gov/pubPDFs/manda.pdf</vt:lpwstr>
      </vt:variant>
      <vt:variant>
        <vt:lpwstr/>
      </vt:variant>
      <vt:variant>
        <vt:i4>4784142</vt:i4>
      </vt:variant>
      <vt:variant>
        <vt:i4>6</vt:i4>
      </vt:variant>
      <vt:variant>
        <vt:i4>0</vt:i4>
      </vt:variant>
      <vt:variant>
        <vt:i4>5</vt:i4>
      </vt:variant>
      <vt:variant>
        <vt:lpwstr>http://www.stopitnow.com/</vt:lpwstr>
      </vt:variant>
      <vt:variant>
        <vt:lpwstr/>
      </vt:variant>
      <vt:variant>
        <vt:i4>1310812</vt:i4>
      </vt:variant>
      <vt:variant>
        <vt:i4>3</vt:i4>
      </vt:variant>
      <vt:variant>
        <vt:i4>0</vt:i4>
      </vt:variant>
      <vt:variant>
        <vt:i4>5</vt:i4>
      </vt:variant>
      <vt:variant>
        <vt:lpwstr>http://www.trauma-pages.com/</vt:lpwstr>
      </vt:variant>
      <vt:variant>
        <vt:lpwstr/>
      </vt:variant>
      <vt:variant>
        <vt:i4>6291515</vt:i4>
      </vt:variant>
      <vt:variant>
        <vt:i4>0</vt:i4>
      </vt:variant>
      <vt:variant>
        <vt:i4>0</vt:i4>
      </vt:variant>
      <vt:variant>
        <vt:i4>5</vt:i4>
      </vt:variant>
      <vt:variant>
        <vt:lpwstr>http://www.darkness2light.org/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Katherine Lee Wood</cp:lastModifiedBy>
  <cp:revision>2</cp:revision>
  <dcterms:created xsi:type="dcterms:W3CDTF">2020-05-07T19:11:00Z</dcterms:created>
  <dcterms:modified xsi:type="dcterms:W3CDTF">2020-05-07T19:11:00Z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